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900" w:rsidRPr="009C67D5" w:rsidRDefault="009B2900" w:rsidP="000625C4">
      <w:pPr>
        <w:ind w:firstLine="0"/>
        <w:jc w:val="center"/>
        <w:rPr>
          <w:color w:val="FFFFFF"/>
        </w:rPr>
      </w:pPr>
      <w:r w:rsidRPr="009C67D5">
        <w:rPr>
          <w:color w:val="FFFFFF"/>
        </w:rPr>
        <w:t>Министерство образования и науки Российской Федерации</w:t>
      </w:r>
    </w:p>
    <w:p w:rsidR="009B2900" w:rsidRPr="009C67D5" w:rsidRDefault="009B2900" w:rsidP="000625C4">
      <w:pPr>
        <w:ind w:firstLine="0"/>
        <w:jc w:val="center"/>
        <w:rPr>
          <w:color w:val="FFFFFF"/>
        </w:rPr>
      </w:pPr>
      <w:r w:rsidRPr="009C67D5">
        <w:rPr>
          <w:color w:val="FFFFFF"/>
        </w:rPr>
        <w:t>ООО «МИК»</w:t>
      </w:r>
    </w:p>
    <w:p w:rsidR="009B2900" w:rsidRDefault="009B2900" w:rsidP="009B2900">
      <w:pPr>
        <w:jc w:val="center"/>
      </w:pPr>
    </w:p>
    <w:p w:rsidR="009B2900" w:rsidRDefault="009B2900" w:rsidP="009B2900">
      <w:pPr>
        <w:jc w:val="center"/>
      </w:pPr>
    </w:p>
    <w:p w:rsidR="009B2900" w:rsidRDefault="009B2900" w:rsidP="009B2900">
      <w:pPr>
        <w:jc w:val="center"/>
      </w:pPr>
    </w:p>
    <w:p w:rsidR="009B2900" w:rsidRDefault="009B2900" w:rsidP="009B2900">
      <w:pPr>
        <w:jc w:val="center"/>
      </w:pPr>
    </w:p>
    <w:p w:rsidR="009B2900" w:rsidRDefault="009B2900" w:rsidP="009B2900">
      <w:pPr>
        <w:jc w:val="center"/>
      </w:pPr>
    </w:p>
    <w:p w:rsidR="009B2900" w:rsidRDefault="009B2900" w:rsidP="009B2900">
      <w:pPr>
        <w:jc w:val="center"/>
      </w:pPr>
    </w:p>
    <w:p w:rsidR="009B2900" w:rsidRDefault="009B2900" w:rsidP="009B2900">
      <w:pPr>
        <w:jc w:val="center"/>
      </w:pPr>
      <w:r w:rsidRPr="002A41E2">
        <w:t>Общероссийское исследование эффективности существующих условий адаптации, закрепления и профессионального развития молодых педагогов, применяемых во всех 85 субъектах Российской Федерации</w:t>
      </w:r>
    </w:p>
    <w:p w:rsidR="009B2900" w:rsidRDefault="009B2900" w:rsidP="009B2900">
      <w:pPr>
        <w:jc w:val="center"/>
      </w:pPr>
    </w:p>
    <w:p w:rsidR="009B2900" w:rsidRDefault="009B2900" w:rsidP="009B2900">
      <w:pPr>
        <w:jc w:val="center"/>
      </w:pPr>
    </w:p>
    <w:p w:rsidR="009B2900" w:rsidRDefault="009B2900" w:rsidP="009B2900">
      <w:pPr>
        <w:jc w:val="center"/>
      </w:pPr>
    </w:p>
    <w:p w:rsidR="009B2900" w:rsidRDefault="009B2900" w:rsidP="009B2900">
      <w:pPr>
        <w:jc w:val="center"/>
      </w:pPr>
    </w:p>
    <w:p w:rsidR="009B2900" w:rsidRDefault="00CB689F" w:rsidP="009B2900">
      <w:pPr>
        <w:jc w:val="center"/>
      </w:pPr>
      <w:r w:rsidRPr="00CB689F">
        <w:t>Результаты исследования по выявлению факторов профессиональной деятельности, способствующих привлекательности профессии и перспективам профессиональной динамики и карьерного роста, во всех</w:t>
      </w:r>
      <w:r>
        <w:t xml:space="preserve"> субъектах Российской Федерации</w:t>
      </w:r>
    </w:p>
    <w:p w:rsidR="009B2900" w:rsidRDefault="009B2900" w:rsidP="009B2900">
      <w:pPr>
        <w:jc w:val="center"/>
      </w:pPr>
    </w:p>
    <w:p w:rsidR="009B2900" w:rsidRDefault="009B2900" w:rsidP="009B2900">
      <w:pPr>
        <w:jc w:val="center"/>
      </w:pPr>
    </w:p>
    <w:p w:rsidR="009B2900" w:rsidRDefault="009B2900" w:rsidP="009B2900">
      <w:pPr>
        <w:jc w:val="center"/>
      </w:pPr>
    </w:p>
    <w:p w:rsidR="009B2900" w:rsidRDefault="009B2900" w:rsidP="009B2900">
      <w:pPr>
        <w:jc w:val="center"/>
      </w:pPr>
    </w:p>
    <w:p w:rsidR="009B2900" w:rsidRDefault="009B2900" w:rsidP="009B2900">
      <w:pPr>
        <w:jc w:val="center"/>
      </w:pPr>
    </w:p>
    <w:p w:rsidR="009B2900" w:rsidRDefault="009B2900" w:rsidP="009B2900">
      <w:pPr>
        <w:jc w:val="center"/>
      </w:pPr>
    </w:p>
    <w:p w:rsidR="009B2900" w:rsidRDefault="009B2900" w:rsidP="009B2900">
      <w:pPr>
        <w:jc w:val="center"/>
      </w:pPr>
    </w:p>
    <w:p w:rsidR="009B2900" w:rsidRDefault="009B2900" w:rsidP="009B2900">
      <w:pPr>
        <w:jc w:val="center"/>
      </w:pPr>
    </w:p>
    <w:p w:rsidR="009B2900" w:rsidRPr="00C46B37" w:rsidRDefault="009B2900" w:rsidP="009B2900">
      <w:pPr>
        <w:jc w:val="center"/>
      </w:pPr>
      <w:r>
        <w:t>Москва, 2015</w:t>
      </w:r>
    </w:p>
    <w:p w:rsidR="00A34D84" w:rsidRPr="00E46AD1" w:rsidRDefault="009B2900" w:rsidP="00F81965">
      <w:r>
        <w:br w:type="page"/>
      </w:r>
      <w:r w:rsidR="00A34D84" w:rsidRPr="00E46AD1">
        <w:lastRenderedPageBreak/>
        <w:t>В ходе исследования эффективности существующих условий адаптации, закрепления и профессионального развития молодых педагогов Российской Федерации изучались различные факторы профессиональной педагогической деятельности, способствующие:</w:t>
      </w:r>
    </w:p>
    <w:p w:rsidR="00A34D84" w:rsidRPr="00E46AD1" w:rsidRDefault="00A34D84" w:rsidP="00F81965">
      <w:r w:rsidRPr="00E46AD1">
        <w:t>привлекательности профессии</w:t>
      </w:r>
      <w:r w:rsidR="00F81965">
        <w:t>;</w:t>
      </w:r>
    </w:p>
    <w:p w:rsidR="00A34D84" w:rsidRPr="00E46AD1" w:rsidRDefault="00A34D84" w:rsidP="00F81965">
      <w:r w:rsidRPr="00E46AD1">
        <w:t>перспективам профессиональной динамики</w:t>
      </w:r>
      <w:r w:rsidR="00F81965">
        <w:t>;</w:t>
      </w:r>
    </w:p>
    <w:p w:rsidR="00A34D84" w:rsidRPr="00E46AD1" w:rsidRDefault="00A34D84" w:rsidP="00F81965">
      <w:r w:rsidRPr="00E46AD1">
        <w:t>перспективам карьерного роста</w:t>
      </w:r>
      <w:r w:rsidR="00F81965">
        <w:t>.</w:t>
      </w:r>
    </w:p>
    <w:p w:rsidR="00A34D84" w:rsidRPr="00E46AD1" w:rsidRDefault="00A34D84" w:rsidP="00F81965">
      <w:r w:rsidRPr="00E46AD1">
        <w:t xml:space="preserve">Под привлекательностью мы </w:t>
      </w:r>
      <w:r w:rsidR="00F81965">
        <w:t>понимаем, согласно словарю Т. Ф. </w:t>
      </w:r>
      <w:r w:rsidRPr="00E46AD1">
        <w:t>Ефремовой, расположение к себе какими-либо качествами, свойствами, вызывание интереса, заинтересованности, увлекательность. Следовательно, в исследовании должны быть обнаружены различные факторы педагогической деятельности, за счёт которых профессия может заинтересовывать, привлекать к себе, увлекать как уже в ней находящихся персонажей, так и находящихся на разных стадиях профессионального самоопределения.</w:t>
      </w:r>
    </w:p>
    <w:p w:rsidR="00A34D84" w:rsidRPr="00E46AD1" w:rsidRDefault="00A34D84" w:rsidP="00F81965">
      <w:r w:rsidRPr="00E46AD1">
        <w:t>В контексте различения профессиональной динамики и карьерного роста под профессиональной динамикой, согласно Концепции проведения исследования, мы понимаем профессиональное развитие.</w:t>
      </w:r>
    </w:p>
    <w:p w:rsidR="00A34D84" w:rsidRPr="00F81965" w:rsidRDefault="00A34D84" w:rsidP="00F81965">
      <w:r w:rsidRPr="00F81965">
        <w:t>Профессиональное развитие в отечественной психологии труда рассматривается как «движение» от эффективной деятельности исполнителя до характеристик профессионала, который сам ставит цели деятельности, выбирает пути и средства для их достижения, несет ответственность за результаты деятельности (например, такими авторами: Климов Е.А., Поваренков Ю.П., Шадриков В.Д.).</w:t>
      </w:r>
    </w:p>
    <w:p w:rsidR="00A34D84" w:rsidRPr="00F81965" w:rsidRDefault="00A34D84" w:rsidP="00F81965">
      <w:r w:rsidRPr="00F81965">
        <w:t>Относительно молодых педагогов в данном исследовании данное выше определение конкретизировано следующим образом: персональная оценка собственной профессиональной перспективы:</w:t>
      </w:r>
    </w:p>
    <w:p w:rsidR="00A34D84" w:rsidRPr="00F81965" w:rsidRDefault="00A34D84" w:rsidP="00F81965">
      <w:r w:rsidRPr="00F81965">
        <w:t>как приращение новых способов реализации себя как педагога или деятеля образования; возможность действовать как педагог или деятель образования с большей эффективностью в условиях своей образовательной организации или в определенном образовательном пространстве;</w:t>
      </w:r>
    </w:p>
    <w:p w:rsidR="00A34D84" w:rsidRPr="00F81965" w:rsidRDefault="00A34D84" w:rsidP="00F81965">
      <w:r w:rsidRPr="00F81965">
        <w:lastRenderedPageBreak/>
        <w:t>как конкурентное преимущество по сравнению с другими представителями профессионального цеха в форме получения различного рода признаний и статуса (победы в конкурсах, получение званий, степеней, приобретение известности);</w:t>
      </w:r>
    </w:p>
    <w:p w:rsidR="00A34D84" w:rsidRPr="00E46AD1" w:rsidRDefault="00A34D84" w:rsidP="00F81965">
      <w:r w:rsidRPr="00E46AD1">
        <w:t xml:space="preserve">как </w:t>
      </w:r>
      <w:r w:rsidRPr="00F81965">
        <w:t>карьерный рост</w:t>
      </w:r>
      <w:r w:rsidRPr="00E46AD1">
        <w:t>, связанный с возможностью занятия позиций управленческой деятельности в системе образования.</w:t>
      </w:r>
    </w:p>
    <w:p w:rsidR="00A34D84" w:rsidRPr="00E46AD1" w:rsidRDefault="00A34D84" w:rsidP="00F81965">
      <w:pPr>
        <w:rPr>
          <w:shd w:val="clear" w:color="auto" w:fill="FFFFFF"/>
        </w:rPr>
      </w:pPr>
      <w:r w:rsidRPr="00E46AD1">
        <w:rPr>
          <w:bCs/>
          <w:shd w:val="clear" w:color="auto" w:fill="FFFFFF"/>
        </w:rPr>
        <w:t xml:space="preserve">Карьера </w:t>
      </w:r>
      <w:r w:rsidRPr="00E46AD1">
        <w:rPr>
          <w:shd w:val="clear" w:color="auto" w:fill="FFFFFF"/>
        </w:rPr>
        <w:t>(</w:t>
      </w:r>
      <w:r w:rsidRPr="00E46AD1">
        <w:t>итал.</w:t>
      </w:r>
      <w:r w:rsidRPr="00E46AD1">
        <w:rPr>
          <w:shd w:val="clear" w:color="auto" w:fill="FFFFFF"/>
        </w:rPr>
        <w:t xml:space="preserve"> </w:t>
      </w:r>
      <w:r w:rsidRPr="00E46AD1">
        <w:rPr>
          <w:iCs/>
          <w:shd w:val="clear" w:color="auto" w:fill="FFFFFF"/>
          <w:lang w:val="it-IT"/>
        </w:rPr>
        <w:t>Carriera</w:t>
      </w:r>
      <w:r w:rsidRPr="00E46AD1">
        <w:rPr>
          <w:shd w:val="clear" w:color="auto" w:fill="FFFFFF"/>
        </w:rPr>
        <w:t xml:space="preserve"> </w:t>
      </w:r>
      <w:r w:rsidRPr="00E46AD1">
        <w:t>–</w:t>
      </w:r>
      <w:r w:rsidRPr="00E46AD1">
        <w:rPr>
          <w:rStyle w:val="apple-converted-space"/>
          <w:sz w:val="24"/>
          <w:szCs w:val="24"/>
          <w:shd w:val="clear" w:color="auto" w:fill="FFFFFF"/>
        </w:rPr>
        <w:t xml:space="preserve"> </w:t>
      </w:r>
      <w:r w:rsidRPr="00E46AD1">
        <w:t>бег</w:t>
      </w:r>
      <w:r w:rsidRPr="00E46AD1">
        <w:rPr>
          <w:shd w:val="clear" w:color="auto" w:fill="FFFFFF"/>
        </w:rPr>
        <w:t>, жизненный</w:t>
      </w:r>
      <w:r w:rsidRPr="00E46AD1">
        <w:rPr>
          <w:rStyle w:val="apple-converted-space"/>
          <w:sz w:val="24"/>
          <w:szCs w:val="24"/>
          <w:shd w:val="clear" w:color="auto" w:fill="FFFFFF"/>
        </w:rPr>
        <w:t xml:space="preserve"> </w:t>
      </w:r>
      <w:r w:rsidRPr="00E46AD1">
        <w:t>путь</w:t>
      </w:r>
      <w:r w:rsidRPr="00E46AD1">
        <w:rPr>
          <w:shd w:val="clear" w:color="auto" w:fill="FFFFFF"/>
        </w:rPr>
        <w:t>,</w:t>
      </w:r>
      <w:r w:rsidRPr="00E46AD1">
        <w:rPr>
          <w:rStyle w:val="apple-converted-space"/>
          <w:sz w:val="24"/>
          <w:szCs w:val="24"/>
          <w:shd w:val="clear" w:color="auto" w:fill="FFFFFF"/>
        </w:rPr>
        <w:t xml:space="preserve"> </w:t>
      </w:r>
      <w:r w:rsidRPr="00E46AD1">
        <w:t>поприще</w:t>
      </w:r>
      <w:r w:rsidRPr="00E46AD1">
        <w:rPr>
          <w:shd w:val="clear" w:color="auto" w:fill="FFFFFF"/>
        </w:rPr>
        <w:t>, от</w:t>
      </w:r>
      <w:r w:rsidRPr="00E46AD1">
        <w:rPr>
          <w:rStyle w:val="apple-converted-space"/>
          <w:sz w:val="24"/>
          <w:szCs w:val="24"/>
          <w:shd w:val="clear" w:color="auto" w:fill="FFFFFF"/>
        </w:rPr>
        <w:t xml:space="preserve"> </w:t>
      </w:r>
      <w:r w:rsidRPr="00E46AD1">
        <w:t>лат.</w:t>
      </w:r>
      <w:r w:rsidRPr="00E46AD1">
        <w:rPr>
          <w:shd w:val="clear" w:color="auto" w:fill="FFFFFF"/>
        </w:rPr>
        <w:t xml:space="preserve"> </w:t>
      </w:r>
      <w:r w:rsidRPr="00E46AD1">
        <w:rPr>
          <w:iCs/>
          <w:shd w:val="clear" w:color="auto" w:fill="FFFFFF"/>
          <w:lang w:val="la-Latn"/>
        </w:rPr>
        <w:t>Carrus</w:t>
      </w:r>
      <w:r w:rsidRPr="00E46AD1">
        <w:rPr>
          <w:shd w:val="clear" w:color="auto" w:fill="FFFFFF"/>
        </w:rPr>
        <w:t xml:space="preserve"> </w:t>
      </w:r>
      <w:r w:rsidRPr="00E46AD1">
        <w:t>– телега</w:t>
      </w:r>
      <w:r w:rsidRPr="00E46AD1">
        <w:rPr>
          <w:shd w:val="clear" w:color="auto" w:fill="FFFFFF"/>
        </w:rPr>
        <w:t>,</w:t>
      </w:r>
      <w:r w:rsidRPr="00E46AD1">
        <w:rPr>
          <w:rStyle w:val="apple-converted-space"/>
          <w:sz w:val="24"/>
          <w:szCs w:val="24"/>
          <w:shd w:val="clear" w:color="auto" w:fill="FFFFFF"/>
        </w:rPr>
        <w:t xml:space="preserve"> </w:t>
      </w:r>
      <w:r w:rsidRPr="00E46AD1">
        <w:t>повозка</w:t>
      </w:r>
      <w:r w:rsidRPr="00E46AD1">
        <w:rPr>
          <w:shd w:val="clear" w:color="auto" w:fill="FFFFFF"/>
        </w:rPr>
        <w:t xml:space="preserve">) </w:t>
      </w:r>
      <w:r w:rsidRPr="00E46AD1">
        <w:t>– успешное</w:t>
      </w:r>
      <w:r w:rsidRPr="00E46AD1">
        <w:rPr>
          <w:rStyle w:val="apple-converted-space"/>
          <w:sz w:val="24"/>
          <w:szCs w:val="24"/>
          <w:shd w:val="clear" w:color="auto" w:fill="FFFFFF"/>
        </w:rPr>
        <w:t xml:space="preserve"> </w:t>
      </w:r>
      <w:r w:rsidRPr="00E46AD1">
        <w:t>продвижение</w:t>
      </w:r>
      <w:r w:rsidRPr="00E46AD1">
        <w:rPr>
          <w:rStyle w:val="apple-converted-space"/>
          <w:sz w:val="24"/>
          <w:szCs w:val="24"/>
          <w:shd w:val="clear" w:color="auto" w:fill="FFFFFF"/>
        </w:rPr>
        <w:t xml:space="preserve"> </w:t>
      </w:r>
      <w:r w:rsidRPr="00E46AD1">
        <w:rPr>
          <w:shd w:val="clear" w:color="auto" w:fill="FFFFFF"/>
        </w:rPr>
        <w:t>в</w:t>
      </w:r>
      <w:r w:rsidRPr="00E46AD1">
        <w:rPr>
          <w:rStyle w:val="apple-converted-space"/>
          <w:sz w:val="24"/>
          <w:szCs w:val="24"/>
          <w:shd w:val="clear" w:color="auto" w:fill="FFFFFF"/>
        </w:rPr>
        <w:t xml:space="preserve"> </w:t>
      </w:r>
      <w:r w:rsidRPr="00E46AD1">
        <w:t>области</w:t>
      </w:r>
      <w:r w:rsidRPr="00E46AD1">
        <w:rPr>
          <w:rStyle w:val="apple-converted-space"/>
          <w:sz w:val="24"/>
          <w:szCs w:val="24"/>
          <w:shd w:val="clear" w:color="auto" w:fill="FFFFFF"/>
        </w:rPr>
        <w:t xml:space="preserve"> </w:t>
      </w:r>
      <w:r w:rsidRPr="00E46AD1">
        <w:t>служебной</w:t>
      </w:r>
      <w:r w:rsidRPr="00E46AD1">
        <w:rPr>
          <w:shd w:val="clear" w:color="auto" w:fill="FFFFFF"/>
        </w:rPr>
        <w:t>, социальной, научной и другой деятельности; продвижение вверх по служебной лестнице.</w:t>
      </w:r>
    </w:p>
    <w:p w:rsidR="00A34D84" w:rsidRPr="00E46AD1" w:rsidRDefault="00A34D84" w:rsidP="00F81965">
      <w:r w:rsidRPr="00E46AD1">
        <w:rPr>
          <w:shd w:val="clear" w:color="auto" w:fill="FFFFFF"/>
        </w:rPr>
        <w:t>В теории</w:t>
      </w:r>
      <w:r w:rsidRPr="00E46AD1">
        <w:rPr>
          <w:rStyle w:val="apple-converted-space"/>
          <w:sz w:val="24"/>
          <w:szCs w:val="24"/>
          <w:shd w:val="clear" w:color="auto" w:fill="FFFFFF"/>
        </w:rPr>
        <w:t xml:space="preserve"> </w:t>
      </w:r>
      <w:r w:rsidRPr="00E46AD1">
        <w:t>управления персоналом</w:t>
      </w:r>
      <w:r w:rsidRPr="00E46AD1">
        <w:rPr>
          <w:rStyle w:val="apple-converted-space"/>
          <w:sz w:val="24"/>
          <w:szCs w:val="24"/>
          <w:shd w:val="clear" w:color="auto" w:fill="FFFFFF"/>
        </w:rPr>
        <w:t xml:space="preserve"> </w:t>
      </w:r>
      <w:r w:rsidRPr="00E46AD1">
        <w:rPr>
          <w:iCs/>
          <w:shd w:val="clear" w:color="auto" w:fill="FFFFFF"/>
        </w:rPr>
        <w:t>карьера</w:t>
      </w:r>
      <w:r w:rsidRPr="00E46AD1">
        <w:rPr>
          <w:shd w:val="clear" w:color="auto" w:fill="FFFFFF"/>
        </w:rPr>
        <w:t xml:space="preserve"> </w:t>
      </w:r>
      <w:r w:rsidRPr="00E46AD1">
        <w:t xml:space="preserve">– </w:t>
      </w:r>
      <w:r w:rsidRPr="00E46AD1">
        <w:rPr>
          <w:shd w:val="clear" w:color="auto" w:fill="FFFFFF"/>
        </w:rPr>
        <w:t>это результат осознанной позиции и поведения человека в области трудовой деятельности, связанный с</w:t>
      </w:r>
      <w:r w:rsidRPr="00E46AD1">
        <w:rPr>
          <w:rStyle w:val="apple-converted-space"/>
          <w:sz w:val="24"/>
          <w:szCs w:val="24"/>
          <w:shd w:val="clear" w:color="auto" w:fill="FFFFFF"/>
        </w:rPr>
        <w:t xml:space="preserve"> </w:t>
      </w:r>
      <w:r w:rsidRPr="00E46AD1">
        <w:t>должностным</w:t>
      </w:r>
      <w:r w:rsidRPr="00E46AD1">
        <w:rPr>
          <w:rStyle w:val="apple-converted-space"/>
          <w:sz w:val="24"/>
          <w:szCs w:val="24"/>
          <w:shd w:val="clear" w:color="auto" w:fill="FFFFFF"/>
        </w:rPr>
        <w:t xml:space="preserve"> </w:t>
      </w:r>
      <w:r w:rsidRPr="00E46AD1">
        <w:rPr>
          <w:shd w:val="clear" w:color="auto" w:fill="FFFFFF"/>
        </w:rPr>
        <w:t>или профессиональным ростом.</w:t>
      </w:r>
    </w:p>
    <w:p w:rsidR="00A34D84" w:rsidRPr="00E46AD1" w:rsidRDefault="00A34D84" w:rsidP="00F81965">
      <w:r w:rsidRPr="00E46AD1">
        <w:t xml:space="preserve">Традиционно считается, что профессия учителя предоставляет мало возможностей для карьерного роста. Причинами этого являются не структурированность самой карьерной лестницы, малое количество уровней и позиций, которые могут обеспечивать становление профессионала. При этом также невелика возможность административного и материального роста. Сложность учительской профессии (в плане возможностей карьерного роста) определяется также тем, что в ней одновременно присутствуют элементы творческой деятельности и государственной службы. Поэтому, с одной стороны, успешная карьера учителя определяется как признание (аспект творческой профессии), а с другой – как иерархия разрядов (аспект государственной службы). Дающий уроки учитель в основном может рассчитывать только на повышение разряда. Максимум – это должность завуча, то есть тот же ненормированный рабочий день и еще большая вовлеченность в решение бесконечных рутинных проблем. </w:t>
      </w:r>
    </w:p>
    <w:p w:rsidR="00A34D84" w:rsidRPr="00E46AD1" w:rsidRDefault="00A34D84" w:rsidP="00F81965">
      <w:r w:rsidRPr="00E46AD1">
        <w:t xml:space="preserve">Директорство и административная позиция более высокого уровня роста, во-первых, означает резкое (а иногда и до нуля) сокращение пространства для применения профессиональных навыков учителя-предметника. Рост означает </w:t>
      </w:r>
      <w:r w:rsidRPr="00E46AD1">
        <w:lastRenderedPageBreak/>
        <w:t>отказ от профессии в пользу администрирования. А зачем тогда весь накопленный опыт работы с классом – профессиональное мастерство?</w:t>
      </w:r>
    </w:p>
    <w:p w:rsidR="00A34D84" w:rsidRPr="00E46AD1" w:rsidRDefault="00A34D84" w:rsidP="00F81965">
      <w:pPr>
        <w:rPr>
          <w:u w:val="single"/>
        </w:rPr>
      </w:pPr>
      <w:r w:rsidRPr="00E46AD1">
        <w:t>Кроме того, существует и «во-вторых»: эти позиции (а их не так много) требуют особого опыта, который не идентичен опыту работы с классом, и его надо приобретать с самого старта (при этом – в ущерб профессиональной деятельности). Таким образом, наблюдается парадокс: карьера учителя предполагает необходимость отказа педагога от педагогической деятельности. Но в этой ситуации предпочтительнее трудоустроиться в коммерческую организацию (фирму) – и «расти» в ней.</w:t>
      </w:r>
    </w:p>
    <w:p w:rsidR="00A34D84" w:rsidRPr="00E46AD1" w:rsidRDefault="00A34D84" w:rsidP="00F81965">
      <w:r w:rsidRPr="00E46AD1">
        <w:t>Расширение профессионального (технологического) репертуара предполагает формирование представлений о педагогическом профессионализме, типах и видах профессиональных задач, способах их решения, или, собственно, стандартах деятельности (в которых вопрос о профессиональных компетенциях становится ведущим); о динамике и логике профессионального взросления учителя в рамке всего цикла профессиональной жизни – движении от неофита к мастеру, эксперту в своей области.</w:t>
      </w:r>
    </w:p>
    <w:p w:rsidR="00A34D84" w:rsidRPr="00D95F62" w:rsidRDefault="00A34D84" w:rsidP="00F81965">
      <w:r w:rsidRPr="00E46AD1">
        <w:t>Чтобы карьера в образовании оказалась успешной, современному педагогу недостаточно уметь хорошо преподавать свой предмет – ему необходимо осваивать новые позиции и типы работ, выходящие за рамки класса, и пытаться совмещать разные формы профессиональной активности. Это и исследования, и разработки, и менеджмент, и индивидуальное сопровождение, и работа с детьми, имеющими особые потребности, и с одаренными детьми, и менторство. Освоение второй, третьей (а иногда и четвертой) специальности дает современному учителю шанс повысить свою конкурентоспособность, работать многопланово и в различных организациях, соответствовать вызовам времени.</w:t>
      </w:r>
    </w:p>
    <w:p w:rsidR="00A34D84" w:rsidRPr="00D95F62" w:rsidRDefault="00A34D84" w:rsidP="00A34D84">
      <w:pPr>
        <w:rPr>
          <w:sz w:val="24"/>
          <w:szCs w:val="24"/>
        </w:rPr>
      </w:pPr>
    </w:p>
    <w:p w:rsidR="00A34D84" w:rsidRDefault="00A34D84" w:rsidP="00F81965">
      <w:pPr>
        <w:pStyle w:val="aff"/>
      </w:pPr>
      <w:r w:rsidRPr="002A30F8">
        <w:lastRenderedPageBreak/>
        <w:t>Описание выборки</w:t>
      </w:r>
    </w:p>
    <w:p w:rsidR="00F81965" w:rsidRPr="00F81965" w:rsidRDefault="00F81965" w:rsidP="00F81965">
      <w:pPr>
        <w:pStyle w:val="a2"/>
      </w:pPr>
    </w:p>
    <w:p w:rsidR="00A34D84" w:rsidRPr="002A30F8" w:rsidRDefault="00A34D84" w:rsidP="00F81965">
      <w:r w:rsidRPr="002A30F8">
        <w:t>В анкетном опросе приняло участие 13282 молодых педагога из всех субъектов Российской Федерации. Данные в ра</w:t>
      </w:r>
      <w:r w:rsidR="00F81965">
        <w:t xml:space="preserve">зрезе регионов представлены в таблице </w:t>
      </w:r>
      <w:r w:rsidR="00F81965">
        <w:fldChar w:fldCharType="begin"/>
      </w:r>
      <w:r w:rsidR="00F81965">
        <w:instrText xml:space="preserve"> REF  _Ref420943630 \h \r \t </w:instrText>
      </w:r>
      <w:r w:rsidR="00F81965">
        <w:fldChar w:fldCharType="separate"/>
      </w:r>
      <w:r w:rsidR="00F81965">
        <w:t>1</w:t>
      </w:r>
      <w:r w:rsidR="00F81965">
        <w:fldChar w:fldCharType="end"/>
      </w:r>
      <w:r w:rsidRPr="002A30F8">
        <w:t>.</w:t>
      </w:r>
    </w:p>
    <w:p w:rsidR="00A34D84" w:rsidRPr="002A30F8" w:rsidRDefault="00F81965" w:rsidP="00F81965">
      <w:pPr>
        <w:pStyle w:val="a"/>
      </w:pPr>
      <w:bookmarkStart w:id="0" w:name="_Ref420943630"/>
      <w:r>
        <w:t xml:space="preserve">— </w:t>
      </w:r>
      <w:r w:rsidR="00A34D84" w:rsidRPr="002A30F8">
        <w:t>Количество молодых педагогов, принявших участие в опросе,</w:t>
      </w:r>
      <w:r>
        <w:t xml:space="preserve"> </w:t>
      </w:r>
      <w:r w:rsidR="00A34D84">
        <w:t>в разрезе субъектов РФ</w:t>
      </w:r>
      <w:bookmarkEnd w:id="0"/>
    </w:p>
    <w:tbl>
      <w:tblPr>
        <w:tblW w:w="5000" w:type="pct"/>
        <w:tblLook w:val="00A0" w:firstRow="1" w:lastRow="0" w:firstColumn="1" w:lastColumn="0" w:noHBand="0" w:noVBand="0"/>
      </w:tblPr>
      <w:tblGrid>
        <w:gridCol w:w="1256"/>
        <w:gridCol w:w="6306"/>
        <w:gridCol w:w="2066"/>
      </w:tblGrid>
      <w:tr w:rsidR="00A34D84" w:rsidRPr="00F81965" w:rsidTr="00F81965">
        <w:trPr>
          <w:trHeight w:val="600"/>
          <w:tblHeader/>
        </w:trPr>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 п/п</w:t>
            </w:r>
          </w:p>
        </w:tc>
        <w:tc>
          <w:tcPr>
            <w:tcW w:w="3274" w:type="pct"/>
            <w:tcBorders>
              <w:top w:val="single" w:sz="4" w:space="0" w:color="auto"/>
              <w:left w:val="nil"/>
              <w:bottom w:val="single" w:sz="4" w:space="0" w:color="auto"/>
              <w:right w:val="single" w:sz="4" w:space="0" w:color="auto"/>
            </w:tcBorders>
            <w:shd w:val="clear" w:color="auto" w:fill="auto"/>
            <w:noWrap/>
            <w:vAlign w:val="bottom"/>
          </w:tcPr>
          <w:p w:rsidR="00A34D84" w:rsidRPr="00F81965" w:rsidRDefault="00A34D84" w:rsidP="00F81965">
            <w:pPr>
              <w:pStyle w:val="12"/>
              <w:rPr>
                <w:bCs/>
              </w:rPr>
            </w:pPr>
            <w:r w:rsidRPr="00F81965">
              <w:rPr>
                <w:bCs/>
              </w:rPr>
              <w:t>Субъекты Российской Федерации</w:t>
            </w:r>
          </w:p>
        </w:tc>
        <w:tc>
          <w:tcPr>
            <w:tcW w:w="1073" w:type="pct"/>
            <w:tcBorders>
              <w:top w:val="single" w:sz="4" w:space="0" w:color="auto"/>
              <w:left w:val="nil"/>
              <w:bottom w:val="single" w:sz="4" w:space="0" w:color="auto"/>
              <w:right w:val="single" w:sz="4" w:space="0" w:color="auto"/>
            </w:tcBorders>
            <w:shd w:val="clear" w:color="auto" w:fill="auto"/>
            <w:vAlign w:val="bottom"/>
          </w:tcPr>
          <w:p w:rsidR="00A34D84" w:rsidRPr="00F81965" w:rsidRDefault="00A34D84" w:rsidP="00F81965">
            <w:pPr>
              <w:pStyle w:val="12"/>
            </w:pPr>
            <w:r w:rsidRPr="00F81965">
              <w:t>количество ответивших</w:t>
            </w:r>
          </w:p>
        </w:tc>
      </w:tr>
      <w:tr w:rsidR="00A34D84" w:rsidRPr="00F81965" w:rsidTr="00F81965">
        <w:trPr>
          <w:trHeight w:val="300"/>
        </w:trPr>
        <w:tc>
          <w:tcPr>
            <w:tcW w:w="652" w:type="pct"/>
            <w:tcBorders>
              <w:top w:val="nil"/>
              <w:left w:val="single" w:sz="4" w:space="0" w:color="auto"/>
              <w:bottom w:val="single" w:sz="4" w:space="0" w:color="auto"/>
              <w:right w:val="nil"/>
            </w:tcBorders>
            <w:shd w:val="clear" w:color="auto" w:fill="auto"/>
            <w:noWrap/>
            <w:vAlign w:val="bottom"/>
          </w:tcPr>
          <w:p w:rsidR="00A34D84" w:rsidRPr="00F81965" w:rsidRDefault="00A34D84" w:rsidP="00F81965">
            <w:pPr>
              <w:pStyle w:val="12"/>
            </w:pPr>
            <w:r w:rsidRPr="00F81965">
              <w:t> </w:t>
            </w:r>
          </w:p>
        </w:tc>
        <w:tc>
          <w:tcPr>
            <w:tcW w:w="3274" w:type="pct"/>
            <w:tcBorders>
              <w:top w:val="nil"/>
              <w:left w:val="nil"/>
              <w:bottom w:val="single" w:sz="4" w:space="0" w:color="auto"/>
              <w:right w:val="nil"/>
            </w:tcBorders>
            <w:shd w:val="clear" w:color="auto" w:fill="auto"/>
            <w:noWrap/>
            <w:vAlign w:val="bottom"/>
          </w:tcPr>
          <w:p w:rsidR="00A34D84" w:rsidRPr="00F81965" w:rsidRDefault="00A34D84" w:rsidP="00F81965">
            <w:pPr>
              <w:pStyle w:val="12"/>
              <w:rPr>
                <w:bCs/>
              </w:rPr>
            </w:pPr>
            <w:r w:rsidRPr="00F81965">
              <w:rPr>
                <w:bCs/>
              </w:rPr>
              <w:t>Центральный федеральный округ</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rPr>
                <w:bCs/>
              </w:rPr>
            </w:pPr>
            <w:r w:rsidRPr="00F81965">
              <w:rPr>
                <w:bCs/>
              </w:rPr>
              <w:t> </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Белгородская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141</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Брянская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63</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3</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Владимирская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102</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4</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Воронежская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321</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5</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Ивановская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134</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6</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Калужская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156</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7</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Костромская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154</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8</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Курская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179</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9</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Липецкая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87</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10</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Московская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162</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11</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Орловская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184</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12</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Рязанская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118</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13</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Смоленская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112</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14</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Тамбовская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270</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Тверская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49</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16</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Тульская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159</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17</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Ярославская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176</w:t>
            </w:r>
          </w:p>
        </w:tc>
      </w:tr>
      <w:tr w:rsidR="00A34D84" w:rsidRPr="00F81965" w:rsidTr="00F81965">
        <w:trPr>
          <w:trHeight w:val="300"/>
        </w:trPr>
        <w:tc>
          <w:tcPr>
            <w:tcW w:w="652" w:type="pct"/>
            <w:tcBorders>
              <w:top w:val="nil"/>
              <w:left w:val="single" w:sz="4" w:space="0" w:color="auto"/>
              <w:bottom w:val="nil"/>
              <w:right w:val="single" w:sz="4" w:space="0" w:color="auto"/>
            </w:tcBorders>
            <w:shd w:val="clear" w:color="auto" w:fill="auto"/>
            <w:noWrap/>
            <w:vAlign w:val="bottom"/>
          </w:tcPr>
          <w:p w:rsidR="00A34D84" w:rsidRPr="00F81965" w:rsidRDefault="00A34D84" w:rsidP="00F81965">
            <w:pPr>
              <w:pStyle w:val="12"/>
            </w:pPr>
            <w:r w:rsidRPr="00F81965">
              <w:t>18</w:t>
            </w:r>
          </w:p>
        </w:tc>
        <w:tc>
          <w:tcPr>
            <w:tcW w:w="3274"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г. Москва</w:t>
            </w:r>
          </w:p>
        </w:tc>
        <w:tc>
          <w:tcPr>
            <w:tcW w:w="1073"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141</w:t>
            </w:r>
          </w:p>
        </w:tc>
      </w:tr>
      <w:tr w:rsidR="00A34D84" w:rsidRPr="00F81965" w:rsidTr="00F81965">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A34D84" w:rsidRPr="00F81965" w:rsidRDefault="00A34D84" w:rsidP="00F81965">
            <w:pPr>
              <w:pStyle w:val="12"/>
            </w:pPr>
            <w:r w:rsidRPr="00F81965">
              <w:t> </w:t>
            </w:r>
          </w:p>
        </w:tc>
        <w:tc>
          <w:tcPr>
            <w:tcW w:w="3274" w:type="pct"/>
            <w:tcBorders>
              <w:top w:val="single" w:sz="4" w:space="0" w:color="auto"/>
              <w:left w:val="nil"/>
              <w:bottom w:val="single" w:sz="4" w:space="0" w:color="auto"/>
              <w:right w:val="nil"/>
            </w:tcBorders>
            <w:shd w:val="clear" w:color="auto" w:fill="auto"/>
            <w:noWrap/>
            <w:vAlign w:val="bottom"/>
          </w:tcPr>
          <w:p w:rsidR="00A34D84" w:rsidRPr="00F81965" w:rsidRDefault="00A34D84" w:rsidP="00F81965">
            <w:pPr>
              <w:pStyle w:val="12"/>
              <w:rPr>
                <w:bCs/>
              </w:rPr>
            </w:pPr>
            <w:r w:rsidRPr="00F81965">
              <w:rPr>
                <w:bCs/>
              </w:rPr>
              <w:t>Северо-Западный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A34D84" w:rsidRPr="00F81965" w:rsidRDefault="00A34D84" w:rsidP="00F81965">
            <w:pPr>
              <w:pStyle w:val="12"/>
              <w:rPr>
                <w:bCs/>
              </w:rPr>
            </w:pPr>
            <w:r w:rsidRPr="00F81965">
              <w:rPr>
                <w:bCs/>
              </w:rPr>
              <w:t> </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19</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Карелия</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17</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20</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Коми</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116</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21</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Архангельская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189</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22</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Ненецкий автономный округ</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24</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23</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Вологодская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158</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24</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Калининградская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160</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25</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Ленинградская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11</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26</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Мурманская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153</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27</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Новгородская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143</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28</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Псковская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79</w:t>
            </w:r>
          </w:p>
        </w:tc>
      </w:tr>
      <w:tr w:rsidR="00A34D84" w:rsidRPr="00F81965" w:rsidTr="00F81965">
        <w:trPr>
          <w:trHeight w:val="300"/>
        </w:trPr>
        <w:tc>
          <w:tcPr>
            <w:tcW w:w="652" w:type="pct"/>
            <w:tcBorders>
              <w:top w:val="nil"/>
              <w:left w:val="single" w:sz="4" w:space="0" w:color="auto"/>
              <w:bottom w:val="nil"/>
              <w:right w:val="single" w:sz="4" w:space="0" w:color="auto"/>
            </w:tcBorders>
            <w:shd w:val="clear" w:color="auto" w:fill="auto"/>
            <w:noWrap/>
            <w:vAlign w:val="bottom"/>
          </w:tcPr>
          <w:p w:rsidR="00A34D84" w:rsidRPr="00F81965" w:rsidRDefault="00A34D84" w:rsidP="00F81965">
            <w:pPr>
              <w:pStyle w:val="12"/>
            </w:pPr>
            <w:r w:rsidRPr="00F81965">
              <w:t>29</w:t>
            </w:r>
          </w:p>
        </w:tc>
        <w:tc>
          <w:tcPr>
            <w:tcW w:w="3274"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г. Санкт-Петербург</w:t>
            </w:r>
          </w:p>
        </w:tc>
        <w:tc>
          <w:tcPr>
            <w:tcW w:w="1073"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202</w:t>
            </w:r>
          </w:p>
        </w:tc>
      </w:tr>
      <w:tr w:rsidR="00A34D84" w:rsidRPr="00F81965" w:rsidTr="00F81965">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A34D84" w:rsidRPr="00F81965" w:rsidRDefault="00A34D84" w:rsidP="00F81965">
            <w:pPr>
              <w:pStyle w:val="12"/>
            </w:pPr>
            <w:r w:rsidRPr="00F81965">
              <w:t> </w:t>
            </w:r>
          </w:p>
        </w:tc>
        <w:tc>
          <w:tcPr>
            <w:tcW w:w="3274" w:type="pct"/>
            <w:tcBorders>
              <w:top w:val="single" w:sz="4" w:space="0" w:color="auto"/>
              <w:left w:val="nil"/>
              <w:bottom w:val="single" w:sz="4" w:space="0" w:color="auto"/>
              <w:right w:val="nil"/>
            </w:tcBorders>
            <w:shd w:val="clear" w:color="auto" w:fill="auto"/>
            <w:noWrap/>
            <w:vAlign w:val="bottom"/>
          </w:tcPr>
          <w:p w:rsidR="00A34D84" w:rsidRPr="00F81965" w:rsidRDefault="00A34D84" w:rsidP="00F81965">
            <w:pPr>
              <w:pStyle w:val="12"/>
              <w:rPr>
                <w:bCs/>
              </w:rPr>
            </w:pPr>
            <w:r w:rsidRPr="00F81965">
              <w:rPr>
                <w:bCs/>
              </w:rPr>
              <w:t>Южный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A34D84" w:rsidRPr="00F81965" w:rsidRDefault="00A34D84" w:rsidP="00F81965">
            <w:pPr>
              <w:pStyle w:val="12"/>
              <w:rPr>
                <w:bCs/>
              </w:rPr>
            </w:pPr>
            <w:r w:rsidRPr="00F81965">
              <w:rPr>
                <w:bCs/>
              </w:rPr>
              <w:t> </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lastRenderedPageBreak/>
              <w:t>30</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Адыгея (Адыгея)</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163</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31</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Калмыкия</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157</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32</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Краснодарский край</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19</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33</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Астраханская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291</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34</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Волгоградская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175</w:t>
            </w:r>
          </w:p>
        </w:tc>
      </w:tr>
      <w:tr w:rsidR="00A34D84" w:rsidRPr="00F81965" w:rsidTr="00F81965">
        <w:trPr>
          <w:trHeight w:val="300"/>
        </w:trPr>
        <w:tc>
          <w:tcPr>
            <w:tcW w:w="652" w:type="pct"/>
            <w:tcBorders>
              <w:top w:val="nil"/>
              <w:left w:val="single" w:sz="4" w:space="0" w:color="auto"/>
              <w:bottom w:val="nil"/>
              <w:right w:val="single" w:sz="4" w:space="0" w:color="auto"/>
            </w:tcBorders>
            <w:shd w:val="clear" w:color="auto" w:fill="auto"/>
            <w:noWrap/>
            <w:vAlign w:val="bottom"/>
          </w:tcPr>
          <w:p w:rsidR="00A34D84" w:rsidRPr="00F81965" w:rsidRDefault="00A34D84" w:rsidP="00F81965">
            <w:pPr>
              <w:pStyle w:val="12"/>
            </w:pPr>
            <w:r w:rsidRPr="00F81965">
              <w:t>35</w:t>
            </w:r>
          </w:p>
        </w:tc>
        <w:tc>
          <w:tcPr>
            <w:tcW w:w="3274"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Ростовская область</w:t>
            </w:r>
          </w:p>
        </w:tc>
        <w:tc>
          <w:tcPr>
            <w:tcW w:w="1073"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211</w:t>
            </w:r>
          </w:p>
        </w:tc>
      </w:tr>
      <w:tr w:rsidR="00A34D84" w:rsidRPr="00F81965" w:rsidTr="00F81965">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A34D84" w:rsidRPr="00F81965" w:rsidRDefault="00A34D84" w:rsidP="00F81965">
            <w:pPr>
              <w:pStyle w:val="12"/>
            </w:pPr>
            <w:r w:rsidRPr="00F81965">
              <w:t> </w:t>
            </w:r>
          </w:p>
        </w:tc>
        <w:tc>
          <w:tcPr>
            <w:tcW w:w="3274" w:type="pct"/>
            <w:tcBorders>
              <w:top w:val="single" w:sz="4" w:space="0" w:color="auto"/>
              <w:left w:val="nil"/>
              <w:bottom w:val="single" w:sz="4" w:space="0" w:color="auto"/>
              <w:right w:val="nil"/>
            </w:tcBorders>
            <w:shd w:val="clear" w:color="auto" w:fill="auto"/>
            <w:noWrap/>
            <w:vAlign w:val="bottom"/>
          </w:tcPr>
          <w:p w:rsidR="00A34D84" w:rsidRPr="00F81965" w:rsidRDefault="00A34D84" w:rsidP="00F81965">
            <w:pPr>
              <w:pStyle w:val="12"/>
              <w:rPr>
                <w:bCs/>
              </w:rPr>
            </w:pPr>
            <w:r w:rsidRPr="00F81965">
              <w:rPr>
                <w:bCs/>
              </w:rPr>
              <w:t>Приволжский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A34D84" w:rsidRPr="00F81965" w:rsidRDefault="00A34D84" w:rsidP="00F81965">
            <w:pPr>
              <w:pStyle w:val="12"/>
              <w:rPr>
                <w:bCs/>
              </w:rPr>
            </w:pPr>
            <w:r w:rsidRPr="00F81965">
              <w:rPr>
                <w:bCs/>
              </w:rPr>
              <w:t> </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36</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Башкортостан</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188</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37</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Марий Эл</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146</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38</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Мордовия</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276</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39</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Татарстан (Татарстан)</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144</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40</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Удмуртская Республика</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272</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41</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 xml:space="preserve">Чувашская Республика – Чувашия </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14</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42</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Кировская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217</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43</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Нижегородская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389</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44</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Оренбургская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226</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45</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Пензенская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151</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46</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Пермский край</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183</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47</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Самарская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189</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48</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Саратовская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155</w:t>
            </w:r>
          </w:p>
        </w:tc>
      </w:tr>
      <w:tr w:rsidR="00A34D84" w:rsidRPr="00F81965" w:rsidTr="00F81965">
        <w:trPr>
          <w:trHeight w:val="300"/>
        </w:trPr>
        <w:tc>
          <w:tcPr>
            <w:tcW w:w="652" w:type="pct"/>
            <w:tcBorders>
              <w:top w:val="nil"/>
              <w:left w:val="single" w:sz="4" w:space="0" w:color="auto"/>
              <w:bottom w:val="nil"/>
              <w:right w:val="single" w:sz="4" w:space="0" w:color="auto"/>
            </w:tcBorders>
            <w:shd w:val="clear" w:color="auto" w:fill="auto"/>
            <w:noWrap/>
            <w:vAlign w:val="bottom"/>
          </w:tcPr>
          <w:p w:rsidR="00A34D84" w:rsidRPr="00F81965" w:rsidRDefault="00A34D84" w:rsidP="00F81965">
            <w:pPr>
              <w:pStyle w:val="12"/>
            </w:pPr>
            <w:r w:rsidRPr="00F81965">
              <w:t>49</w:t>
            </w:r>
          </w:p>
        </w:tc>
        <w:tc>
          <w:tcPr>
            <w:tcW w:w="3274"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Ульяновская область</w:t>
            </w:r>
          </w:p>
        </w:tc>
        <w:tc>
          <w:tcPr>
            <w:tcW w:w="1073"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150</w:t>
            </w:r>
          </w:p>
        </w:tc>
      </w:tr>
      <w:tr w:rsidR="00A34D84" w:rsidRPr="00F81965" w:rsidTr="00F81965">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A34D84" w:rsidRPr="00F81965" w:rsidRDefault="00A34D84" w:rsidP="00F81965">
            <w:pPr>
              <w:pStyle w:val="12"/>
            </w:pPr>
            <w:r w:rsidRPr="00F81965">
              <w:t> </w:t>
            </w:r>
          </w:p>
        </w:tc>
        <w:tc>
          <w:tcPr>
            <w:tcW w:w="3274" w:type="pct"/>
            <w:tcBorders>
              <w:top w:val="single" w:sz="4" w:space="0" w:color="auto"/>
              <w:left w:val="nil"/>
              <w:bottom w:val="single" w:sz="4" w:space="0" w:color="auto"/>
              <w:right w:val="nil"/>
            </w:tcBorders>
            <w:shd w:val="clear" w:color="auto" w:fill="auto"/>
            <w:noWrap/>
            <w:vAlign w:val="bottom"/>
          </w:tcPr>
          <w:p w:rsidR="00A34D84" w:rsidRPr="00F81965" w:rsidRDefault="00A34D84" w:rsidP="00F81965">
            <w:pPr>
              <w:pStyle w:val="12"/>
              <w:rPr>
                <w:bCs/>
              </w:rPr>
            </w:pPr>
            <w:r w:rsidRPr="00F81965">
              <w:rPr>
                <w:bCs/>
              </w:rPr>
              <w:t>Уральский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A34D84" w:rsidRPr="00F81965" w:rsidRDefault="00A34D84" w:rsidP="00F81965">
            <w:pPr>
              <w:pStyle w:val="12"/>
              <w:rPr>
                <w:bCs/>
              </w:rPr>
            </w:pPr>
            <w:r w:rsidRPr="00F81965">
              <w:rPr>
                <w:bCs/>
              </w:rPr>
              <w:t> </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50</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Курганская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165</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51</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Свердловская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423</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52</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Тюменская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152</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53</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Ханты-Мансийский автономный округ</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120</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54</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Ямало-Ненецкий автономный округ</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216</w:t>
            </w:r>
          </w:p>
        </w:tc>
      </w:tr>
      <w:tr w:rsidR="00A34D84" w:rsidRPr="00F81965" w:rsidTr="00F81965">
        <w:trPr>
          <w:trHeight w:val="300"/>
        </w:trPr>
        <w:tc>
          <w:tcPr>
            <w:tcW w:w="652" w:type="pct"/>
            <w:tcBorders>
              <w:top w:val="nil"/>
              <w:left w:val="single" w:sz="4" w:space="0" w:color="auto"/>
              <w:bottom w:val="nil"/>
              <w:right w:val="single" w:sz="4" w:space="0" w:color="auto"/>
            </w:tcBorders>
            <w:shd w:val="clear" w:color="auto" w:fill="auto"/>
            <w:noWrap/>
            <w:vAlign w:val="bottom"/>
          </w:tcPr>
          <w:p w:rsidR="00A34D84" w:rsidRPr="00F81965" w:rsidRDefault="00A34D84" w:rsidP="00F81965">
            <w:pPr>
              <w:pStyle w:val="12"/>
            </w:pPr>
            <w:r w:rsidRPr="00F81965">
              <w:t>55</w:t>
            </w:r>
          </w:p>
        </w:tc>
        <w:tc>
          <w:tcPr>
            <w:tcW w:w="3274"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Челябинская область</w:t>
            </w:r>
          </w:p>
        </w:tc>
        <w:tc>
          <w:tcPr>
            <w:tcW w:w="1073"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85</w:t>
            </w:r>
          </w:p>
        </w:tc>
      </w:tr>
      <w:tr w:rsidR="00A34D84" w:rsidRPr="00F81965" w:rsidTr="00F81965">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A34D84" w:rsidRPr="00F81965" w:rsidRDefault="00A34D84" w:rsidP="00F81965">
            <w:pPr>
              <w:pStyle w:val="12"/>
            </w:pPr>
            <w:r w:rsidRPr="00F81965">
              <w:t> </w:t>
            </w:r>
          </w:p>
        </w:tc>
        <w:tc>
          <w:tcPr>
            <w:tcW w:w="3274" w:type="pct"/>
            <w:tcBorders>
              <w:top w:val="single" w:sz="4" w:space="0" w:color="auto"/>
              <w:left w:val="nil"/>
              <w:bottom w:val="single" w:sz="4" w:space="0" w:color="auto"/>
              <w:right w:val="nil"/>
            </w:tcBorders>
            <w:shd w:val="clear" w:color="auto" w:fill="auto"/>
            <w:noWrap/>
            <w:vAlign w:val="bottom"/>
          </w:tcPr>
          <w:p w:rsidR="00A34D84" w:rsidRPr="00F81965" w:rsidRDefault="00A34D84" w:rsidP="00F81965">
            <w:pPr>
              <w:pStyle w:val="12"/>
              <w:rPr>
                <w:bCs/>
              </w:rPr>
            </w:pPr>
            <w:r w:rsidRPr="00F81965">
              <w:rPr>
                <w:bCs/>
              </w:rPr>
              <w:t>Сибирский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A34D84" w:rsidRPr="00F81965" w:rsidRDefault="00A34D84" w:rsidP="00F81965">
            <w:pPr>
              <w:pStyle w:val="12"/>
              <w:rPr>
                <w:bCs/>
              </w:rPr>
            </w:pPr>
            <w:r w:rsidRPr="00F81965">
              <w:rPr>
                <w:bCs/>
              </w:rPr>
              <w:t> </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56</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Алтай</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158</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57</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Бурятия</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324</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58</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Тыва</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59</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Хакасия</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115</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60</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Алтайский край</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153</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61</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Красноярский край</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145</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62</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Иркутская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173</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63</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Кемеровская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251</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64</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Новосибирская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151</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65</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Омская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153</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66</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Томская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196</w:t>
            </w:r>
          </w:p>
        </w:tc>
      </w:tr>
      <w:tr w:rsidR="00A34D84" w:rsidRPr="00F81965" w:rsidTr="00F81965">
        <w:trPr>
          <w:trHeight w:val="300"/>
        </w:trPr>
        <w:tc>
          <w:tcPr>
            <w:tcW w:w="652" w:type="pct"/>
            <w:tcBorders>
              <w:top w:val="nil"/>
              <w:left w:val="single" w:sz="4" w:space="0" w:color="auto"/>
              <w:bottom w:val="nil"/>
              <w:right w:val="single" w:sz="4" w:space="0" w:color="auto"/>
            </w:tcBorders>
            <w:shd w:val="clear" w:color="auto" w:fill="auto"/>
            <w:noWrap/>
            <w:vAlign w:val="bottom"/>
          </w:tcPr>
          <w:p w:rsidR="00A34D84" w:rsidRPr="00F81965" w:rsidRDefault="00A34D84" w:rsidP="00F81965">
            <w:pPr>
              <w:pStyle w:val="12"/>
            </w:pPr>
            <w:r w:rsidRPr="00F81965">
              <w:t>67</w:t>
            </w:r>
          </w:p>
        </w:tc>
        <w:tc>
          <w:tcPr>
            <w:tcW w:w="3274"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Забайкальский край</w:t>
            </w:r>
          </w:p>
        </w:tc>
        <w:tc>
          <w:tcPr>
            <w:tcW w:w="1073"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115</w:t>
            </w:r>
          </w:p>
        </w:tc>
      </w:tr>
      <w:tr w:rsidR="00A34D84" w:rsidRPr="00F81965" w:rsidTr="00F81965">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A34D84" w:rsidRPr="00F81965" w:rsidRDefault="00A34D84" w:rsidP="00F81965">
            <w:pPr>
              <w:pStyle w:val="12"/>
            </w:pPr>
            <w:r w:rsidRPr="00F81965">
              <w:t> </w:t>
            </w:r>
          </w:p>
        </w:tc>
        <w:tc>
          <w:tcPr>
            <w:tcW w:w="3274" w:type="pct"/>
            <w:tcBorders>
              <w:top w:val="single" w:sz="4" w:space="0" w:color="auto"/>
              <w:left w:val="nil"/>
              <w:bottom w:val="single" w:sz="4" w:space="0" w:color="auto"/>
              <w:right w:val="nil"/>
            </w:tcBorders>
            <w:shd w:val="clear" w:color="auto" w:fill="auto"/>
            <w:noWrap/>
            <w:vAlign w:val="bottom"/>
          </w:tcPr>
          <w:p w:rsidR="00A34D84" w:rsidRPr="00F81965" w:rsidRDefault="00A34D84" w:rsidP="00F81965">
            <w:pPr>
              <w:pStyle w:val="12"/>
              <w:rPr>
                <w:bCs/>
              </w:rPr>
            </w:pPr>
            <w:r w:rsidRPr="00F81965">
              <w:rPr>
                <w:bCs/>
              </w:rPr>
              <w:t>Дальневосточный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A34D84" w:rsidRPr="00F81965" w:rsidRDefault="00A34D84" w:rsidP="00F81965">
            <w:pPr>
              <w:pStyle w:val="12"/>
              <w:rPr>
                <w:bCs/>
              </w:rPr>
            </w:pPr>
            <w:r w:rsidRPr="00F81965">
              <w:rPr>
                <w:bCs/>
              </w:rPr>
              <w:t> </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68</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Саха (Якутия)</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113</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69</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Приморский край</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122</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70</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Хабаровский край</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270</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lastRenderedPageBreak/>
              <w:t>71</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Амурская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262</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72</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Камчатский край</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140</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73</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Магаданская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66</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74</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Сахалинская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250</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75</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Еврейская автономная область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109</w:t>
            </w:r>
          </w:p>
        </w:tc>
      </w:tr>
      <w:tr w:rsidR="00A34D84" w:rsidRPr="00F81965" w:rsidTr="00F81965">
        <w:trPr>
          <w:trHeight w:val="300"/>
        </w:trPr>
        <w:tc>
          <w:tcPr>
            <w:tcW w:w="652" w:type="pct"/>
            <w:tcBorders>
              <w:top w:val="nil"/>
              <w:left w:val="single" w:sz="4" w:space="0" w:color="auto"/>
              <w:bottom w:val="nil"/>
              <w:right w:val="single" w:sz="4" w:space="0" w:color="auto"/>
            </w:tcBorders>
            <w:shd w:val="clear" w:color="auto" w:fill="auto"/>
            <w:noWrap/>
            <w:vAlign w:val="bottom"/>
          </w:tcPr>
          <w:p w:rsidR="00A34D84" w:rsidRPr="00F81965" w:rsidRDefault="00A34D84" w:rsidP="00F81965">
            <w:pPr>
              <w:pStyle w:val="12"/>
            </w:pPr>
            <w:r w:rsidRPr="00F81965">
              <w:t>76</w:t>
            </w:r>
          </w:p>
        </w:tc>
        <w:tc>
          <w:tcPr>
            <w:tcW w:w="3274"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Чукотский автономный округ</w:t>
            </w:r>
          </w:p>
        </w:tc>
        <w:tc>
          <w:tcPr>
            <w:tcW w:w="1073" w:type="pct"/>
            <w:tcBorders>
              <w:top w:val="nil"/>
              <w:left w:val="nil"/>
              <w:bottom w:val="nil"/>
              <w:right w:val="single" w:sz="4" w:space="0" w:color="auto"/>
            </w:tcBorders>
            <w:shd w:val="clear" w:color="auto" w:fill="auto"/>
            <w:noWrap/>
            <w:vAlign w:val="bottom"/>
          </w:tcPr>
          <w:p w:rsidR="00A34D84" w:rsidRPr="00F81965" w:rsidRDefault="00A34D84" w:rsidP="00F81965">
            <w:pPr>
              <w:pStyle w:val="12"/>
            </w:pPr>
            <w:r w:rsidRPr="00F81965">
              <w:t>39</w:t>
            </w:r>
          </w:p>
        </w:tc>
      </w:tr>
      <w:tr w:rsidR="00A34D84" w:rsidRPr="00F81965" w:rsidTr="00F81965">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A34D84" w:rsidRPr="00F81965" w:rsidRDefault="00A34D84" w:rsidP="00F81965">
            <w:pPr>
              <w:pStyle w:val="12"/>
            </w:pPr>
            <w:r w:rsidRPr="00F81965">
              <w:t> </w:t>
            </w:r>
          </w:p>
        </w:tc>
        <w:tc>
          <w:tcPr>
            <w:tcW w:w="3274" w:type="pct"/>
            <w:tcBorders>
              <w:top w:val="single" w:sz="4" w:space="0" w:color="auto"/>
              <w:left w:val="nil"/>
              <w:bottom w:val="single" w:sz="4" w:space="0" w:color="auto"/>
              <w:right w:val="nil"/>
            </w:tcBorders>
            <w:shd w:val="clear" w:color="auto" w:fill="auto"/>
            <w:noWrap/>
            <w:vAlign w:val="bottom"/>
          </w:tcPr>
          <w:p w:rsidR="00A34D84" w:rsidRPr="00F81965" w:rsidRDefault="00A34D84" w:rsidP="00F81965">
            <w:pPr>
              <w:pStyle w:val="12"/>
              <w:rPr>
                <w:bCs/>
              </w:rPr>
            </w:pPr>
            <w:r w:rsidRPr="00F81965">
              <w:rPr>
                <w:bCs/>
              </w:rPr>
              <w:t>Северо-Кавказский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A34D84" w:rsidRPr="00F81965" w:rsidRDefault="00A34D84" w:rsidP="00F81965">
            <w:pPr>
              <w:pStyle w:val="12"/>
              <w:rPr>
                <w:bCs/>
              </w:rPr>
            </w:pPr>
            <w:r w:rsidRPr="00F81965">
              <w:rPr>
                <w:bCs/>
              </w:rPr>
              <w:t> </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77</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Дагестан</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214</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78</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Ингушетия</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133</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79</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Кабардино-Балкарская Республика</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219</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80</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Карачаево-Черкесская Республика</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5</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81</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Северная Осетия-Алания</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110</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82</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Чеченская Республика</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205</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83</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Ставропольский край</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165</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84</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Республика Крым</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53</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85</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г. Севастополь</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21</w:t>
            </w:r>
          </w:p>
        </w:tc>
      </w:tr>
      <w:tr w:rsidR="00A34D84" w:rsidRPr="00F81965" w:rsidTr="00F81965">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 </w:t>
            </w:r>
          </w:p>
        </w:tc>
        <w:tc>
          <w:tcPr>
            <w:tcW w:w="3274"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rPr>
                <w:bCs/>
                <w:i/>
              </w:rPr>
            </w:pPr>
            <w:r w:rsidRPr="00F81965">
              <w:rPr>
                <w:bCs/>
                <w:i/>
              </w:rPr>
              <w:t>Всего</w:t>
            </w:r>
          </w:p>
        </w:tc>
        <w:tc>
          <w:tcPr>
            <w:tcW w:w="1073" w:type="pct"/>
            <w:tcBorders>
              <w:top w:val="nil"/>
              <w:left w:val="nil"/>
              <w:bottom w:val="single" w:sz="4" w:space="0" w:color="auto"/>
              <w:right w:val="single" w:sz="4" w:space="0" w:color="auto"/>
            </w:tcBorders>
            <w:shd w:val="clear" w:color="auto" w:fill="auto"/>
            <w:noWrap/>
            <w:vAlign w:val="bottom"/>
          </w:tcPr>
          <w:p w:rsidR="00A34D84" w:rsidRPr="00F81965" w:rsidRDefault="00A34D84" w:rsidP="00F81965">
            <w:pPr>
              <w:pStyle w:val="12"/>
            </w:pPr>
            <w:r w:rsidRPr="00F81965">
              <w:t>13 282</w:t>
            </w:r>
          </w:p>
        </w:tc>
      </w:tr>
    </w:tbl>
    <w:p w:rsidR="00A34D84" w:rsidRPr="002A30F8" w:rsidRDefault="00A34D84" w:rsidP="00A34D84">
      <w:pPr>
        <w:rPr>
          <w:sz w:val="24"/>
          <w:szCs w:val="24"/>
        </w:rPr>
      </w:pPr>
    </w:p>
    <w:p w:rsidR="00A34D84" w:rsidRPr="002A30F8" w:rsidRDefault="00A34D84" w:rsidP="00F81965">
      <w:r w:rsidRPr="002A30F8">
        <w:t>Далее данные, полученные в результате опроса молодых педагогов, будут использованы для анализа ситуации в целом по Российской Федерации, а также в разрезе субъектов РФ, в которых количество опрошенных соответствует условиям технического задания, репрезентативности выборки и может быть распространено на популяцию молодых педагогов. В этом смысле, данные Брянской, Тверской, Ленинградской, Челябинской области, Республик Карелия, Чувашия, Тыва и Карачаево-Черкессия, а также Краснодарский край будут использованы только в обобщенном виде в анализе и описании общей ситуации по Российской Федерации.</w:t>
      </w:r>
    </w:p>
    <w:p w:rsidR="00A34D84" w:rsidRPr="002A30F8" w:rsidRDefault="00A34D84" w:rsidP="00F81965">
      <w:r w:rsidRPr="002A30F8">
        <w:t>С точки зрения проведённого исследования, на вопрос о факторах, способствующих привлекательности профессии, нас интересуют следующие вопросы:</w:t>
      </w:r>
    </w:p>
    <w:p w:rsidR="00A34D84" w:rsidRPr="002A30F8" w:rsidRDefault="00A34D84" w:rsidP="00F81965">
      <w:r w:rsidRPr="002A30F8">
        <w:t>основные достоинства работы в настоящий момент;</w:t>
      </w:r>
    </w:p>
    <w:p w:rsidR="00A34D84" w:rsidRPr="002A30F8" w:rsidRDefault="00A34D84" w:rsidP="00F81965">
      <w:r w:rsidRPr="002A30F8">
        <w:t>полезность форм поддержки молодых педагогов, в которых Вы принимали участие.</w:t>
      </w:r>
    </w:p>
    <w:p w:rsidR="00A34D84" w:rsidRPr="002A30F8" w:rsidRDefault="00A34D84" w:rsidP="00F81965">
      <w:r w:rsidRPr="002A30F8">
        <w:t>отношения с администрацией;</w:t>
      </w:r>
    </w:p>
    <w:p w:rsidR="00A34D84" w:rsidRPr="002A30F8" w:rsidRDefault="00A34D84" w:rsidP="00F81965">
      <w:r w:rsidRPr="002A30F8">
        <w:t>взаимодействие с коллегами;</w:t>
      </w:r>
    </w:p>
    <w:p w:rsidR="00A34D84" w:rsidRPr="002A30F8" w:rsidRDefault="00A34D84" w:rsidP="00F81965">
      <w:r w:rsidRPr="002A30F8">
        <w:lastRenderedPageBreak/>
        <w:t>взаимодействие с молодыми педагогами.</w:t>
      </w:r>
    </w:p>
    <w:p w:rsidR="00A34D84" w:rsidRPr="002A30F8" w:rsidRDefault="00A34D84" w:rsidP="00F81965">
      <w:r w:rsidRPr="002A30F8">
        <w:t>В качестве критериев для определения, является ли тот или иной фактор способствующим привлекательности, применялись следующие характеристики.</w:t>
      </w:r>
    </w:p>
    <w:p w:rsidR="00A34D84" w:rsidRPr="002A30F8" w:rsidRDefault="00A34D84" w:rsidP="00F81965">
      <w:r w:rsidRPr="002A30F8">
        <w:t>Самочувствие в профессии: удовлетворенность / неудовлетворенность своей педагогической деятельностью; уместность/неуместность в педагогическом коллективе.</w:t>
      </w:r>
    </w:p>
    <w:p w:rsidR="00A34D84" w:rsidRPr="002A30F8" w:rsidRDefault="00A34D84" w:rsidP="00F81965">
      <w:r w:rsidRPr="002A30F8">
        <w:t>Перспективы на ближайшие 3 года.</w:t>
      </w:r>
    </w:p>
    <w:p w:rsidR="00A34D84" w:rsidRPr="002A30F8" w:rsidRDefault="00A34D84" w:rsidP="00F81965">
      <w:r w:rsidRPr="002A30F8">
        <w:t>На вопрос «Что Вы можете отметить как основные достоинства Вашей работы в настоящий момент?» респондентам предлагались следующие варианты ответа:</w:t>
      </w:r>
    </w:p>
    <w:p w:rsidR="00A34D84" w:rsidRPr="002A30F8" w:rsidRDefault="00A34D84" w:rsidP="00F81965">
      <w:r w:rsidRPr="002A30F8">
        <w:t>достойная зарплата;</w:t>
      </w:r>
    </w:p>
    <w:p w:rsidR="00A34D84" w:rsidRPr="002A30F8" w:rsidRDefault="00A34D84" w:rsidP="00F81965">
      <w:r w:rsidRPr="002A30F8">
        <w:t>интересная, разнообразная работа;</w:t>
      </w:r>
    </w:p>
    <w:p w:rsidR="00A34D84" w:rsidRPr="002A30F8" w:rsidRDefault="00A34D84" w:rsidP="00F81965">
      <w:r w:rsidRPr="002A30F8">
        <w:t>уважение со стороны детей;</w:t>
      </w:r>
    </w:p>
    <w:p w:rsidR="00A34D84" w:rsidRPr="002A30F8" w:rsidRDefault="00A34D84" w:rsidP="00F81965">
      <w:r w:rsidRPr="002A30F8">
        <w:t>уважение со стороны коллег;</w:t>
      </w:r>
    </w:p>
    <w:p w:rsidR="00A34D84" w:rsidRPr="002A30F8" w:rsidRDefault="00A34D84" w:rsidP="00F81965">
      <w:r w:rsidRPr="002A30F8">
        <w:t>внимание со стороны администрации школы;</w:t>
      </w:r>
    </w:p>
    <w:p w:rsidR="00A34D84" w:rsidRPr="002A30F8" w:rsidRDefault="00A34D84" w:rsidP="00F81965">
      <w:r w:rsidRPr="002A30F8">
        <w:t>хорошие отношения с родителями;</w:t>
      </w:r>
    </w:p>
    <w:p w:rsidR="00A34D84" w:rsidRPr="002A30F8" w:rsidRDefault="00A34D84" w:rsidP="00F81965">
      <w:r w:rsidRPr="002A30F8">
        <w:t>стабильность, определённость;</w:t>
      </w:r>
    </w:p>
    <w:p w:rsidR="00A34D84" w:rsidRPr="00F81965" w:rsidRDefault="00A34D84" w:rsidP="00F81965">
      <w:r w:rsidRPr="002A30F8">
        <w:t>др</w:t>
      </w:r>
      <w:r>
        <w:t>угое</w:t>
      </w:r>
      <w:r w:rsidR="00F81965">
        <w:t>.</w:t>
      </w:r>
    </w:p>
    <w:p w:rsidR="00A34D84" w:rsidRPr="002A30F8" w:rsidRDefault="00A34D84" w:rsidP="00F81965">
      <w:r w:rsidRPr="002A30F8">
        <w:t xml:space="preserve">Респондент мог выбрать не более трёх вариантов ответа. В результате опроса по всей стране получены данные, представленные в </w:t>
      </w:r>
      <w:r w:rsidR="002D716F">
        <w:t xml:space="preserve">таблице </w:t>
      </w:r>
      <w:r w:rsidR="002D716F">
        <w:fldChar w:fldCharType="begin"/>
      </w:r>
      <w:r w:rsidR="002D716F">
        <w:instrText xml:space="preserve"> REF  _Ref420947823 \h \r \t </w:instrText>
      </w:r>
      <w:r w:rsidR="002D716F">
        <w:fldChar w:fldCharType="separate"/>
      </w:r>
      <w:r w:rsidR="002D716F">
        <w:t>2</w:t>
      </w:r>
      <w:r w:rsidR="002D716F">
        <w:fldChar w:fldCharType="end"/>
      </w:r>
      <w:r w:rsidRPr="002A30F8">
        <w:t xml:space="preserve"> и на </w:t>
      </w:r>
      <w:r w:rsidR="002D716F">
        <w:t xml:space="preserve">рисунке </w:t>
      </w:r>
      <w:r w:rsidR="002D716F">
        <w:fldChar w:fldCharType="begin"/>
      </w:r>
      <w:r w:rsidR="002D716F">
        <w:instrText xml:space="preserve"> REF  _Ref420947843 \h \r \t </w:instrText>
      </w:r>
      <w:r w:rsidR="002D716F">
        <w:fldChar w:fldCharType="separate"/>
      </w:r>
      <w:r w:rsidR="002D716F">
        <w:t>1</w:t>
      </w:r>
      <w:r w:rsidR="002D716F">
        <w:fldChar w:fldCharType="end"/>
      </w:r>
      <w:r w:rsidRPr="002A30F8">
        <w:t>. Всего опрошенными было сделано 32639 выборов. То есть, в среднем, по 2,45 пункта на респондента. Поэтому в таблице представлены данные с распределением ответов по количеству ответивших и по количеству сделанных выборов.</w:t>
      </w:r>
    </w:p>
    <w:p w:rsidR="00A34D84" w:rsidRPr="002A30F8" w:rsidRDefault="00F81965" w:rsidP="00F81965">
      <w:pPr>
        <w:pStyle w:val="a"/>
      </w:pPr>
      <w:bookmarkStart w:id="1" w:name="_Ref420947823"/>
      <w:r>
        <w:t xml:space="preserve">— </w:t>
      </w:r>
      <w:r w:rsidR="00A34D84" w:rsidRPr="002A30F8">
        <w:t>Основные достоинства работы, данные по РФ</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0"/>
        <w:gridCol w:w="2273"/>
        <w:gridCol w:w="1399"/>
        <w:gridCol w:w="1056"/>
      </w:tblGrid>
      <w:tr w:rsidR="00A34D84" w:rsidRPr="002A30F8" w:rsidTr="00F81965">
        <w:trPr>
          <w:trHeight w:val="255"/>
        </w:trPr>
        <w:tc>
          <w:tcPr>
            <w:tcW w:w="2269" w:type="pct"/>
            <w:noWrap/>
            <w:vAlign w:val="bottom"/>
          </w:tcPr>
          <w:p w:rsidR="00A34D84" w:rsidRPr="002A30F8" w:rsidRDefault="00A34D84" w:rsidP="00F81965">
            <w:pPr>
              <w:pStyle w:val="12"/>
            </w:pPr>
          </w:p>
        </w:tc>
        <w:tc>
          <w:tcPr>
            <w:tcW w:w="875" w:type="pct"/>
            <w:noWrap/>
          </w:tcPr>
          <w:p w:rsidR="00A34D84" w:rsidRPr="002A30F8" w:rsidRDefault="00A34D84" w:rsidP="00F81965">
            <w:pPr>
              <w:pStyle w:val="12"/>
              <w:rPr>
                <w:color w:val="000000"/>
              </w:rPr>
            </w:pPr>
            <w:r w:rsidRPr="002A30F8">
              <w:rPr>
                <w:color w:val="000000"/>
              </w:rPr>
              <w:t>Количество выборов</w:t>
            </w:r>
          </w:p>
        </w:tc>
        <w:tc>
          <w:tcPr>
            <w:tcW w:w="897" w:type="pct"/>
          </w:tcPr>
          <w:p w:rsidR="00A34D84" w:rsidRPr="002A30F8" w:rsidRDefault="00A34D84" w:rsidP="00F81965">
            <w:pPr>
              <w:pStyle w:val="12"/>
              <w:rPr>
                <w:color w:val="000000"/>
              </w:rPr>
            </w:pPr>
            <w:r w:rsidRPr="002A30F8">
              <w:rPr>
                <w:color w:val="000000"/>
              </w:rPr>
              <w:t>% от кол-ва ответивших</w:t>
            </w:r>
          </w:p>
        </w:tc>
        <w:tc>
          <w:tcPr>
            <w:tcW w:w="959" w:type="pct"/>
          </w:tcPr>
          <w:p w:rsidR="00A34D84" w:rsidRPr="002A30F8" w:rsidRDefault="00A34D84" w:rsidP="00F81965">
            <w:pPr>
              <w:pStyle w:val="12"/>
              <w:rPr>
                <w:color w:val="000000"/>
              </w:rPr>
            </w:pPr>
            <w:r w:rsidRPr="002A30F8">
              <w:rPr>
                <w:color w:val="000000"/>
                <w:lang w:val="en-US"/>
              </w:rPr>
              <w:t xml:space="preserve">% </w:t>
            </w:r>
            <w:r w:rsidRPr="002A30F8">
              <w:rPr>
                <w:color w:val="000000"/>
              </w:rPr>
              <w:t xml:space="preserve">от кол-ва </w:t>
            </w:r>
            <w:r w:rsidRPr="002A30F8">
              <w:rPr>
                <w:color w:val="000000"/>
                <w:lang w:val="en-US"/>
              </w:rPr>
              <w:t>выборов</w:t>
            </w:r>
          </w:p>
        </w:tc>
      </w:tr>
      <w:tr w:rsidR="00A34D84" w:rsidRPr="002A30F8" w:rsidTr="00F81965">
        <w:trPr>
          <w:trHeight w:val="255"/>
        </w:trPr>
        <w:tc>
          <w:tcPr>
            <w:tcW w:w="2269" w:type="pct"/>
            <w:noWrap/>
            <w:vAlign w:val="center"/>
          </w:tcPr>
          <w:p w:rsidR="00A34D84" w:rsidRPr="002A30F8" w:rsidRDefault="00A34D84" w:rsidP="00F81965">
            <w:pPr>
              <w:pStyle w:val="12"/>
              <w:rPr>
                <w:color w:val="000000"/>
              </w:rPr>
            </w:pPr>
            <w:r w:rsidRPr="002A30F8">
              <w:rPr>
                <w:color w:val="000000"/>
              </w:rPr>
              <w:t>1, достойная зарплата</w:t>
            </w:r>
          </w:p>
        </w:tc>
        <w:tc>
          <w:tcPr>
            <w:tcW w:w="875" w:type="pct"/>
            <w:noWrap/>
            <w:vAlign w:val="center"/>
          </w:tcPr>
          <w:p w:rsidR="00A34D84" w:rsidRPr="002A30F8" w:rsidRDefault="00A34D84" w:rsidP="00F81965">
            <w:pPr>
              <w:pStyle w:val="12"/>
              <w:rPr>
                <w:color w:val="000000"/>
              </w:rPr>
            </w:pPr>
            <w:r w:rsidRPr="002A30F8">
              <w:rPr>
                <w:color w:val="000000"/>
              </w:rPr>
              <w:t>2492</w:t>
            </w:r>
          </w:p>
        </w:tc>
        <w:tc>
          <w:tcPr>
            <w:tcW w:w="897" w:type="pct"/>
            <w:vAlign w:val="center"/>
          </w:tcPr>
          <w:p w:rsidR="00A34D84" w:rsidRPr="002A30F8" w:rsidRDefault="00A34D84" w:rsidP="00F81965">
            <w:pPr>
              <w:pStyle w:val="12"/>
              <w:rPr>
                <w:color w:val="000000"/>
              </w:rPr>
            </w:pPr>
            <w:r w:rsidRPr="002A30F8">
              <w:rPr>
                <w:color w:val="000000"/>
              </w:rPr>
              <w:t>7,64 %</w:t>
            </w:r>
          </w:p>
        </w:tc>
        <w:tc>
          <w:tcPr>
            <w:tcW w:w="959" w:type="pct"/>
            <w:vAlign w:val="center"/>
          </w:tcPr>
          <w:p w:rsidR="00A34D84" w:rsidRPr="002A30F8" w:rsidRDefault="00A34D84" w:rsidP="00F81965">
            <w:pPr>
              <w:pStyle w:val="12"/>
              <w:rPr>
                <w:color w:val="000000"/>
              </w:rPr>
            </w:pPr>
            <w:r w:rsidRPr="002A30F8">
              <w:rPr>
                <w:color w:val="000000"/>
              </w:rPr>
              <w:t>18,77 %</w:t>
            </w:r>
          </w:p>
        </w:tc>
      </w:tr>
      <w:tr w:rsidR="00A34D84" w:rsidRPr="002A30F8" w:rsidTr="00F81965">
        <w:trPr>
          <w:trHeight w:val="255"/>
        </w:trPr>
        <w:tc>
          <w:tcPr>
            <w:tcW w:w="2269" w:type="pct"/>
            <w:noWrap/>
            <w:vAlign w:val="center"/>
          </w:tcPr>
          <w:p w:rsidR="00A34D84" w:rsidRPr="002A30F8" w:rsidRDefault="00A34D84" w:rsidP="00F81965">
            <w:pPr>
              <w:pStyle w:val="12"/>
              <w:rPr>
                <w:color w:val="000000"/>
              </w:rPr>
            </w:pPr>
            <w:r w:rsidRPr="002A30F8">
              <w:rPr>
                <w:color w:val="000000"/>
              </w:rPr>
              <w:t>2, интересная, разнообразная работа</w:t>
            </w:r>
          </w:p>
        </w:tc>
        <w:tc>
          <w:tcPr>
            <w:tcW w:w="875" w:type="pct"/>
            <w:noWrap/>
            <w:vAlign w:val="center"/>
          </w:tcPr>
          <w:p w:rsidR="00A34D84" w:rsidRPr="002A30F8" w:rsidRDefault="00A34D84" w:rsidP="00F81965">
            <w:pPr>
              <w:pStyle w:val="12"/>
              <w:rPr>
                <w:color w:val="000000"/>
              </w:rPr>
            </w:pPr>
            <w:r w:rsidRPr="002A30F8">
              <w:rPr>
                <w:color w:val="000000"/>
              </w:rPr>
              <w:t>8786</w:t>
            </w:r>
          </w:p>
        </w:tc>
        <w:tc>
          <w:tcPr>
            <w:tcW w:w="897" w:type="pct"/>
            <w:vAlign w:val="center"/>
          </w:tcPr>
          <w:p w:rsidR="00A34D84" w:rsidRPr="002A30F8" w:rsidRDefault="00A34D84" w:rsidP="00F81965">
            <w:pPr>
              <w:pStyle w:val="12"/>
              <w:rPr>
                <w:color w:val="000000"/>
              </w:rPr>
            </w:pPr>
            <w:r w:rsidRPr="002A30F8">
              <w:rPr>
                <w:color w:val="000000"/>
              </w:rPr>
              <w:t>26,92 %</w:t>
            </w:r>
          </w:p>
        </w:tc>
        <w:tc>
          <w:tcPr>
            <w:tcW w:w="959" w:type="pct"/>
            <w:vAlign w:val="center"/>
          </w:tcPr>
          <w:p w:rsidR="00A34D84" w:rsidRPr="002A30F8" w:rsidRDefault="00A34D84" w:rsidP="00F81965">
            <w:pPr>
              <w:pStyle w:val="12"/>
              <w:rPr>
                <w:color w:val="000000"/>
              </w:rPr>
            </w:pPr>
            <w:r w:rsidRPr="002A30F8">
              <w:rPr>
                <w:color w:val="000000"/>
              </w:rPr>
              <w:t>66,19 %</w:t>
            </w:r>
          </w:p>
        </w:tc>
      </w:tr>
      <w:tr w:rsidR="00A34D84" w:rsidRPr="002A30F8" w:rsidTr="00F81965">
        <w:trPr>
          <w:trHeight w:val="255"/>
        </w:trPr>
        <w:tc>
          <w:tcPr>
            <w:tcW w:w="2269" w:type="pct"/>
            <w:noWrap/>
            <w:vAlign w:val="center"/>
          </w:tcPr>
          <w:p w:rsidR="00A34D84" w:rsidRPr="002A30F8" w:rsidRDefault="00A34D84" w:rsidP="00F81965">
            <w:pPr>
              <w:pStyle w:val="12"/>
              <w:rPr>
                <w:color w:val="000000"/>
              </w:rPr>
            </w:pPr>
            <w:r w:rsidRPr="002A30F8">
              <w:rPr>
                <w:color w:val="000000"/>
              </w:rPr>
              <w:t>3, уважение со стороны детей</w:t>
            </w:r>
          </w:p>
        </w:tc>
        <w:tc>
          <w:tcPr>
            <w:tcW w:w="875" w:type="pct"/>
            <w:noWrap/>
            <w:vAlign w:val="center"/>
          </w:tcPr>
          <w:p w:rsidR="00A34D84" w:rsidRPr="002A30F8" w:rsidRDefault="00A34D84" w:rsidP="00F81965">
            <w:pPr>
              <w:pStyle w:val="12"/>
              <w:rPr>
                <w:color w:val="000000"/>
              </w:rPr>
            </w:pPr>
            <w:r w:rsidRPr="002A30F8">
              <w:rPr>
                <w:color w:val="000000"/>
              </w:rPr>
              <w:t>6439</w:t>
            </w:r>
          </w:p>
        </w:tc>
        <w:tc>
          <w:tcPr>
            <w:tcW w:w="897" w:type="pct"/>
            <w:vAlign w:val="center"/>
          </w:tcPr>
          <w:p w:rsidR="00A34D84" w:rsidRPr="002A30F8" w:rsidRDefault="00A34D84" w:rsidP="00F81965">
            <w:pPr>
              <w:pStyle w:val="12"/>
              <w:rPr>
                <w:color w:val="000000"/>
              </w:rPr>
            </w:pPr>
            <w:r w:rsidRPr="002A30F8">
              <w:rPr>
                <w:color w:val="000000"/>
              </w:rPr>
              <w:t>19,73 %</w:t>
            </w:r>
          </w:p>
        </w:tc>
        <w:tc>
          <w:tcPr>
            <w:tcW w:w="959" w:type="pct"/>
            <w:vAlign w:val="center"/>
          </w:tcPr>
          <w:p w:rsidR="00A34D84" w:rsidRPr="002A30F8" w:rsidRDefault="00A34D84" w:rsidP="00F81965">
            <w:pPr>
              <w:pStyle w:val="12"/>
              <w:rPr>
                <w:color w:val="000000"/>
              </w:rPr>
            </w:pPr>
            <w:r w:rsidRPr="002A30F8">
              <w:rPr>
                <w:color w:val="000000"/>
              </w:rPr>
              <w:t>48,51 %</w:t>
            </w:r>
          </w:p>
        </w:tc>
      </w:tr>
      <w:tr w:rsidR="00A34D84" w:rsidRPr="002A30F8" w:rsidTr="00F81965">
        <w:trPr>
          <w:trHeight w:val="255"/>
        </w:trPr>
        <w:tc>
          <w:tcPr>
            <w:tcW w:w="2269" w:type="pct"/>
            <w:noWrap/>
            <w:vAlign w:val="center"/>
          </w:tcPr>
          <w:p w:rsidR="00A34D84" w:rsidRPr="002A30F8" w:rsidRDefault="00A34D84" w:rsidP="00F81965">
            <w:pPr>
              <w:pStyle w:val="12"/>
              <w:rPr>
                <w:color w:val="000000"/>
              </w:rPr>
            </w:pPr>
            <w:r w:rsidRPr="002A30F8">
              <w:rPr>
                <w:color w:val="000000"/>
              </w:rPr>
              <w:lastRenderedPageBreak/>
              <w:t>4, уважение со стороны коллег</w:t>
            </w:r>
          </w:p>
        </w:tc>
        <w:tc>
          <w:tcPr>
            <w:tcW w:w="875" w:type="pct"/>
            <w:noWrap/>
            <w:vAlign w:val="center"/>
          </w:tcPr>
          <w:p w:rsidR="00A34D84" w:rsidRPr="002A30F8" w:rsidRDefault="00A34D84" w:rsidP="00F81965">
            <w:pPr>
              <w:pStyle w:val="12"/>
              <w:rPr>
                <w:color w:val="000000"/>
              </w:rPr>
            </w:pPr>
            <w:r w:rsidRPr="002A30F8">
              <w:rPr>
                <w:color w:val="000000"/>
              </w:rPr>
              <w:t>3507</w:t>
            </w:r>
          </w:p>
        </w:tc>
        <w:tc>
          <w:tcPr>
            <w:tcW w:w="897" w:type="pct"/>
            <w:vAlign w:val="center"/>
          </w:tcPr>
          <w:p w:rsidR="00A34D84" w:rsidRPr="002A30F8" w:rsidRDefault="00A34D84" w:rsidP="00F81965">
            <w:pPr>
              <w:pStyle w:val="12"/>
              <w:rPr>
                <w:color w:val="000000"/>
              </w:rPr>
            </w:pPr>
            <w:r w:rsidRPr="002A30F8">
              <w:rPr>
                <w:color w:val="000000"/>
              </w:rPr>
              <w:t>10,74 %</w:t>
            </w:r>
          </w:p>
        </w:tc>
        <w:tc>
          <w:tcPr>
            <w:tcW w:w="959" w:type="pct"/>
            <w:vAlign w:val="center"/>
          </w:tcPr>
          <w:p w:rsidR="00A34D84" w:rsidRPr="002A30F8" w:rsidRDefault="00A34D84" w:rsidP="00F81965">
            <w:pPr>
              <w:pStyle w:val="12"/>
              <w:rPr>
                <w:color w:val="000000"/>
              </w:rPr>
            </w:pPr>
            <w:r w:rsidRPr="002A30F8">
              <w:rPr>
                <w:color w:val="000000"/>
              </w:rPr>
              <w:t>26,42 %</w:t>
            </w:r>
          </w:p>
        </w:tc>
      </w:tr>
      <w:tr w:rsidR="00A34D84" w:rsidRPr="002A30F8" w:rsidTr="00F81965">
        <w:trPr>
          <w:trHeight w:val="255"/>
        </w:trPr>
        <w:tc>
          <w:tcPr>
            <w:tcW w:w="2269" w:type="pct"/>
            <w:noWrap/>
            <w:vAlign w:val="center"/>
          </w:tcPr>
          <w:p w:rsidR="00A34D84" w:rsidRPr="002A30F8" w:rsidRDefault="00A34D84" w:rsidP="00F81965">
            <w:pPr>
              <w:pStyle w:val="12"/>
              <w:rPr>
                <w:color w:val="000000"/>
              </w:rPr>
            </w:pPr>
            <w:r w:rsidRPr="002A30F8">
              <w:rPr>
                <w:color w:val="000000"/>
              </w:rPr>
              <w:t>5, внимание со стороны администрации школы</w:t>
            </w:r>
          </w:p>
        </w:tc>
        <w:tc>
          <w:tcPr>
            <w:tcW w:w="875" w:type="pct"/>
            <w:noWrap/>
            <w:vAlign w:val="center"/>
          </w:tcPr>
          <w:p w:rsidR="00A34D84" w:rsidRPr="002A30F8" w:rsidRDefault="00A34D84" w:rsidP="00F81965">
            <w:pPr>
              <w:pStyle w:val="12"/>
              <w:rPr>
                <w:color w:val="000000"/>
              </w:rPr>
            </w:pPr>
            <w:r w:rsidRPr="002A30F8">
              <w:rPr>
                <w:color w:val="000000"/>
              </w:rPr>
              <w:t>3069</w:t>
            </w:r>
          </w:p>
        </w:tc>
        <w:tc>
          <w:tcPr>
            <w:tcW w:w="897" w:type="pct"/>
            <w:vAlign w:val="center"/>
          </w:tcPr>
          <w:p w:rsidR="00A34D84" w:rsidRPr="002A30F8" w:rsidRDefault="00A34D84" w:rsidP="00F81965">
            <w:pPr>
              <w:pStyle w:val="12"/>
              <w:rPr>
                <w:color w:val="000000"/>
              </w:rPr>
            </w:pPr>
            <w:r w:rsidRPr="002A30F8">
              <w:rPr>
                <w:color w:val="000000"/>
              </w:rPr>
              <w:t>9,40 %</w:t>
            </w:r>
          </w:p>
        </w:tc>
        <w:tc>
          <w:tcPr>
            <w:tcW w:w="959" w:type="pct"/>
            <w:vAlign w:val="center"/>
          </w:tcPr>
          <w:p w:rsidR="00A34D84" w:rsidRPr="002A30F8" w:rsidRDefault="00A34D84" w:rsidP="00F81965">
            <w:pPr>
              <w:pStyle w:val="12"/>
              <w:rPr>
                <w:color w:val="000000"/>
              </w:rPr>
            </w:pPr>
            <w:r w:rsidRPr="002A30F8">
              <w:rPr>
                <w:color w:val="000000"/>
              </w:rPr>
              <w:t>23,12 %</w:t>
            </w:r>
          </w:p>
        </w:tc>
      </w:tr>
      <w:tr w:rsidR="00A34D84" w:rsidRPr="002A30F8" w:rsidTr="00F81965">
        <w:trPr>
          <w:trHeight w:val="255"/>
        </w:trPr>
        <w:tc>
          <w:tcPr>
            <w:tcW w:w="2269" w:type="pct"/>
            <w:noWrap/>
            <w:vAlign w:val="center"/>
          </w:tcPr>
          <w:p w:rsidR="00A34D84" w:rsidRPr="002A30F8" w:rsidRDefault="00A34D84" w:rsidP="00F81965">
            <w:pPr>
              <w:pStyle w:val="12"/>
              <w:rPr>
                <w:color w:val="000000"/>
              </w:rPr>
            </w:pPr>
            <w:r w:rsidRPr="002A30F8">
              <w:rPr>
                <w:color w:val="000000"/>
              </w:rPr>
              <w:t>6, хорошие отношения с родителями учеников</w:t>
            </w:r>
          </w:p>
        </w:tc>
        <w:tc>
          <w:tcPr>
            <w:tcW w:w="875" w:type="pct"/>
            <w:noWrap/>
            <w:vAlign w:val="center"/>
          </w:tcPr>
          <w:p w:rsidR="00A34D84" w:rsidRPr="002A30F8" w:rsidRDefault="00A34D84" w:rsidP="00F81965">
            <w:pPr>
              <w:pStyle w:val="12"/>
              <w:rPr>
                <w:color w:val="000000"/>
              </w:rPr>
            </w:pPr>
            <w:r w:rsidRPr="002A30F8">
              <w:rPr>
                <w:color w:val="000000"/>
              </w:rPr>
              <w:t>1411</w:t>
            </w:r>
          </w:p>
        </w:tc>
        <w:tc>
          <w:tcPr>
            <w:tcW w:w="897" w:type="pct"/>
            <w:vAlign w:val="center"/>
          </w:tcPr>
          <w:p w:rsidR="00A34D84" w:rsidRPr="002A30F8" w:rsidRDefault="00A34D84" w:rsidP="00F81965">
            <w:pPr>
              <w:pStyle w:val="12"/>
              <w:rPr>
                <w:color w:val="000000"/>
              </w:rPr>
            </w:pPr>
            <w:r w:rsidRPr="002A30F8">
              <w:rPr>
                <w:color w:val="000000"/>
              </w:rPr>
              <w:t>4,32 %</w:t>
            </w:r>
          </w:p>
        </w:tc>
        <w:tc>
          <w:tcPr>
            <w:tcW w:w="959" w:type="pct"/>
            <w:vAlign w:val="center"/>
          </w:tcPr>
          <w:p w:rsidR="00A34D84" w:rsidRPr="002A30F8" w:rsidRDefault="00A34D84" w:rsidP="00F81965">
            <w:pPr>
              <w:pStyle w:val="12"/>
              <w:rPr>
                <w:color w:val="000000"/>
              </w:rPr>
            </w:pPr>
            <w:r w:rsidRPr="002A30F8">
              <w:rPr>
                <w:color w:val="000000"/>
              </w:rPr>
              <w:t>10,63 %</w:t>
            </w:r>
          </w:p>
        </w:tc>
      </w:tr>
      <w:tr w:rsidR="00A34D84" w:rsidRPr="002A30F8" w:rsidTr="00F81965">
        <w:trPr>
          <w:trHeight w:val="255"/>
        </w:trPr>
        <w:tc>
          <w:tcPr>
            <w:tcW w:w="2269" w:type="pct"/>
            <w:noWrap/>
            <w:vAlign w:val="center"/>
          </w:tcPr>
          <w:p w:rsidR="00A34D84" w:rsidRPr="002A30F8" w:rsidRDefault="00A34D84" w:rsidP="00F81965">
            <w:pPr>
              <w:pStyle w:val="12"/>
              <w:rPr>
                <w:color w:val="000000"/>
              </w:rPr>
            </w:pPr>
            <w:r w:rsidRPr="002A30F8">
              <w:rPr>
                <w:color w:val="000000"/>
              </w:rPr>
              <w:t>7, стабильность, определённость</w:t>
            </w:r>
          </w:p>
        </w:tc>
        <w:tc>
          <w:tcPr>
            <w:tcW w:w="875" w:type="pct"/>
            <w:noWrap/>
            <w:vAlign w:val="center"/>
          </w:tcPr>
          <w:p w:rsidR="00A34D84" w:rsidRPr="002A30F8" w:rsidRDefault="00A34D84" w:rsidP="00F81965">
            <w:pPr>
              <w:pStyle w:val="12"/>
              <w:rPr>
                <w:color w:val="000000"/>
              </w:rPr>
            </w:pPr>
            <w:r w:rsidRPr="002A30F8">
              <w:rPr>
                <w:color w:val="000000"/>
              </w:rPr>
              <w:t>6805</w:t>
            </w:r>
          </w:p>
        </w:tc>
        <w:tc>
          <w:tcPr>
            <w:tcW w:w="897" w:type="pct"/>
            <w:vAlign w:val="center"/>
          </w:tcPr>
          <w:p w:rsidR="00A34D84" w:rsidRPr="002A30F8" w:rsidRDefault="00A34D84" w:rsidP="00F81965">
            <w:pPr>
              <w:pStyle w:val="12"/>
              <w:rPr>
                <w:color w:val="000000"/>
              </w:rPr>
            </w:pPr>
            <w:r w:rsidRPr="002A30F8">
              <w:rPr>
                <w:color w:val="000000"/>
              </w:rPr>
              <w:t>20,85 %</w:t>
            </w:r>
          </w:p>
        </w:tc>
        <w:tc>
          <w:tcPr>
            <w:tcW w:w="959" w:type="pct"/>
            <w:vAlign w:val="center"/>
          </w:tcPr>
          <w:p w:rsidR="00A34D84" w:rsidRPr="002A30F8" w:rsidRDefault="00A34D84" w:rsidP="00F81965">
            <w:pPr>
              <w:pStyle w:val="12"/>
              <w:rPr>
                <w:color w:val="000000"/>
              </w:rPr>
            </w:pPr>
            <w:r w:rsidRPr="002A30F8">
              <w:rPr>
                <w:color w:val="000000"/>
              </w:rPr>
              <w:t>51,27 %</w:t>
            </w:r>
          </w:p>
        </w:tc>
      </w:tr>
      <w:tr w:rsidR="00A34D84" w:rsidRPr="002A30F8" w:rsidTr="00F81965">
        <w:trPr>
          <w:trHeight w:val="255"/>
        </w:trPr>
        <w:tc>
          <w:tcPr>
            <w:tcW w:w="2269" w:type="pct"/>
            <w:noWrap/>
            <w:vAlign w:val="center"/>
          </w:tcPr>
          <w:p w:rsidR="00A34D84" w:rsidRPr="002A30F8" w:rsidRDefault="00A34D84" w:rsidP="00F81965">
            <w:pPr>
              <w:pStyle w:val="12"/>
              <w:rPr>
                <w:color w:val="000000"/>
              </w:rPr>
            </w:pPr>
            <w:r w:rsidRPr="002A30F8">
              <w:rPr>
                <w:color w:val="000000"/>
              </w:rPr>
              <w:t>8, другое</w:t>
            </w:r>
          </w:p>
        </w:tc>
        <w:tc>
          <w:tcPr>
            <w:tcW w:w="875" w:type="pct"/>
            <w:noWrap/>
            <w:vAlign w:val="center"/>
          </w:tcPr>
          <w:p w:rsidR="00A34D84" w:rsidRPr="002A30F8" w:rsidRDefault="00A34D84" w:rsidP="00F81965">
            <w:pPr>
              <w:pStyle w:val="12"/>
              <w:rPr>
                <w:color w:val="000000"/>
              </w:rPr>
            </w:pPr>
            <w:r w:rsidRPr="002A30F8">
              <w:rPr>
                <w:color w:val="000000"/>
              </w:rPr>
              <w:t>130</w:t>
            </w:r>
          </w:p>
        </w:tc>
        <w:tc>
          <w:tcPr>
            <w:tcW w:w="897" w:type="pct"/>
            <w:vAlign w:val="center"/>
          </w:tcPr>
          <w:p w:rsidR="00A34D84" w:rsidRPr="002A30F8" w:rsidRDefault="00A34D84" w:rsidP="00F81965">
            <w:pPr>
              <w:pStyle w:val="12"/>
              <w:rPr>
                <w:color w:val="000000"/>
              </w:rPr>
            </w:pPr>
            <w:r w:rsidRPr="002A30F8">
              <w:rPr>
                <w:color w:val="000000"/>
              </w:rPr>
              <w:t>0,40 %</w:t>
            </w:r>
          </w:p>
        </w:tc>
        <w:tc>
          <w:tcPr>
            <w:tcW w:w="959" w:type="pct"/>
            <w:vAlign w:val="center"/>
          </w:tcPr>
          <w:p w:rsidR="00A34D84" w:rsidRPr="002A30F8" w:rsidRDefault="00A34D84" w:rsidP="00F81965">
            <w:pPr>
              <w:pStyle w:val="12"/>
              <w:rPr>
                <w:color w:val="000000"/>
              </w:rPr>
            </w:pPr>
            <w:r w:rsidRPr="002A30F8">
              <w:rPr>
                <w:color w:val="000000"/>
              </w:rPr>
              <w:t>0,98 %</w:t>
            </w:r>
          </w:p>
        </w:tc>
      </w:tr>
      <w:tr w:rsidR="00A34D84" w:rsidRPr="002A30F8" w:rsidTr="00F81965">
        <w:trPr>
          <w:trHeight w:val="255"/>
        </w:trPr>
        <w:tc>
          <w:tcPr>
            <w:tcW w:w="2269" w:type="pct"/>
            <w:noWrap/>
            <w:vAlign w:val="center"/>
          </w:tcPr>
          <w:p w:rsidR="00A34D84" w:rsidRPr="002A30F8" w:rsidRDefault="00A34D84" w:rsidP="00F81965">
            <w:pPr>
              <w:pStyle w:val="12"/>
              <w:rPr>
                <w:color w:val="000000"/>
              </w:rPr>
            </w:pPr>
            <w:r w:rsidRPr="002A30F8">
              <w:rPr>
                <w:color w:val="000000"/>
              </w:rPr>
              <w:t>Totals</w:t>
            </w:r>
          </w:p>
        </w:tc>
        <w:tc>
          <w:tcPr>
            <w:tcW w:w="875" w:type="pct"/>
            <w:noWrap/>
            <w:vAlign w:val="center"/>
          </w:tcPr>
          <w:p w:rsidR="00A34D84" w:rsidRPr="002A30F8" w:rsidRDefault="00A34D84" w:rsidP="00F81965">
            <w:pPr>
              <w:pStyle w:val="12"/>
              <w:rPr>
                <w:color w:val="000000"/>
              </w:rPr>
            </w:pPr>
            <w:r w:rsidRPr="002A30F8">
              <w:rPr>
                <w:color w:val="000000"/>
              </w:rPr>
              <w:t>32639</w:t>
            </w:r>
          </w:p>
        </w:tc>
        <w:tc>
          <w:tcPr>
            <w:tcW w:w="897" w:type="pct"/>
            <w:vAlign w:val="center"/>
          </w:tcPr>
          <w:p w:rsidR="00A34D84" w:rsidRPr="002A30F8" w:rsidRDefault="00A34D84" w:rsidP="00F81965">
            <w:pPr>
              <w:pStyle w:val="12"/>
              <w:rPr>
                <w:color w:val="000000"/>
              </w:rPr>
            </w:pPr>
            <w:r w:rsidRPr="002A30F8">
              <w:rPr>
                <w:color w:val="000000"/>
              </w:rPr>
              <w:t>100,00 %</w:t>
            </w:r>
          </w:p>
        </w:tc>
        <w:tc>
          <w:tcPr>
            <w:tcW w:w="959" w:type="pct"/>
            <w:vAlign w:val="center"/>
          </w:tcPr>
          <w:p w:rsidR="00A34D84" w:rsidRPr="002A30F8" w:rsidRDefault="00A34D84" w:rsidP="00F81965">
            <w:pPr>
              <w:pStyle w:val="12"/>
              <w:rPr>
                <w:color w:val="000000"/>
              </w:rPr>
            </w:pPr>
            <w:r w:rsidRPr="002A30F8">
              <w:rPr>
                <w:color w:val="000000"/>
              </w:rPr>
              <w:t>245,91 %</w:t>
            </w:r>
          </w:p>
        </w:tc>
      </w:tr>
    </w:tbl>
    <w:p w:rsidR="00A34D84" w:rsidRDefault="002D716F" w:rsidP="00F81965">
      <w:pPr>
        <w:pStyle w:val="afb"/>
      </w:pPr>
      <w:r>
        <w:rPr>
          <w:noProof/>
        </w:rPr>
        <w:drawing>
          <wp:inline distT="0" distB="0" distL="0" distR="0" wp14:anchorId="29CD36EC">
            <wp:extent cx="5760085" cy="4638040"/>
            <wp:effectExtent l="0" t="0" r="0" b="0"/>
            <wp:docPr id="1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4638040"/>
                    </a:xfrm>
                    <a:prstGeom prst="rect">
                      <a:avLst/>
                    </a:prstGeom>
                    <a:noFill/>
                  </pic:spPr>
                </pic:pic>
              </a:graphicData>
            </a:graphic>
          </wp:inline>
        </w:drawing>
      </w:r>
    </w:p>
    <w:p w:rsidR="00F81965" w:rsidRPr="00F81965" w:rsidRDefault="00F81965" w:rsidP="00F81965">
      <w:pPr>
        <w:pStyle w:val="a0"/>
      </w:pPr>
      <w:bookmarkStart w:id="2" w:name="_Ref420947843"/>
      <w:r>
        <w:t xml:space="preserve">— </w:t>
      </w:r>
      <w:r w:rsidRPr="00F81965">
        <w:t>Основные достоинства работы, данные по РФ</w:t>
      </w:r>
      <w:bookmarkEnd w:id="2"/>
    </w:p>
    <w:p w:rsidR="00A34D84" w:rsidRPr="002A30F8" w:rsidRDefault="00A34D84" w:rsidP="002D716F">
      <w:r w:rsidRPr="002A30F8">
        <w:t xml:space="preserve">Согласно полученным данным, на первом месте по достоинствам работы стоят её сущностные характеристики – интересность и разнообразность, этот пункт имеет 66,19% от количества выборов респондентов. Следующим по рейтингу пунктом идёт характеристика, задающая внешние характеристики деятельности – стабильность, определенность – 51,27%. На третьем месте, с минимальным отрывом от предыдущей строчки располагается уважение со стороны детей (48,51%). По сути, это 3 характеристики мы можем считать </w:t>
      </w:r>
      <w:r w:rsidRPr="002A30F8">
        <w:lastRenderedPageBreak/>
        <w:t>основными сильными сторонами и достоинствами педагогической профессии, которые на сегодняшний день видят молодые учителя Российской Федерации. Две из них – связаны с самой педагогической деятельностью, её динамичностью, разнообразием, взаимодействием с детьми и получением от них заряда положительной энергии, и одна – с контекстными характеристика, с внешними факторами профессии, какой она является в нашей стране, – стабильной, определённой, с наличием социальных гарантий.</w:t>
      </w:r>
    </w:p>
    <w:p w:rsidR="00A34D84" w:rsidRPr="002A30F8" w:rsidRDefault="00A34D84" w:rsidP="002D716F">
      <w:pPr>
        <w:rPr>
          <w:color w:val="000000"/>
        </w:rPr>
      </w:pPr>
      <w:r w:rsidRPr="002A30F8">
        <w:t xml:space="preserve">Остальные пункты достоинств профессиональной педагогической деятельности имеют гораздо меньший процент выбора среди респондентов, поэтому не могут быть отнесены к основным пунктам привлекательности, но, тем не менее, должны быть рассмотрены и учтены, это: </w:t>
      </w:r>
      <w:r w:rsidRPr="002A30F8">
        <w:rPr>
          <w:color w:val="000000"/>
        </w:rPr>
        <w:t>уважение со стороны коллег (26,42%), внимание со стороны администрации школы (23,12%), достойная зарплата (18,77%), хорошие отношения с родителями учеников (10,63%). Собственный вариант ответа был сформулирован респондентами в 0,98% случаев.</w:t>
      </w:r>
    </w:p>
    <w:p w:rsidR="00A34D84" w:rsidRDefault="00A34D84" w:rsidP="002D716F">
      <w:r w:rsidRPr="002A30F8">
        <w:t>Далее обратимся к рассмотрению ответов на этот вопрос в разрезе 76 субъектов Российской Федерации</w:t>
      </w:r>
      <w:r w:rsidR="002D716F">
        <w:t xml:space="preserve"> (таблица </w:t>
      </w:r>
      <w:r w:rsidR="002D716F">
        <w:fldChar w:fldCharType="begin"/>
      </w:r>
      <w:r w:rsidR="002D716F">
        <w:instrText xml:space="preserve"> REF  _Ref420947987 \h \r \t </w:instrText>
      </w:r>
      <w:r w:rsidR="002D716F">
        <w:fldChar w:fldCharType="separate"/>
      </w:r>
      <w:r w:rsidR="002D716F">
        <w:t>3</w:t>
      </w:r>
      <w:r w:rsidR="002D716F">
        <w:fldChar w:fldCharType="end"/>
      </w:r>
      <w:r>
        <w:t>)</w:t>
      </w:r>
      <w:r w:rsidRPr="002A30F8">
        <w:t>. Данные по каждому региону страны сравнивались с данными, полученными по всей стране, принимаемыми за норму. Если структура процентного соотношения всех пунктов совпадала с данными по Российской Федерации или имела лишь небольшие отклонения, то этот регион считался средним. Если структура по процентному соотношению по одному или нескольким пунктам существенно отличалась от общей картины, то этот регион считался отклоняющимся от нормы и выносился для отдельного анализа.</w:t>
      </w:r>
    </w:p>
    <w:p w:rsidR="00A34D84" w:rsidRDefault="00A34D84" w:rsidP="00A34D84">
      <w:pPr>
        <w:rPr>
          <w:sz w:val="24"/>
          <w:szCs w:val="24"/>
        </w:rPr>
        <w:sectPr w:rsidR="00A34D84" w:rsidSect="00A34D84">
          <w:footerReference w:type="default" r:id="rId9"/>
          <w:headerReference w:type="first" r:id="rId10"/>
          <w:pgSz w:w="11906" w:h="16838"/>
          <w:pgMar w:top="1134" w:right="567" w:bottom="1134" w:left="1701" w:header="709" w:footer="709" w:gutter="0"/>
          <w:cols w:space="708"/>
          <w:titlePg/>
          <w:docGrid w:linePitch="381"/>
        </w:sectPr>
      </w:pPr>
    </w:p>
    <w:p w:rsidR="00A34D84" w:rsidRPr="002A30F8" w:rsidRDefault="002D716F" w:rsidP="002D716F">
      <w:pPr>
        <w:pStyle w:val="a"/>
      </w:pPr>
      <w:bookmarkStart w:id="3" w:name="_Ref420947987"/>
      <w:r>
        <w:lastRenderedPageBreak/>
        <w:t xml:space="preserve">— </w:t>
      </w:r>
      <w:r w:rsidR="00A34D84" w:rsidRPr="002A30F8">
        <w:t xml:space="preserve">Основные достоинства работы, </w:t>
      </w:r>
      <w:r w:rsidR="00A34D84">
        <w:t>в разрезе регионов</w:t>
      </w:r>
      <w:r w:rsidR="00A34D84" w:rsidRPr="002A30F8">
        <w:t xml:space="preserve"> РФ</w:t>
      </w:r>
      <w:bookmarkEnd w:id="3"/>
    </w:p>
    <w:tbl>
      <w:tblPr>
        <w:tblW w:w="14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440"/>
        <w:gridCol w:w="1408"/>
        <w:gridCol w:w="1391"/>
        <w:gridCol w:w="1440"/>
        <w:gridCol w:w="1806"/>
        <w:gridCol w:w="1567"/>
        <w:gridCol w:w="1637"/>
        <w:gridCol w:w="1260"/>
      </w:tblGrid>
      <w:tr w:rsidR="00A34D84" w:rsidRPr="002A30F8" w:rsidTr="002D716F">
        <w:trPr>
          <w:trHeight w:val="255"/>
          <w:tblHeader/>
          <w:jc w:val="center"/>
        </w:trPr>
        <w:tc>
          <w:tcPr>
            <w:tcW w:w="2520" w:type="dxa"/>
            <w:noWrap/>
          </w:tcPr>
          <w:p w:rsidR="00A34D84" w:rsidRPr="002A30F8" w:rsidRDefault="00A34D84" w:rsidP="002D716F">
            <w:pPr>
              <w:pStyle w:val="12"/>
            </w:pPr>
          </w:p>
        </w:tc>
        <w:tc>
          <w:tcPr>
            <w:tcW w:w="1440" w:type="dxa"/>
            <w:noWrap/>
            <w:vAlign w:val="center"/>
          </w:tcPr>
          <w:p w:rsidR="00A34D84" w:rsidRPr="002A30F8" w:rsidRDefault="00A34D84" w:rsidP="002D716F">
            <w:pPr>
              <w:pStyle w:val="12"/>
            </w:pPr>
            <w:r w:rsidRPr="002A30F8">
              <w:t>Достойная зарплата</w:t>
            </w:r>
          </w:p>
        </w:tc>
        <w:tc>
          <w:tcPr>
            <w:tcW w:w="1309" w:type="dxa"/>
            <w:noWrap/>
            <w:vAlign w:val="center"/>
          </w:tcPr>
          <w:p w:rsidR="00A34D84" w:rsidRPr="002A30F8" w:rsidRDefault="00A34D84" w:rsidP="002D716F">
            <w:pPr>
              <w:pStyle w:val="12"/>
            </w:pPr>
            <w:r w:rsidRPr="002A30F8">
              <w:t>Интересная работа</w:t>
            </w:r>
          </w:p>
        </w:tc>
        <w:tc>
          <w:tcPr>
            <w:tcW w:w="1391" w:type="dxa"/>
            <w:noWrap/>
            <w:vAlign w:val="center"/>
          </w:tcPr>
          <w:p w:rsidR="00A34D84" w:rsidRPr="002A30F8" w:rsidRDefault="00A34D84" w:rsidP="002D716F">
            <w:pPr>
              <w:pStyle w:val="12"/>
            </w:pPr>
            <w:r w:rsidRPr="002A30F8">
              <w:t>Уважение детей</w:t>
            </w:r>
          </w:p>
        </w:tc>
        <w:tc>
          <w:tcPr>
            <w:tcW w:w="1440" w:type="dxa"/>
            <w:noWrap/>
            <w:vAlign w:val="center"/>
          </w:tcPr>
          <w:p w:rsidR="00A34D84" w:rsidRPr="002A30F8" w:rsidRDefault="00A34D84" w:rsidP="002D716F">
            <w:pPr>
              <w:pStyle w:val="12"/>
            </w:pPr>
            <w:r w:rsidRPr="002A30F8">
              <w:t>Уважение коллег</w:t>
            </w:r>
          </w:p>
        </w:tc>
        <w:tc>
          <w:tcPr>
            <w:tcW w:w="1673" w:type="dxa"/>
            <w:noWrap/>
            <w:vAlign w:val="center"/>
          </w:tcPr>
          <w:p w:rsidR="00A34D84" w:rsidRPr="002A30F8" w:rsidRDefault="00A34D84" w:rsidP="002D716F">
            <w:pPr>
              <w:pStyle w:val="12"/>
            </w:pPr>
            <w:r w:rsidRPr="002A30F8">
              <w:t>Внимание администрации</w:t>
            </w:r>
          </w:p>
        </w:tc>
        <w:tc>
          <w:tcPr>
            <w:tcW w:w="1567" w:type="dxa"/>
            <w:noWrap/>
            <w:vAlign w:val="center"/>
          </w:tcPr>
          <w:p w:rsidR="00A34D84" w:rsidRPr="002A30F8" w:rsidRDefault="00A34D84" w:rsidP="002D716F">
            <w:pPr>
              <w:pStyle w:val="12"/>
            </w:pPr>
            <w:r w:rsidRPr="002A30F8">
              <w:t>Отношения с родителями</w:t>
            </w:r>
          </w:p>
        </w:tc>
        <w:tc>
          <w:tcPr>
            <w:tcW w:w="1620" w:type="dxa"/>
            <w:noWrap/>
            <w:vAlign w:val="center"/>
          </w:tcPr>
          <w:p w:rsidR="00A34D84" w:rsidRPr="002A30F8" w:rsidRDefault="00A34D84" w:rsidP="002D716F">
            <w:pPr>
              <w:pStyle w:val="12"/>
            </w:pPr>
            <w:r w:rsidRPr="002A30F8">
              <w:t>Стабильность</w:t>
            </w:r>
          </w:p>
        </w:tc>
        <w:tc>
          <w:tcPr>
            <w:tcW w:w="1260" w:type="dxa"/>
            <w:noWrap/>
            <w:vAlign w:val="center"/>
          </w:tcPr>
          <w:p w:rsidR="00A34D84" w:rsidRPr="002A30F8" w:rsidRDefault="00A34D84" w:rsidP="002D716F">
            <w:pPr>
              <w:pStyle w:val="12"/>
            </w:pPr>
            <w:r w:rsidRPr="002A30F8">
              <w:t>Другое</w:t>
            </w:r>
          </w:p>
        </w:tc>
      </w:tr>
      <w:tr w:rsidR="00A34D84" w:rsidRPr="002A30F8" w:rsidTr="00F81965">
        <w:trPr>
          <w:trHeight w:val="255"/>
          <w:jc w:val="center"/>
        </w:trPr>
        <w:tc>
          <w:tcPr>
            <w:tcW w:w="2520" w:type="dxa"/>
            <w:noWrap/>
          </w:tcPr>
          <w:p w:rsidR="00A34D84" w:rsidRPr="002A30F8" w:rsidRDefault="00A34D84" w:rsidP="002D716F">
            <w:pPr>
              <w:pStyle w:val="12"/>
            </w:pPr>
            <w:r w:rsidRPr="002A30F8">
              <w:t>Алтайский край</w:t>
            </w:r>
          </w:p>
        </w:tc>
        <w:tc>
          <w:tcPr>
            <w:tcW w:w="1440" w:type="dxa"/>
            <w:noWrap/>
            <w:vAlign w:val="center"/>
          </w:tcPr>
          <w:p w:rsidR="00A34D84" w:rsidRPr="002A30F8" w:rsidRDefault="00A34D84" w:rsidP="002D716F">
            <w:pPr>
              <w:pStyle w:val="12"/>
            </w:pPr>
            <w:r w:rsidRPr="002A30F8">
              <w:t>15,03%</w:t>
            </w:r>
          </w:p>
        </w:tc>
        <w:tc>
          <w:tcPr>
            <w:tcW w:w="1309" w:type="dxa"/>
            <w:noWrap/>
            <w:vAlign w:val="center"/>
          </w:tcPr>
          <w:p w:rsidR="00A34D84" w:rsidRPr="002A30F8" w:rsidRDefault="00A34D84" w:rsidP="002D716F">
            <w:pPr>
              <w:pStyle w:val="12"/>
            </w:pPr>
            <w:r w:rsidRPr="002A30F8">
              <w:t>66,67%</w:t>
            </w:r>
          </w:p>
        </w:tc>
        <w:tc>
          <w:tcPr>
            <w:tcW w:w="1391" w:type="dxa"/>
            <w:noWrap/>
            <w:vAlign w:val="center"/>
          </w:tcPr>
          <w:p w:rsidR="00A34D84" w:rsidRPr="002A30F8" w:rsidRDefault="00A34D84" w:rsidP="002D716F">
            <w:pPr>
              <w:pStyle w:val="12"/>
            </w:pPr>
            <w:r w:rsidRPr="002A30F8">
              <w:t>52,29%</w:t>
            </w:r>
          </w:p>
        </w:tc>
        <w:tc>
          <w:tcPr>
            <w:tcW w:w="1440" w:type="dxa"/>
            <w:noWrap/>
            <w:vAlign w:val="center"/>
          </w:tcPr>
          <w:p w:rsidR="00A34D84" w:rsidRPr="002A30F8" w:rsidRDefault="00A34D84" w:rsidP="002D716F">
            <w:pPr>
              <w:pStyle w:val="12"/>
            </w:pPr>
            <w:r w:rsidRPr="002A30F8">
              <w:t>26,80%</w:t>
            </w:r>
          </w:p>
        </w:tc>
        <w:tc>
          <w:tcPr>
            <w:tcW w:w="1673" w:type="dxa"/>
            <w:noWrap/>
            <w:vAlign w:val="center"/>
          </w:tcPr>
          <w:p w:rsidR="00A34D84" w:rsidRPr="002A30F8" w:rsidRDefault="00A34D84" w:rsidP="002D716F">
            <w:pPr>
              <w:pStyle w:val="12"/>
            </w:pPr>
            <w:r w:rsidRPr="002A30F8">
              <w:t>30,07%</w:t>
            </w:r>
          </w:p>
        </w:tc>
        <w:tc>
          <w:tcPr>
            <w:tcW w:w="1567" w:type="dxa"/>
            <w:noWrap/>
            <w:vAlign w:val="center"/>
          </w:tcPr>
          <w:p w:rsidR="00A34D84" w:rsidRPr="002A30F8" w:rsidRDefault="00A34D84" w:rsidP="002D716F">
            <w:pPr>
              <w:pStyle w:val="12"/>
            </w:pPr>
            <w:r w:rsidRPr="002A30F8">
              <w:t>12,42%</w:t>
            </w:r>
          </w:p>
        </w:tc>
        <w:tc>
          <w:tcPr>
            <w:tcW w:w="1620" w:type="dxa"/>
            <w:noWrap/>
            <w:vAlign w:val="center"/>
          </w:tcPr>
          <w:p w:rsidR="00A34D84" w:rsidRPr="002A30F8" w:rsidRDefault="00A34D84" w:rsidP="002D716F">
            <w:pPr>
              <w:pStyle w:val="12"/>
            </w:pPr>
            <w:r w:rsidRPr="002A30F8">
              <w:t>49,67%</w:t>
            </w:r>
          </w:p>
        </w:tc>
        <w:tc>
          <w:tcPr>
            <w:tcW w:w="1260" w:type="dxa"/>
            <w:noWrap/>
            <w:vAlign w:val="center"/>
          </w:tcPr>
          <w:p w:rsidR="00A34D84" w:rsidRPr="002A30F8" w:rsidRDefault="00A34D84" w:rsidP="002D716F">
            <w:pPr>
              <w:pStyle w:val="12"/>
            </w:pPr>
            <w:r w:rsidRPr="002A30F8">
              <w:t>0,65%</w:t>
            </w:r>
          </w:p>
        </w:tc>
      </w:tr>
      <w:tr w:rsidR="00A34D84" w:rsidRPr="002A30F8" w:rsidTr="00F81965">
        <w:trPr>
          <w:trHeight w:val="255"/>
          <w:jc w:val="center"/>
        </w:trPr>
        <w:tc>
          <w:tcPr>
            <w:tcW w:w="2520" w:type="dxa"/>
            <w:noWrap/>
          </w:tcPr>
          <w:p w:rsidR="00A34D84" w:rsidRPr="002A30F8" w:rsidRDefault="00A34D84" w:rsidP="002D716F">
            <w:pPr>
              <w:pStyle w:val="12"/>
            </w:pPr>
            <w:r w:rsidRPr="002A30F8">
              <w:t>Амурская область</w:t>
            </w:r>
          </w:p>
        </w:tc>
        <w:tc>
          <w:tcPr>
            <w:tcW w:w="1440" w:type="dxa"/>
            <w:noWrap/>
            <w:vAlign w:val="center"/>
          </w:tcPr>
          <w:p w:rsidR="00A34D84" w:rsidRPr="002A30F8" w:rsidRDefault="00A34D84" w:rsidP="002D716F">
            <w:pPr>
              <w:pStyle w:val="12"/>
            </w:pPr>
            <w:r w:rsidRPr="002A30F8">
              <w:t>11,83%</w:t>
            </w:r>
          </w:p>
        </w:tc>
        <w:tc>
          <w:tcPr>
            <w:tcW w:w="1309" w:type="dxa"/>
            <w:noWrap/>
            <w:vAlign w:val="center"/>
          </w:tcPr>
          <w:p w:rsidR="00A34D84" w:rsidRPr="002A30F8" w:rsidRDefault="00A34D84" w:rsidP="002D716F">
            <w:pPr>
              <w:pStyle w:val="12"/>
            </w:pPr>
            <w:r w:rsidRPr="002A30F8">
              <w:t>62,60%</w:t>
            </w:r>
          </w:p>
        </w:tc>
        <w:tc>
          <w:tcPr>
            <w:tcW w:w="1391" w:type="dxa"/>
            <w:noWrap/>
            <w:vAlign w:val="center"/>
          </w:tcPr>
          <w:p w:rsidR="00A34D84" w:rsidRPr="002A30F8" w:rsidRDefault="00A34D84" w:rsidP="002D716F">
            <w:pPr>
              <w:pStyle w:val="12"/>
            </w:pPr>
            <w:r w:rsidRPr="002A30F8">
              <w:t>47,71%</w:t>
            </w:r>
          </w:p>
        </w:tc>
        <w:tc>
          <w:tcPr>
            <w:tcW w:w="1440" w:type="dxa"/>
            <w:noWrap/>
            <w:vAlign w:val="center"/>
          </w:tcPr>
          <w:p w:rsidR="00A34D84" w:rsidRPr="002A30F8" w:rsidRDefault="00A34D84" w:rsidP="002D716F">
            <w:pPr>
              <w:pStyle w:val="12"/>
            </w:pPr>
            <w:r w:rsidRPr="002A30F8">
              <w:t>26,34%</w:t>
            </w:r>
          </w:p>
        </w:tc>
        <w:tc>
          <w:tcPr>
            <w:tcW w:w="1673" w:type="dxa"/>
            <w:noWrap/>
            <w:vAlign w:val="center"/>
          </w:tcPr>
          <w:p w:rsidR="00A34D84" w:rsidRPr="002A30F8" w:rsidRDefault="00A34D84" w:rsidP="002D716F">
            <w:pPr>
              <w:pStyle w:val="12"/>
            </w:pPr>
            <w:r w:rsidRPr="002A30F8">
              <w:t>22,52%</w:t>
            </w:r>
          </w:p>
        </w:tc>
        <w:tc>
          <w:tcPr>
            <w:tcW w:w="1567" w:type="dxa"/>
            <w:noWrap/>
            <w:vAlign w:val="center"/>
          </w:tcPr>
          <w:p w:rsidR="00A34D84" w:rsidRPr="002A30F8" w:rsidRDefault="00A34D84" w:rsidP="002D716F">
            <w:pPr>
              <w:pStyle w:val="12"/>
            </w:pPr>
            <w:r w:rsidRPr="002A30F8">
              <w:t>12,98%</w:t>
            </w:r>
          </w:p>
        </w:tc>
        <w:tc>
          <w:tcPr>
            <w:tcW w:w="1620" w:type="dxa"/>
            <w:noWrap/>
            <w:vAlign w:val="center"/>
          </w:tcPr>
          <w:p w:rsidR="00A34D84" w:rsidRPr="002A30F8" w:rsidRDefault="00A34D84" w:rsidP="002D716F">
            <w:pPr>
              <w:pStyle w:val="12"/>
            </w:pPr>
            <w:r w:rsidRPr="002A30F8">
              <w:t>56,11%</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Архангельская область</w:t>
            </w:r>
          </w:p>
        </w:tc>
        <w:tc>
          <w:tcPr>
            <w:tcW w:w="1440" w:type="dxa"/>
            <w:noWrap/>
            <w:vAlign w:val="center"/>
          </w:tcPr>
          <w:p w:rsidR="00A34D84" w:rsidRPr="002A30F8" w:rsidRDefault="00A34D84" w:rsidP="002D716F">
            <w:pPr>
              <w:pStyle w:val="12"/>
            </w:pPr>
            <w:r w:rsidRPr="002A30F8">
              <w:t>21,16%</w:t>
            </w:r>
          </w:p>
        </w:tc>
        <w:tc>
          <w:tcPr>
            <w:tcW w:w="1309" w:type="dxa"/>
            <w:noWrap/>
            <w:vAlign w:val="center"/>
          </w:tcPr>
          <w:p w:rsidR="00A34D84" w:rsidRPr="002A30F8" w:rsidRDefault="00A34D84" w:rsidP="002D716F">
            <w:pPr>
              <w:pStyle w:val="12"/>
            </w:pPr>
            <w:r w:rsidRPr="002A30F8">
              <w:t>64,02%</w:t>
            </w:r>
          </w:p>
        </w:tc>
        <w:tc>
          <w:tcPr>
            <w:tcW w:w="1391" w:type="dxa"/>
            <w:noWrap/>
            <w:vAlign w:val="center"/>
          </w:tcPr>
          <w:p w:rsidR="00A34D84" w:rsidRPr="002A30F8" w:rsidRDefault="00A34D84" w:rsidP="002D716F">
            <w:pPr>
              <w:pStyle w:val="12"/>
            </w:pPr>
            <w:r w:rsidRPr="002A30F8">
              <w:t>45,50%</w:t>
            </w:r>
          </w:p>
        </w:tc>
        <w:tc>
          <w:tcPr>
            <w:tcW w:w="1440" w:type="dxa"/>
            <w:noWrap/>
            <w:vAlign w:val="center"/>
          </w:tcPr>
          <w:p w:rsidR="00A34D84" w:rsidRPr="002A30F8" w:rsidRDefault="00A34D84" w:rsidP="002D716F">
            <w:pPr>
              <w:pStyle w:val="12"/>
            </w:pPr>
            <w:r w:rsidRPr="002A30F8">
              <w:t>17,99%</w:t>
            </w:r>
          </w:p>
        </w:tc>
        <w:tc>
          <w:tcPr>
            <w:tcW w:w="1673" w:type="dxa"/>
            <w:noWrap/>
            <w:vAlign w:val="center"/>
          </w:tcPr>
          <w:p w:rsidR="00A34D84" w:rsidRPr="002A30F8" w:rsidRDefault="00A34D84" w:rsidP="002D716F">
            <w:pPr>
              <w:pStyle w:val="12"/>
            </w:pPr>
            <w:r w:rsidRPr="002A30F8">
              <w:t>18,52%</w:t>
            </w:r>
          </w:p>
        </w:tc>
        <w:tc>
          <w:tcPr>
            <w:tcW w:w="1567" w:type="dxa"/>
            <w:noWrap/>
            <w:vAlign w:val="center"/>
          </w:tcPr>
          <w:p w:rsidR="00A34D84" w:rsidRPr="002A30F8" w:rsidRDefault="00A34D84" w:rsidP="002D716F">
            <w:pPr>
              <w:pStyle w:val="12"/>
            </w:pPr>
            <w:r w:rsidRPr="002A30F8">
              <w:t>11,64%</w:t>
            </w:r>
          </w:p>
        </w:tc>
        <w:tc>
          <w:tcPr>
            <w:tcW w:w="1620" w:type="dxa"/>
            <w:noWrap/>
            <w:vAlign w:val="center"/>
          </w:tcPr>
          <w:p w:rsidR="00A34D84" w:rsidRPr="002A30F8" w:rsidRDefault="00A34D84" w:rsidP="002D716F">
            <w:pPr>
              <w:pStyle w:val="12"/>
            </w:pPr>
            <w:r w:rsidRPr="002A30F8">
              <w:t>58,73%</w:t>
            </w:r>
          </w:p>
        </w:tc>
        <w:tc>
          <w:tcPr>
            <w:tcW w:w="1260" w:type="dxa"/>
            <w:noWrap/>
            <w:vAlign w:val="center"/>
          </w:tcPr>
          <w:p w:rsidR="00A34D84" w:rsidRPr="002A30F8" w:rsidRDefault="00A34D84" w:rsidP="002D716F">
            <w:pPr>
              <w:pStyle w:val="12"/>
            </w:pPr>
            <w:r w:rsidRPr="002A30F8">
              <w:t>0,53%</w:t>
            </w:r>
          </w:p>
        </w:tc>
      </w:tr>
      <w:tr w:rsidR="00A34D84" w:rsidRPr="002A30F8" w:rsidTr="00F81965">
        <w:trPr>
          <w:trHeight w:val="255"/>
          <w:jc w:val="center"/>
        </w:trPr>
        <w:tc>
          <w:tcPr>
            <w:tcW w:w="2520" w:type="dxa"/>
            <w:noWrap/>
          </w:tcPr>
          <w:p w:rsidR="00A34D84" w:rsidRPr="002A30F8" w:rsidRDefault="00A34D84" w:rsidP="002D716F">
            <w:pPr>
              <w:pStyle w:val="12"/>
            </w:pPr>
            <w:r w:rsidRPr="002A30F8">
              <w:t>Астраханская область</w:t>
            </w:r>
          </w:p>
        </w:tc>
        <w:tc>
          <w:tcPr>
            <w:tcW w:w="1440" w:type="dxa"/>
            <w:noWrap/>
            <w:vAlign w:val="center"/>
          </w:tcPr>
          <w:p w:rsidR="00A34D84" w:rsidRPr="002A30F8" w:rsidRDefault="00A34D84" w:rsidP="002D716F">
            <w:pPr>
              <w:pStyle w:val="12"/>
            </w:pPr>
            <w:r w:rsidRPr="002A30F8">
              <w:t>18,34%</w:t>
            </w:r>
          </w:p>
        </w:tc>
        <w:tc>
          <w:tcPr>
            <w:tcW w:w="1309" w:type="dxa"/>
            <w:noWrap/>
            <w:vAlign w:val="center"/>
          </w:tcPr>
          <w:p w:rsidR="00A34D84" w:rsidRPr="002A30F8" w:rsidRDefault="00A34D84" w:rsidP="002D716F">
            <w:pPr>
              <w:pStyle w:val="12"/>
            </w:pPr>
            <w:r w:rsidRPr="002A30F8">
              <w:t>60,55%</w:t>
            </w:r>
          </w:p>
        </w:tc>
        <w:tc>
          <w:tcPr>
            <w:tcW w:w="1391" w:type="dxa"/>
            <w:noWrap/>
            <w:vAlign w:val="center"/>
          </w:tcPr>
          <w:p w:rsidR="00A34D84" w:rsidRPr="002A30F8" w:rsidRDefault="00A34D84" w:rsidP="002D716F">
            <w:pPr>
              <w:pStyle w:val="12"/>
            </w:pPr>
            <w:r w:rsidRPr="002A30F8">
              <w:t>48,79%</w:t>
            </w:r>
          </w:p>
        </w:tc>
        <w:tc>
          <w:tcPr>
            <w:tcW w:w="1440" w:type="dxa"/>
            <w:noWrap/>
            <w:vAlign w:val="center"/>
          </w:tcPr>
          <w:p w:rsidR="00A34D84" w:rsidRPr="002A30F8" w:rsidRDefault="00A34D84" w:rsidP="002D716F">
            <w:pPr>
              <w:pStyle w:val="12"/>
            </w:pPr>
            <w:r w:rsidRPr="002A30F8">
              <w:t>27,34%</w:t>
            </w:r>
          </w:p>
        </w:tc>
        <w:tc>
          <w:tcPr>
            <w:tcW w:w="1673" w:type="dxa"/>
            <w:noWrap/>
            <w:vAlign w:val="center"/>
          </w:tcPr>
          <w:p w:rsidR="00A34D84" w:rsidRPr="002A30F8" w:rsidRDefault="00A34D84" w:rsidP="002D716F">
            <w:pPr>
              <w:pStyle w:val="12"/>
            </w:pPr>
            <w:r w:rsidRPr="002A30F8">
              <w:t>20,42%</w:t>
            </w:r>
          </w:p>
        </w:tc>
        <w:tc>
          <w:tcPr>
            <w:tcW w:w="1567" w:type="dxa"/>
            <w:noWrap/>
            <w:vAlign w:val="center"/>
          </w:tcPr>
          <w:p w:rsidR="00A34D84" w:rsidRPr="002A30F8" w:rsidRDefault="00A34D84" w:rsidP="002D716F">
            <w:pPr>
              <w:pStyle w:val="12"/>
            </w:pPr>
            <w:r w:rsidRPr="002A30F8">
              <w:t>15,22%</w:t>
            </w:r>
          </w:p>
        </w:tc>
        <w:tc>
          <w:tcPr>
            <w:tcW w:w="1620" w:type="dxa"/>
            <w:noWrap/>
            <w:vAlign w:val="center"/>
          </w:tcPr>
          <w:p w:rsidR="00A34D84" w:rsidRPr="002A30F8" w:rsidRDefault="00A34D84" w:rsidP="002D716F">
            <w:pPr>
              <w:pStyle w:val="12"/>
            </w:pPr>
            <w:r w:rsidRPr="002A30F8">
              <w:t>56,75%</w:t>
            </w:r>
          </w:p>
        </w:tc>
        <w:tc>
          <w:tcPr>
            <w:tcW w:w="1260" w:type="dxa"/>
            <w:noWrap/>
            <w:vAlign w:val="center"/>
          </w:tcPr>
          <w:p w:rsidR="00A34D84" w:rsidRPr="002A30F8" w:rsidRDefault="00A34D84" w:rsidP="002D716F">
            <w:pPr>
              <w:pStyle w:val="12"/>
            </w:pPr>
            <w:r w:rsidRPr="002A30F8">
              <w:t>0,69%</w:t>
            </w:r>
          </w:p>
        </w:tc>
      </w:tr>
      <w:tr w:rsidR="00A34D84" w:rsidRPr="002A30F8" w:rsidTr="00F81965">
        <w:trPr>
          <w:trHeight w:val="255"/>
          <w:jc w:val="center"/>
        </w:trPr>
        <w:tc>
          <w:tcPr>
            <w:tcW w:w="2520" w:type="dxa"/>
            <w:noWrap/>
          </w:tcPr>
          <w:p w:rsidR="00A34D84" w:rsidRPr="002A30F8" w:rsidRDefault="00A34D84" w:rsidP="002D716F">
            <w:pPr>
              <w:pStyle w:val="12"/>
            </w:pPr>
            <w:r w:rsidRPr="002A30F8">
              <w:t>Белгородская область</w:t>
            </w:r>
          </w:p>
        </w:tc>
        <w:tc>
          <w:tcPr>
            <w:tcW w:w="1440" w:type="dxa"/>
            <w:noWrap/>
            <w:vAlign w:val="center"/>
          </w:tcPr>
          <w:p w:rsidR="00A34D84" w:rsidRPr="002A30F8" w:rsidRDefault="00A34D84" w:rsidP="002D716F">
            <w:pPr>
              <w:pStyle w:val="12"/>
            </w:pPr>
            <w:r w:rsidRPr="002A30F8">
              <w:t>19,15%</w:t>
            </w:r>
          </w:p>
        </w:tc>
        <w:tc>
          <w:tcPr>
            <w:tcW w:w="1309" w:type="dxa"/>
            <w:noWrap/>
            <w:vAlign w:val="center"/>
          </w:tcPr>
          <w:p w:rsidR="00A34D84" w:rsidRPr="002A30F8" w:rsidRDefault="00A34D84" w:rsidP="002D716F">
            <w:pPr>
              <w:pStyle w:val="12"/>
            </w:pPr>
            <w:r w:rsidRPr="002A30F8">
              <w:t>64,54%</w:t>
            </w:r>
          </w:p>
        </w:tc>
        <w:tc>
          <w:tcPr>
            <w:tcW w:w="1391" w:type="dxa"/>
            <w:noWrap/>
            <w:vAlign w:val="center"/>
          </w:tcPr>
          <w:p w:rsidR="00A34D84" w:rsidRPr="002A30F8" w:rsidRDefault="00A34D84" w:rsidP="002D716F">
            <w:pPr>
              <w:pStyle w:val="12"/>
            </w:pPr>
            <w:r w:rsidRPr="002A30F8">
              <w:t>53,90%</w:t>
            </w:r>
          </w:p>
        </w:tc>
        <w:tc>
          <w:tcPr>
            <w:tcW w:w="1440" w:type="dxa"/>
            <w:noWrap/>
            <w:vAlign w:val="center"/>
          </w:tcPr>
          <w:p w:rsidR="00A34D84" w:rsidRPr="002A30F8" w:rsidRDefault="00A34D84" w:rsidP="002D716F">
            <w:pPr>
              <w:pStyle w:val="12"/>
            </w:pPr>
            <w:r w:rsidRPr="002A30F8">
              <w:t>31,91%</w:t>
            </w:r>
          </w:p>
        </w:tc>
        <w:tc>
          <w:tcPr>
            <w:tcW w:w="1673" w:type="dxa"/>
            <w:noWrap/>
            <w:vAlign w:val="center"/>
          </w:tcPr>
          <w:p w:rsidR="00A34D84" w:rsidRPr="002A30F8" w:rsidRDefault="00A34D84" w:rsidP="002D716F">
            <w:pPr>
              <w:pStyle w:val="12"/>
            </w:pPr>
            <w:r w:rsidRPr="002A30F8">
              <w:t>28,37%</w:t>
            </w:r>
          </w:p>
        </w:tc>
        <w:tc>
          <w:tcPr>
            <w:tcW w:w="1567" w:type="dxa"/>
            <w:noWrap/>
            <w:vAlign w:val="center"/>
          </w:tcPr>
          <w:p w:rsidR="00A34D84" w:rsidRPr="002A30F8" w:rsidRDefault="00A34D84" w:rsidP="002D716F">
            <w:pPr>
              <w:pStyle w:val="12"/>
            </w:pPr>
            <w:r w:rsidRPr="002A30F8">
              <w:t>8,51%</w:t>
            </w:r>
          </w:p>
        </w:tc>
        <w:tc>
          <w:tcPr>
            <w:tcW w:w="1620" w:type="dxa"/>
            <w:noWrap/>
            <w:vAlign w:val="center"/>
          </w:tcPr>
          <w:p w:rsidR="00A34D84" w:rsidRPr="002A30F8" w:rsidRDefault="00A34D84" w:rsidP="002D716F">
            <w:pPr>
              <w:pStyle w:val="12"/>
            </w:pPr>
            <w:r w:rsidRPr="002A30F8">
              <w:t>48,23%</w:t>
            </w:r>
          </w:p>
        </w:tc>
        <w:tc>
          <w:tcPr>
            <w:tcW w:w="1260" w:type="dxa"/>
            <w:noWrap/>
            <w:vAlign w:val="center"/>
          </w:tcPr>
          <w:p w:rsidR="00A34D84" w:rsidRPr="002A30F8" w:rsidRDefault="00A34D84" w:rsidP="002D716F">
            <w:pPr>
              <w:pStyle w:val="12"/>
            </w:pPr>
            <w:r w:rsidRPr="002A30F8">
              <w:t>2,84%</w:t>
            </w:r>
          </w:p>
        </w:tc>
      </w:tr>
      <w:tr w:rsidR="00A34D84" w:rsidRPr="002A30F8" w:rsidTr="00F81965">
        <w:trPr>
          <w:trHeight w:val="255"/>
          <w:jc w:val="center"/>
        </w:trPr>
        <w:tc>
          <w:tcPr>
            <w:tcW w:w="2520" w:type="dxa"/>
            <w:noWrap/>
          </w:tcPr>
          <w:p w:rsidR="00A34D84" w:rsidRPr="002A30F8" w:rsidRDefault="00A34D84" w:rsidP="002D716F">
            <w:pPr>
              <w:pStyle w:val="12"/>
            </w:pPr>
            <w:r w:rsidRPr="002A30F8">
              <w:t>Владимирская область</w:t>
            </w:r>
          </w:p>
        </w:tc>
        <w:tc>
          <w:tcPr>
            <w:tcW w:w="1440" w:type="dxa"/>
            <w:noWrap/>
            <w:vAlign w:val="center"/>
          </w:tcPr>
          <w:p w:rsidR="00A34D84" w:rsidRPr="002A30F8" w:rsidRDefault="00A34D84" w:rsidP="002D716F">
            <w:pPr>
              <w:pStyle w:val="12"/>
            </w:pPr>
            <w:r w:rsidRPr="002A30F8">
              <w:t>5,88%</w:t>
            </w:r>
          </w:p>
        </w:tc>
        <w:tc>
          <w:tcPr>
            <w:tcW w:w="1309" w:type="dxa"/>
            <w:noWrap/>
            <w:vAlign w:val="center"/>
          </w:tcPr>
          <w:p w:rsidR="00A34D84" w:rsidRPr="002A30F8" w:rsidRDefault="00A34D84" w:rsidP="002D716F">
            <w:pPr>
              <w:pStyle w:val="12"/>
            </w:pPr>
            <w:r w:rsidRPr="002A30F8">
              <w:t>76,47%</w:t>
            </w:r>
          </w:p>
        </w:tc>
        <w:tc>
          <w:tcPr>
            <w:tcW w:w="1391" w:type="dxa"/>
            <w:noWrap/>
            <w:vAlign w:val="center"/>
          </w:tcPr>
          <w:p w:rsidR="00A34D84" w:rsidRPr="002A30F8" w:rsidRDefault="00A34D84" w:rsidP="002D716F">
            <w:pPr>
              <w:pStyle w:val="12"/>
            </w:pPr>
            <w:r w:rsidRPr="002A30F8">
              <w:t>48,04%</w:t>
            </w:r>
          </w:p>
        </w:tc>
        <w:tc>
          <w:tcPr>
            <w:tcW w:w="1440" w:type="dxa"/>
            <w:noWrap/>
            <w:vAlign w:val="center"/>
          </w:tcPr>
          <w:p w:rsidR="00A34D84" w:rsidRPr="002A30F8" w:rsidRDefault="00A34D84" w:rsidP="002D716F">
            <w:pPr>
              <w:pStyle w:val="12"/>
            </w:pPr>
            <w:r w:rsidRPr="002A30F8">
              <w:t>27,45%</w:t>
            </w:r>
          </w:p>
        </w:tc>
        <w:tc>
          <w:tcPr>
            <w:tcW w:w="1673" w:type="dxa"/>
            <w:noWrap/>
            <w:vAlign w:val="center"/>
          </w:tcPr>
          <w:p w:rsidR="00A34D84" w:rsidRPr="002A30F8" w:rsidRDefault="00A34D84" w:rsidP="002D716F">
            <w:pPr>
              <w:pStyle w:val="12"/>
            </w:pPr>
            <w:r w:rsidRPr="002A30F8">
              <w:t>22,55%</w:t>
            </w:r>
          </w:p>
        </w:tc>
        <w:tc>
          <w:tcPr>
            <w:tcW w:w="1567" w:type="dxa"/>
            <w:noWrap/>
            <w:vAlign w:val="center"/>
          </w:tcPr>
          <w:p w:rsidR="00A34D84" w:rsidRPr="002A30F8" w:rsidRDefault="00A34D84" w:rsidP="002D716F">
            <w:pPr>
              <w:pStyle w:val="12"/>
            </w:pPr>
            <w:r w:rsidRPr="002A30F8">
              <w:t>5,88%</w:t>
            </w:r>
          </w:p>
        </w:tc>
        <w:tc>
          <w:tcPr>
            <w:tcW w:w="1620" w:type="dxa"/>
            <w:noWrap/>
            <w:vAlign w:val="center"/>
          </w:tcPr>
          <w:p w:rsidR="00A34D84" w:rsidRPr="002A30F8" w:rsidRDefault="00A34D84" w:rsidP="002D716F">
            <w:pPr>
              <w:pStyle w:val="12"/>
            </w:pPr>
            <w:r w:rsidRPr="002A30F8">
              <w:t>46,08%</w:t>
            </w:r>
          </w:p>
        </w:tc>
        <w:tc>
          <w:tcPr>
            <w:tcW w:w="1260" w:type="dxa"/>
            <w:noWrap/>
            <w:vAlign w:val="center"/>
          </w:tcPr>
          <w:p w:rsidR="00A34D84" w:rsidRPr="002A30F8" w:rsidRDefault="00A34D84" w:rsidP="002D716F">
            <w:pPr>
              <w:pStyle w:val="12"/>
            </w:pPr>
            <w:r w:rsidRPr="002A30F8">
              <w:t>0,98%</w:t>
            </w:r>
          </w:p>
        </w:tc>
      </w:tr>
      <w:tr w:rsidR="00A34D84" w:rsidRPr="002A30F8" w:rsidTr="00F81965">
        <w:trPr>
          <w:trHeight w:val="255"/>
          <w:jc w:val="center"/>
        </w:trPr>
        <w:tc>
          <w:tcPr>
            <w:tcW w:w="2520" w:type="dxa"/>
            <w:noWrap/>
          </w:tcPr>
          <w:p w:rsidR="00A34D84" w:rsidRPr="002A30F8" w:rsidRDefault="00A34D84" w:rsidP="002D716F">
            <w:pPr>
              <w:pStyle w:val="12"/>
            </w:pPr>
            <w:r w:rsidRPr="002A30F8">
              <w:t>Волгоградская область</w:t>
            </w:r>
          </w:p>
        </w:tc>
        <w:tc>
          <w:tcPr>
            <w:tcW w:w="1440" w:type="dxa"/>
            <w:noWrap/>
            <w:vAlign w:val="center"/>
          </w:tcPr>
          <w:p w:rsidR="00A34D84" w:rsidRPr="002A30F8" w:rsidRDefault="00A34D84" w:rsidP="002D716F">
            <w:pPr>
              <w:pStyle w:val="12"/>
            </w:pPr>
            <w:r w:rsidRPr="002A30F8">
              <w:t>14,29%</w:t>
            </w:r>
          </w:p>
        </w:tc>
        <w:tc>
          <w:tcPr>
            <w:tcW w:w="1309" w:type="dxa"/>
            <w:noWrap/>
            <w:vAlign w:val="center"/>
          </w:tcPr>
          <w:p w:rsidR="00A34D84" w:rsidRPr="002A30F8" w:rsidRDefault="00A34D84" w:rsidP="002D716F">
            <w:pPr>
              <w:pStyle w:val="12"/>
            </w:pPr>
            <w:r w:rsidRPr="002A30F8">
              <w:t>72,57%</w:t>
            </w:r>
          </w:p>
        </w:tc>
        <w:tc>
          <w:tcPr>
            <w:tcW w:w="1391" w:type="dxa"/>
            <w:noWrap/>
            <w:vAlign w:val="center"/>
          </w:tcPr>
          <w:p w:rsidR="00A34D84" w:rsidRPr="002A30F8" w:rsidRDefault="00A34D84" w:rsidP="002D716F">
            <w:pPr>
              <w:pStyle w:val="12"/>
            </w:pPr>
            <w:r w:rsidRPr="002A30F8">
              <w:t>52,57%</w:t>
            </w:r>
          </w:p>
        </w:tc>
        <w:tc>
          <w:tcPr>
            <w:tcW w:w="1440" w:type="dxa"/>
            <w:noWrap/>
            <w:vAlign w:val="center"/>
          </w:tcPr>
          <w:p w:rsidR="00A34D84" w:rsidRPr="002A30F8" w:rsidRDefault="00A34D84" w:rsidP="002D716F">
            <w:pPr>
              <w:pStyle w:val="12"/>
            </w:pPr>
            <w:r w:rsidRPr="002A30F8">
              <w:t>22,86%</w:t>
            </w:r>
          </w:p>
        </w:tc>
        <w:tc>
          <w:tcPr>
            <w:tcW w:w="1673" w:type="dxa"/>
            <w:noWrap/>
            <w:vAlign w:val="center"/>
          </w:tcPr>
          <w:p w:rsidR="00A34D84" w:rsidRPr="002A30F8" w:rsidRDefault="00A34D84" w:rsidP="002D716F">
            <w:pPr>
              <w:pStyle w:val="12"/>
            </w:pPr>
            <w:r w:rsidRPr="002A30F8">
              <w:t>24,57%</w:t>
            </w:r>
          </w:p>
        </w:tc>
        <w:tc>
          <w:tcPr>
            <w:tcW w:w="1567" w:type="dxa"/>
            <w:noWrap/>
            <w:vAlign w:val="center"/>
          </w:tcPr>
          <w:p w:rsidR="00A34D84" w:rsidRPr="002A30F8" w:rsidRDefault="00A34D84" w:rsidP="002D716F">
            <w:pPr>
              <w:pStyle w:val="12"/>
            </w:pPr>
            <w:r w:rsidRPr="002A30F8">
              <w:t>13,14%</w:t>
            </w:r>
          </w:p>
        </w:tc>
        <w:tc>
          <w:tcPr>
            <w:tcW w:w="1620" w:type="dxa"/>
            <w:noWrap/>
            <w:vAlign w:val="center"/>
          </w:tcPr>
          <w:p w:rsidR="00A34D84" w:rsidRPr="002A30F8" w:rsidRDefault="00A34D84" w:rsidP="002D716F">
            <w:pPr>
              <w:pStyle w:val="12"/>
            </w:pPr>
            <w:r w:rsidRPr="002A30F8">
              <w:t>48,00%</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Вологодская область</w:t>
            </w:r>
          </w:p>
        </w:tc>
        <w:tc>
          <w:tcPr>
            <w:tcW w:w="1440" w:type="dxa"/>
            <w:noWrap/>
            <w:vAlign w:val="center"/>
          </w:tcPr>
          <w:p w:rsidR="00A34D84" w:rsidRPr="002A30F8" w:rsidRDefault="00A34D84" w:rsidP="002D716F">
            <w:pPr>
              <w:pStyle w:val="12"/>
            </w:pPr>
            <w:r w:rsidRPr="002A30F8">
              <w:t>11,39%</w:t>
            </w:r>
          </w:p>
        </w:tc>
        <w:tc>
          <w:tcPr>
            <w:tcW w:w="1309" w:type="dxa"/>
            <w:noWrap/>
            <w:vAlign w:val="center"/>
          </w:tcPr>
          <w:p w:rsidR="00A34D84" w:rsidRPr="002A30F8" w:rsidRDefault="00A34D84" w:rsidP="002D716F">
            <w:pPr>
              <w:pStyle w:val="12"/>
            </w:pPr>
            <w:r w:rsidRPr="002A30F8">
              <w:t>58,23%</w:t>
            </w:r>
          </w:p>
        </w:tc>
        <w:tc>
          <w:tcPr>
            <w:tcW w:w="1391" w:type="dxa"/>
            <w:noWrap/>
            <w:vAlign w:val="center"/>
          </w:tcPr>
          <w:p w:rsidR="00A34D84" w:rsidRPr="002A30F8" w:rsidRDefault="00A34D84" w:rsidP="002D716F">
            <w:pPr>
              <w:pStyle w:val="12"/>
            </w:pPr>
            <w:r w:rsidRPr="002A30F8">
              <w:t>43,04%</w:t>
            </w:r>
          </w:p>
        </w:tc>
        <w:tc>
          <w:tcPr>
            <w:tcW w:w="1440" w:type="dxa"/>
            <w:noWrap/>
            <w:vAlign w:val="center"/>
          </w:tcPr>
          <w:p w:rsidR="00A34D84" w:rsidRPr="002A30F8" w:rsidRDefault="00A34D84" w:rsidP="002D716F">
            <w:pPr>
              <w:pStyle w:val="12"/>
            </w:pPr>
            <w:r w:rsidRPr="002A30F8">
              <w:t>23,42%</w:t>
            </w:r>
          </w:p>
        </w:tc>
        <w:tc>
          <w:tcPr>
            <w:tcW w:w="1673" w:type="dxa"/>
            <w:noWrap/>
            <w:vAlign w:val="center"/>
          </w:tcPr>
          <w:p w:rsidR="00A34D84" w:rsidRPr="002A30F8" w:rsidRDefault="00A34D84" w:rsidP="002D716F">
            <w:pPr>
              <w:pStyle w:val="12"/>
            </w:pPr>
            <w:r w:rsidRPr="002A30F8">
              <w:t>23,42%</w:t>
            </w:r>
          </w:p>
        </w:tc>
        <w:tc>
          <w:tcPr>
            <w:tcW w:w="1567" w:type="dxa"/>
            <w:noWrap/>
            <w:vAlign w:val="center"/>
          </w:tcPr>
          <w:p w:rsidR="00A34D84" w:rsidRPr="002A30F8" w:rsidRDefault="00A34D84" w:rsidP="002D716F">
            <w:pPr>
              <w:pStyle w:val="12"/>
            </w:pPr>
            <w:r w:rsidRPr="002A30F8">
              <w:t>12,66%</w:t>
            </w:r>
          </w:p>
        </w:tc>
        <w:tc>
          <w:tcPr>
            <w:tcW w:w="1620" w:type="dxa"/>
            <w:noWrap/>
            <w:vAlign w:val="center"/>
          </w:tcPr>
          <w:p w:rsidR="00A34D84" w:rsidRPr="002A30F8" w:rsidRDefault="00A34D84" w:rsidP="002D716F">
            <w:pPr>
              <w:pStyle w:val="12"/>
            </w:pPr>
            <w:r w:rsidRPr="002A30F8">
              <w:t>57,59%</w:t>
            </w:r>
          </w:p>
        </w:tc>
        <w:tc>
          <w:tcPr>
            <w:tcW w:w="1260" w:type="dxa"/>
            <w:noWrap/>
            <w:vAlign w:val="center"/>
          </w:tcPr>
          <w:p w:rsidR="00A34D84" w:rsidRPr="002A30F8" w:rsidRDefault="00A34D84" w:rsidP="002D716F">
            <w:pPr>
              <w:pStyle w:val="12"/>
            </w:pPr>
            <w:r w:rsidRPr="002A30F8">
              <w:t>2,53%</w:t>
            </w:r>
          </w:p>
        </w:tc>
      </w:tr>
      <w:tr w:rsidR="00A34D84" w:rsidRPr="002A30F8" w:rsidTr="00F81965">
        <w:trPr>
          <w:trHeight w:val="255"/>
          <w:jc w:val="center"/>
        </w:trPr>
        <w:tc>
          <w:tcPr>
            <w:tcW w:w="2520" w:type="dxa"/>
            <w:noWrap/>
          </w:tcPr>
          <w:p w:rsidR="00A34D84" w:rsidRPr="002A30F8" w:rsidRDefault="00A34D84" w:rsidP="002D716F">
            <w:pPr>
              <w:pStyle w:val="12"/>
            </w:pPr>
            <w:r w:rsidRPr="002A30F8">
              <w:t>Воронежская область</w:t>
            </w:r>
          </w:p>
        </w:tc>
        <w:tc>
          <w:tcPr>
            <w:tcW w:w="1440" w:type="dxa"/>
            <w:noWrap/>
            <w:vAlign w:val="center"/>
          </w:tcPr>
          <w:p w:rsidR="00A34D84" w:rsidRPr="002A30F8" w:rsidRDefault="00A34D84" w:rsidP="002D716F">
            <w:pPr>
              <w:pStyle w:val="12"/>
            </w:pPr>
            <w:r w:rsidRPr="002A30F8">
              <w:t>10,28%</w:t>
            </w:r>
          </w:p>
        </w:tc>
        <w:tc>
          <w:tcPr>
            <w:tcW w:w="1309" w:type="dxa"/>
            <w:noWrap/>
            <w:vAlign w:val="center"/>
          </w:tcPr>
          <w:p w:rsidR="00A34D84" w:rsidRPr="002A30F8" w:rsidRDefault="00A34D84" w:rsidP="002D716F">
            <w:pPr>
              <w:pStyle w:val="12"/>
            </w:pPr>
            <w:r w:rsidRPr="002A30F8">
              <w:t>70,40%</w:t>
            </w:r>
          </w:p>
        </w:tc>
        <w:tc>
          <w:tcPr>
            <w:tcW w:w="1391" w:type="dxa"/>
            <w:noWrap/>
            <w:vAlign w:val="center"/>
          </w:tcPr>
          <w:p w:rsidR="00A34D84" w:rsidRPr="002A30F8" w:rsidRDefault="00A34D84" w:rsidP="002D716F">
            <w:pPr>
              <w:pStyle w:val="12"/>
            </w:pPr>
            <w:r w:rsidRPr="002A30F8">
              <w:t>50,78%</w:t>
            </w:r>
          </w:p>
        </w:tc>
        <w:tc>
          <w:tcPr>
            <w:tcW w:w="1440" w:type="dxa"/>
            <w:noWrap/>
            <w:vAlign w:val="center"/>
          </w:tcPr>
          <w:p w:rsidR="00A34D84" w:rsidRPr="002A30F8" w:rsidRDefault="00A34D84" w:rsidP="002D716F">
            <w:pPr>
              <w:pStyle w:val="12"/>
            </w:pPr>
            <w:r w:rsidRPr="002A30F8">
              <w:t>28,97%</w:t>
            </w:r>
          </w:p>
        </w:tc>
        <w:tc>
          <w:tcPr>
            <w:tcW w:w="1673" w:type="dxa"/>
            <w:noWrap/>
            <w:vAlign w:val="center"/>
          </w:tcPr>
          <w:p w:rsidR="00A34D84" w:rsidRPr="002A30F8" w:rsidRDefault="00A34D84" w:rsidP="002D716F">
            <w:pPr>
              <w:pStyle w:val="12"/>
            </w:pPr>
            <w:r w:rsidRPr="002A30F8">
              <w:t>28,35%</w:t>
            </w:r>
          </w:p>
        </w:tc>
        <w:tc>
          <w:tcPr>
            <w:tcW w:w="1567" w:type="dxa"/>
            <w:noWrap/>
            <w:vAlign w:val="center"/>
          </w:tcPr>
          <w:p w:rsidR="00A34D84" w:rsidRPr="002A30F8" w:rsidRDefault="00A34D84" w:rsidP="002D716F">
            <w:pPr>
              <w:pStyle w:val="12"/>
            </w:pPr>
            <w:r w:rsidRPr="002A30F8">
              <w:t>14,33%</w:t>
            </w:r>
          </w:p>
        </w:tc>
        <w:tc>
          <w:tcPr>
            <w:tcW w:w="1620" w:type="dxa"/>
            <w:noWrap/>
            <w:vAlign w:val="center"/>
          </w:tcPr>
          <w:p w:rsidR="00A34D84" w:rsidRPr="002A30F8" w:rsidRDefault="00A34D84" w:rsidP="002D716F">
            <w:pPr>
              <w:pStyle w:val="12"/>
            </w:pPr>
            <w:r w:rsidRPr="002A30F8">
              <w:t>48,29%</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г.</w:t>
            </w:r>
            <w:r w:rsidRPr="002A30F8">
              <w:rPr>
                <w:lang w:val="en-US"/>
              </w:rPr>
              <w:t> </w:t>
            </w:r>
            <w:r w:rsidRPr="002A30F8">
              <w:t>Москва</w:t>
            </w:r>
          </w:p>
        </w:tc>
        <w:tc>
          <w:tcPr>
            <w:tcW w:w="1440" w:type="dxa"/>
            <w:noWrap/>
            <w:vAlign w:val="center"/>
          </w:tcPr>
          <w:p w:rsidR="00A34D84" w:rsidRPr="002A30F8" w:rsidRDefault="00A34D84" w:rsidP="002D716F">
            <w:pPr>
              <w:pStyle w:val="12"/>
            </w:pPr>
            <w:r w:rsidRPr="002A30F8">
              <w:t>35,46%</w:t>
            </w:r>
          </w:p>
        </w:tc>
        <w:tc>
          <w:tcPr>
            <w:tcW w:w="1309" w:type="dxa"/>
            <w:noWrap/>
            <w:vAlign w:val="center"/>
          </w:tcPr>
          <w:p w:rsidR="00A34D84" w:rsidRPr="002A30F8" w:rsidRDefault="00A34D84" w:rsidP="002D716F">
            <w:pPr>
              <w:pStyle w:val="12"/>
            </w:pPr>
            <w:r w:rsidRPr="002A30F8">
              <w:t>65,96%</w:t>
            </w:r>
          </w:p>
        </w:tc>
        <w:tc>
          <w:tcPr>
            <w:tcW w:w="1391" w:type="dxa"/>
            <w:noWrap/>
            <w:vAlign w:val="center"/>
          </w:tcPr>
          <w:p w:rsidR="00A34D84" w:rsidRPr="002A30F8" w:rsidRDefault="00A34D84" w:rsidP="002D716F">
            <w:pPr>
              <w:pStyle w:val="12"/>
            </w:pPr>
            <w:r w:rsidRPr="002A30F8">
              <w:t>59,57%</w:t>
            </w:r>
          </w:p>
        </w:tc>
        <w:tc>
          <w:tcPr>
            <w:tcW w:w="1440" w:type="dxa"/>
            <w:noWrap/>
            <w:vAlign w:val="center"/>
          </w:tcPr>
          <w:p w:rsidR="00A34D84" w:rsidRPr="002A30F8" w:rsidRDefault="00A34D84" w:rsidP="002D716F">
            <w:pPr>
              <w:pStyle w:val="12"/>
            </w:pPr>
            <w:r w:rsidRPr="002A30F8">
              <w:t>30,50%</w:t>
            </w:r>
          </w:p>
        </w:tc>
        <w:tc>
          <w:tcPr>
            <w:tcW w:w="1673" w:type="dxa"/>
            <w:noWrap/>
            <w:vAlign w:val="center"/>
          </w:tcPr>
          <w:p w:rsidR="00A34D84" w:rsidRPr="002A30F8" w:rsidRDefault="00A34D84" w:rsidP="002D716F">
            <w:pPr>
              <w:pStyle w:val="12"/>
            </w:pPr>
            <w:r w:rsidRPr="002A30F8">
              <w:t>18,44%</w:t>
            </w:r>
          </w:p>
        </w:tc>
        <w:tc>
          <w:tcPr>
            <w:tcW w:w="1567" w:type="dxa"/>
            <w:noWrap/>
            <w:vAlign w:val="center"/>
          </w:tcPr>
          <w:p w:rsidR="00A34D84" w:rsidRPr="002A30F8" w:rsidRDefault="00A34D84" w:rsidP="002D716F">
            <w:pPr>
              <w:pStyle w:val="12"/>
            </w:pPr>
            <w:r w:rsidRPr="002A30F8">
              <w:t>15,60%</w:t>
            </w:r>
          </w:p>
        </w:tc>
        <w:tc>
          <w:tcPr>
            <w:tcW w:w="1620" w:type="dxa"/>
            <w:noWrap/>
            <w:vAlign w:val="center"/>
          </w:tcPr>
          <w:p w:rsidR="00A34D84" w:rsidRPr="002A30F8" w:rsidRDefault="00A34D84" w:rsidP="002D716F">
            <w:pPr>
              <w:pStyle w:val="12"/>
            </w:pPr>
            <w:r w:rsidRPr="002A30F8">
              <w:t>39,01%</w:t>
            </w:r>
          </w:p>
        </w:tc>
        <w:tc>
          <w:tcPr>
            <w:tcW w:w="1260" w:type="dxa"/>
            <w:noWrap/>
            <w:vAlign w:val="center"/>
          </w:tcPr>
          <w:p w:rsidR="00A34D84" w:rsidRPr="002A30F8" w:rsidRDefault="00A34D84" w:rsidP="002D716F">
            <w:pPr>
              <w:pStyle w:val="12"/>
            </w:pPr>
            <w:r w:rsidRPr="002A30F8">
              <w:t>1,42%</w:t>
            </w:r>
          </w:p>
        </w:tc>
      </w:tr>
      <w:tr w:rsidR="00A34D84" w:rsidRPr="002A30F8" w:rsidTr="00F81965">
        <w:trPr>
          <w:trHeight w:val="255"/>
          <w:jc w:val="center"/>
        </w:trPr>
        <w:tc>
          <w:tcPr>
            <w:tcW w:w="2520" w:type="dxa"/>
            <w:noWrap/>
          </w:tcPr>
          <w:p w:rsidR="00A34D84" w:rsidRPr="002A30F8" w:rsidRDefault="00A34D84" w:rsidP="002D716F">
            <w:pPr>
              <w:pStyle w:val="12"/>
            </w:pPr>
            <w:r w:rsidRPr="002A30F8">
              <w:t>г.</w:t>
            </w:r>
            <w:r w:rsidRPr="002A30F8">
              <w:rPr>
                <w:lang w:val="en-US"/>
              </w:rPr>
              <w:t> </w:t>
            </w:r>
            <w:r w:rsidRPr="002A30F8">
              <w:t>Санкт-Петербург</w:t>
            </w:r>
          </w:p>
        </w:tc>
        <w:tc>
          <w:tcPr>
            <w:tcW w:w="1440" w:type="dxa"/>
            <w:noWrap/>
            <w:vAlign w:val="center"/>
          </w:tcPr>
          <w:p w:rsidR="00A34D84" w:rsidRPr="002A30F8" w:rsidRDefault="00A34D84" w:rsidP="002D716F">
            <w:pPr>
              <w:pStyle w:val="12"/>
            </w:pPr>
            <w:r w:rsidRPr="002A30F8">
              <w:t>28,71%</w:t>
            </w:r>
          </w:p>
        </w:tc>
        <w:tc>
          <w:tcPr>
            <w:tcW w:w="1309" w:type="dxa"/>
            <w:noWrap/>
            <w:vAlign w:val="center"/>
          </w:tcPr>
          <w:p w:rsidR="00A34D84" w:rsidRPr="002A30F8" w:rsidRDefault="00A34D84" w:rsidP="002D716F">
            <w:pPr>
              <w:pStyle w:val="12"/>
            </w:pPr>
            <w:r w:rsidRPr="002A30F8">
              <w:t>78,71%</w:t>
            </w:r>
          </w:p>
        </w:tc>
        <w:tc>
          <w:tcPr>
            <w:tcW w:w="1391" w:type="dxa"/>
            <w:noWrap/>
            <w:vAlign w:val="center"/>
          </w:tcPr>
          <w:p w:rsidR="00A34D84" w:rsidRPr="002A30F8" w:rsidRDefault="00A34D84" w:rsidP="002D716F">
            <w:pPr>
              <w:pStyle w:val="12"/>
            </w:pPr>
            <w:r w:rsidRPr="002A30F8">
              <w:t>42,08%</w:t>
            </w:r>
          </w:p>
        </w:tc>
        <w:tc>
          <w:tcPr>
            <w:tcW w:w="1440" w:type="dxa"/>
            <w:noWrap/>
            <w:vAlign w:val="center"/>
          </w:tcPr>
          <w:p w:rsidR="00A34D84" w:rsidRPr="002A30F8" w:rsidRDefault="00A34D84" w:rsidP="002D716F">
            <w:pPr>
              <w:pStyle w:val="12"/>
            </w:pPr>
            <w:r w:rsidRPr="002A30F8">
              <w:t>17,33%</w:t>
            </w:r>
          </w:p>
        </w:tc>
        <w:tc>
          <w:tcPr>
            <w:tcW w:w="1673" w:type="dxa"/>
            <w:noWrap/>
            <w:vAlign w:val="center"/>
          </w:tcPr>
          <w:p w:rsidR="00A34D84" w:rsidRPr="002A30F8" w:rsidRDefault="00A34D84" w:rsidP="002D716F">
            <w:pPr>
              <w:pStyle w:val="12"/>
            </w:pPr>
            <w:r w:rsidRPr="002A30F8">
              <w:t>31,19%</w:t>
            </w:r>
          </w:p>
        </w:tc>
        <w:tc>
          <w:tcPr>
            <w:tcW w:w="1567" w:type="dxa"/>
            <w:noWrap/>
            <w:vAlign w:val="center"/>
          </w:tcPr>
          <w:p w:rsidR="00A34D84" w:rsidRPr="002A30F8" w:rsidRDefault="00A34D84" w:rsidP="002D716F">
            <w:pPr>
              <w:pStyle w:val="12"/>
            </w:pPr>
            <w:r w:rsidRPr="002A30F8">
              <w:t>8,91%</w:t>
            </w:r>
          </w:p>
        </w:tc>
        <w:tc>
          <w:tcPr>
            <w:tcW w:w="1620" w:type="dxa"/>
            <w:noWrap/>
            <w:vAlign w:val="center"/>
          </w:tcPr>
          <w:p w:rsidR="00A34D84" w:rsidRPr="002A30F8" w:rsidRDefault="00A34D84" w:rsidP="002D716F">
            <w:pPr>
              <w:pStyle w:val="12"/>
            </w:pPr>
            <w:r w:rsidRPr="002A30F8">
              <w:t>48,02%</w:t>
            </w:r>
          </w:p>
        </w:tc>
        <w:tc>
          <w:tcPr>
            <w:tcW w:w="1260" w:type="dxa"/>
            <w:noWrap/>
            <w:vAlign w:val="center"/>
          </w:tcPr>
          <w:p w:rsidR="00A34D84" w:rsidRPr="002A30F8" w:rsidRDefault="00A34D84" w:rsidP="002D716F">
            <w:pPr>
              <w:pStyle w:val="12"/>
            </w:pPr>
            <w:r w:rsidRPr="002A30F8">
              <w:t>1,98%</w:t>
            </w:r>
          </w:p>
        </w:tc>
      </w:tr>
      <w:tr w:rsidR="00A34D84" w:rsidRPr="002A30F8" w:rsidTr="00F81965">
        <w:trPr>
          <w:trHeight w:val="255"/>
          <w:jc w:val="center"/>
        </w:trPr>
        <w:tc>
          <w:tcPr>
            <w:tcW w:w="2520" w:type="dxa"/>
            <w:noWrap/>
          </w:tcPr>
          <w:p w:rsidR="00A34D84" w:rsidRPr="002A30F8" w:rsidRDefault="00A34D84" w:rsidP="002D716F">
            <w:pPr>
              <w:pStyle w:val="12"/>
            </w:pPr>
            <w:r w:rsidRPr="002A30F8">
              <w:t>г.</w:t>
            </w:r>
            <w:r w:rsidRPr="002A30F8">
              <w:rPr>
                <w:lang w:val="en-US"/>
              </w:rPr>
              <w:t> </w:t>
            </w:r>
            <w:r w:rsidRPr="002A30F8">
              <w:t>Севастополь</w:t>
            </w:r>
          </w:p>
        </w:tc>
        <w:tc>
          <w:tcPr>
            <w:tcW w:w="1440" w:type="dxa"/>
            <w:noWrap/>
            <w:vAlign w:val="center"/>
          </w:tcPr>
          <w:p w:rsidR="00A34D84" w:rsidRPr="002A30F8" w:rsidRDefault="00A34D84" w:rsidP="002D716F">
            <w:pPr>
              <w:pStyle w:val="12"/>
            </w:pPr>
            <w:r w:rsidRPr="002A30F8">
              <w:t>19,05%</w:t>
            </w:r>
          </w:p>
        </w:tc>
        <w:tc>
          <w:tcPr>
            <w:tcW w:w="1309" w:type="dxa"/>
            <w:noWrap/>
            <w:vAlign w:val="center"/>
          </w:tcPr>
          <w:p w:rsidR="00A34D84" w:rsidRPr="002A30F8" w:rsidRDefault="00A34D84" w:rsidP="002D716F">
            <w:pPr>
              <w:pStyle w:val="12"/>
            </w:pPr>
            <w:r w:rsidRPr="002A30F8">
              <w:t>57,14%</w:t>
            </w:r>
          </w:p>
        </w:tc>
        <w:tc>
          <w:tcPr>
            <w:tcW w:w="1391" w:type="dxa"/>
            <w:noWrap/>
            <w:vAlign w:val="center"/>
          </w:tcPr>
          <w:p w:rsidR="00A34D84" w:rsidRPr="002A30F8" w:rsidRDefault="00A34D84" w:rsidP="002D716F">
            <w:pPr>
              <w:pStyle w:val="12"/>
            </w:pPr>
            <w:r w:rsidRPr="002A30F8">
              <w:t>28,57%</w:t>
            </w:r>
          </w:p>
        </w:tc>
        <w:tc>
          <w:tcPr>
            <w:tcW w:w="1440" w:type="dxa"/>
            <w:noWrap/>
            <w:vAlign w:val="center"/>
          </w:tcPr>
          <w:p w:rsidR="00A34D84" w:rsidRPr="002A30F8" w:rsidRDefault="00A34D84" w:rsidP="002D716F">
            <w:pPr>
              <w:pStyle w:val="12"/>
            </w:pPr>
            <w:r w:rsidRPr="002A30F8">
              <w:t>14,29%</w:t>
            </w:r>
          </w:p>
        </w:tc>
        <w:tc>
          <w:tcPr>
            <w:tcW w:w="1673" w:type="dxa"/>
            <w:noWrap/>
            <w:vAlign w:val="center"/>
          </w:tcPr>
          <w:p w:rsidR="00A34D84" w:rsidRPr="002A30F8" w:rsidRDefault="00A34D84" w:rsidP="002D716F">
            <w:pPr>
              <w:pStyle w:val="12"/>
            </w:pPr>
            <w:r w:rsidRPr="002A30F8">
              <w:t>19,05%</w:t>
            </w:r>
          </w:p>
        </w:tc>
        <w:tc>
          <w:tcPr>
            <w:tcW w:w="1567" w:type="dxa"/>
            <w:noWrap/>
            <w:vAlign w:val="center"/>
          </w:tcPr>
          <w:p w:rsidR="00A34D84" w:rsidRPr="002A30F8" w:rsidRDefault="00A34D84" w:rsidP="002D716F">
            <w:pPr>
              <w:pStyle w:val="12"/>
            </w:pPr>
            <w:r w:rsidRPr="002A30F8">
              <w:t>0,00%</w:t>
            </w:r>
          </w:p>
        </w:tc>
        <w:tc>
          <w:tcPr>
            <w:tcW w:w="1620" w:type="dxa"/>
            <w:noWrap/>
            <w:vAlign w:val="center"/>
          </w:tcPr>
          <w:p w:rsidR="00A34D84" w:rsidRPr="002A30F8" w:rsidRDefault="00A34D84" w:rsidP="002D716F">
            <w:pPr>
              <w:pStyle w:val="12"/>
            </w:pPr>
            <w:r w:rsidRPr="002A30F8">
              <w:t>38,10%</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Еврейская АО</w:t>
            </w:r>
          </w:p>
        </w:tc>
        <w:tc>
          <w:tcPr>
            <w:tcW w:w="1440" w:type="dxa"/>
            <w:noWrap/>
            <w:vAlign w:val="center"/>
          </w:tcPr>
          <w:p w:rsidR="00A34D84" w:rsidRPr="002A30F8" w:rsidRDefault="00A34D84" w:rsidP="002D716F">
            <w:pPr>
              <w:pStyle w:val="12"/>
            </w:pPr>
            <w:r w:rsidRPr="002A30F8">
              <w:t>18,35%</w:t>
            </w:r>
          </w:p>
        </w:tc>
        <w:tc>
          <w:tcPr>
            <w:tcW w:w="1309" w:type="dxa"/>
            <w:noWrap/>
            <w:vAlign w:val="center"/>
          </w:tcPr>
          <w:p w:rsidR="00A34D84" w:rsidRPr="002A30F8" w:rsidRDefault="00A34D84" w:rsidP="002D716F">
            <w:pPr>
              <w:pStyle w:val="12"/>
            </w:pPr>
            <w:r w:rsidRPr="002A30F8">
              <w:t>55,96%</w:t>
            </w:r>
          </w:p>
        </w:tc>
        <w:tc>
          <w:tcPr>
            <w:tcW w:w="1391" w:type="dxa"/>
            <w:noWrap/>
            <w:vAlign w:val="center"/>
          </w:tcPr>
          <w:p w:rsidR="00A34D84" w:rsidRPr="002A30F8" w:rsidRDefault="00A34D84" w:rsidP="002D716F">
            <w:pPr>
              <w:pStyle w:val="12"/>
            </w:pPr>
            <w:r w:rsidRPr="002A30F8">
              <w:t>44,95%</w:t>
            </w:r>
          </w:p>
        </w:tc>
        <w:tc>
          <w:tcPr>
            <w:tcW w:w="1440" w:type="dxa"/>
            <w:noWrap/>
            <w:vAlign w:val="center"/>
          </w:tcPr>
          <w:p w:rsidR="00A34D84" w:rsidRPr="002A30F8" w:rsidRDefault="00A34D84" w:rsidP="002D716F">
            <w:pPr>
              <w:pStyle w:val="12"/>
            </w:pPr>
            <w:r w:rsidRPr="002A30F8">
              <w:t>33,94%</w:t>
            </w:r>
          </w:p>
        </w:tc>
        <w:tc>
          <w:tcPr>
            <w:tcW w:w="1673" w:type="dxa"/>
            <w:noWrap/>
            <w:vAlign w:val="center"/>
          </w:tcPr>
          <w:p w:rsidR="00A34D84" w:rsidRPr="002A30F8" w:rsidRDefault="00A34D84" w:rsidP="002D716F">
            <w:pPr>
              <w:pStyle w:val="12"/>
            </w:pPr>
            <w:r w:rsidRPr="002A30F8">
              <w:t>28,44%</w:t>
            </w:r>
          </w:p>
        </w:tc>
        <w:tc>
          <w:tcPr>
            <w:tcW w:w="1567" w:type="dxa"/>
            <w:noWrap/>
            <w:vAlign w:val="center"/>
          </w:tcPr>
          <w:p w:rsidR="00A34D84" w:rsidRPr="002A30F8" w:rsidRDefault="00A34D84" w:rsidP="002D716F">
            <w:pPr>
              <w:pStyle w:val="12"/>
            </w:pPr>
            <w:r w:rsidRPr="002A30F8">
              <w:t>11,01%</w:t>
            </w:r>
          </w:p>
        </w:tc>
        <w:tc>
          <w:tcPr>
            <w:tcW w:w="1620" w:type="dxa"/>
            <w:noWrap/>
            <w:vAlign w:val="center"/>
          </w:tcPr>
          <w:p w:rsidR="00A34D84" w:rsidRPr="002A30F8" w:rsidRDefault="00A34D84" w:rsidP="002D716F">
            <w:pPr>
              <w:pStyle w:val="12"/>
            </w:pPr>
            <w:r w:rsidRPr="002A30F8">
              <w:t>54,13%</w:t>
            </w:r>
          </w:p>
        </w:tc>
        <w:tc>
          <w:tcPr>
            <w:tcW w:w="1260" w:type="dxa"/>
            <w:noWrap/>
            <w:vAlign w:val="center"/>
          </w:tcPr>
          <w:p w:rsidR="00A34D84" w:rsidRPr="002A30F8" w:rsidRDefault="00A34D84" w:rsidP="002D716F">
            <w:pPr>
              <w:pStyle w:val="12"/>
            </w:pPr>
            <w:r w:rsidRPr="002A30F8">
              <w:t>0,92%</w:t>
            </w:r>
          </w:p>
        </w:tc>
      </w:tr>
      <w:tr w:rsidR="00A34D84" w:rsidRPr="002A30F8" w:rsidTr="00F81965">
        <w:trPr>
          <w:trHeight w:val="255"/>
          <w:jc w:val="center"/>
        </w:trPr>
        <w:tc>
          <w:tcPr>
            <w:tcW w:w="2520" w:type="dxa"/>
            <w:noWrap/>
          </w:tcPr>
          <w:p w:rsidR="00A34D84" w:rsidRPr="002A30F8" w:rsidRDefault="00A34D84" w:rsidP="002D716F">
            <w:pPr>
              <w:pStyle w:val="12"/>
            </w:pPr>
            <w:r w:rsidRPr="002A30F8">
              <w:t>Забайкальский край</w:t>
            </w:r>
          </w:p>
        </w:tc>
        <w:tc>
          <w:tcPr>
            <w:tcW w:w="1440" w:type="dxa"/>
            <w:noWrap/>
            <w:vAlign w:val="center"/>
          </w:tcPr>
          <w:p w:rsidR="00A34D84" w:rsidRPr="002A30F8" w:rsidRDefault="00A34D84" w:rsidP="002D716F">
            <w:pPr>
              <w:pStyle w:val="12"/>
            </w:pPr>
            <w:r w:rsidRPr="002A30F8">
              <w:t>15,65%</w:t>
            </w:r>
          </w:p>
        </w:tc>
        <w:tc>
          <w:tcPr>
            <w:tcW w:w="1309" w:type="dxa"/>
            <w:noWrap/>
            <w:vAlign w:val="center"/>
          </w:tcPr>
          <w:p w:rsidR="00A34D84" w:rsidRPr="002A30F8" w:rsidRDefault="00A34D84" w:rsidP="002D716F">
            <w:pPr>
              <w:pStyle w:val="12"/>
            </w:pPr>
            <w:r w:rsidRPr="002A30F8">
              <w:t>61,74%</w:t>
            </w:r>
          </w:p>
        </w:tc>
        <w:tc>
          <w:tcPr>
            <w:tcW w:w="1391" w:type="dxa"/>
            <w:noWrap/>
            <w:vAlign w:val="center"/>
          </w:tcPr>
          <w:p w:rsidR="00A34D84" w:rsidRPr="002A30F8" w:rsidRDefault="00A34D84" w:rsidP="002D716F">
            <w:pPr>
              <w:pStyle w:val="12"/>
            </w:pPr>
            <w:r w:rsidRPr="002A30F8">
              <w:t>38,26%</w:t>
            </w:r>
          </w:p>
        </w:tc>
        <w:tc>
          <w:tcPr>
            <w:tcW w:w="1440" w:type="dxa"/>
            <w:noWrap/>
            <w:vAlign w:val="center"/>
          </w:tcPr>
          <w:p w:rsidR="00A34D84" w:rsidRPr="002A30F8" w:rsidRDefault="00A34D84" w:rsidP="002D716F">
            <w:pPr>
              <w:pStyle w:val="12"/>
            </w:pPr>
            <w:r w:rsidRPr="002A30F8">
              <w:t>32,17%</w:t>
            </w:r>
          </w:p>
        </w:tc>
        <w:tc>
          <w:tcPr>
            <w:tcW w:w="1673" w:type="dxa"/>
            <w:noWrap/>
            <w:vAlign w:val="center"/>
          </w:tcPr>
          <w:p w:rsidR="00A34D84" w:rsidRPr="002A30F8" w:rsidRDefault="00A34D84" w:rsidP="002D716F">
            <w:pPr>
              <w:pStyle w:val="12"/>
            </w:pPr>
            <w:r w:rsidRPr="002A30F8">
              <w:t>21,74%</w:t>
            </w:r>
          </w:p>
        </w:tc>
        <w:tc>
          <w:tcPr>
            <w:tcW w:w="1567" w:type="dxa"/>
            <w:noWrap/>
            <w:vAlign w:val="center"/>
          </w:tcPr>
          <w:p w:rsidR="00A34D84" w:rsidRPr="002A30F8" w:rsidRDefault="00A34D84" w:rsidP="002D716F">
            <w:pPr>
              <w:pStyle w:val="12"/>
            </w:pPr>
            <w:r w:rsidRPr="002A30F8">
              <w:t>16,52%</w:t>
            </w:r>
          </w:p>
        </w:tc>
        <w:tc>
          <w:tcPr>
            <w:tcW w:w="1620" w:type="dxa"/>
            <w:noWrap/>
            <w:vAlign w:val="center"/>
          </w:tcPr>
          <w:p w:rsidR="00A34D84" w:rsidRPr="002A30F8" w:rsidRDefault="00A34D84" w:rsidP="002D716F">
            <w:pPr>
              <w:pStyle w:val="12"/>
            </w:pPr>
            <w:r w:rsidRPr="002A30F8">
              <w:t>56,52%</w:t>
            </w:r>
          </w:p>
        </w:tc>
        <w:tc>
          <w:tcPr>
            <w:tcW w:w="1260" w:type="dxa"/>
            <w:noWrap/>
            <w:vAlign w:val="center"/>
          </w:tcPr>
          <w:p w:rsidR="00A34D84" w:rsidRPr="002A30F8" w:rsidRDefault="00A34D84" w:rsidP="002D716F">
            <w:pPr>
              <w:pStyle w:val="12"/>
            </w:pPr>
            <w:r w:rsidRPr="002A30F8">
              <w:t>0,87%</w:t>
            </w:r>
          </w:p>
        </w:tc>
      </w:tr>
      <w:tr w:rsidR="00A34D84" w:rsidRPr="002A30F8" w:rsidTr="00F81965">
        <w:trPr>
          <w:trHeight w:val="255"/>
          <w:jc w:val="center"/>
        </w:trPr>
        <w:tc>
          <w:tcPr>
            <w:tcW w:w="2520" w:type="dxa"/>
            <w:noWrap/>
          </w:tcPr>
          <w:p w:rsidR="00A34D84" w:rsidRPr="002A30F8" w:rsidRDefault="00A34D84" w:rsidP="002D716F">
            <w:pPr>
              <w:pStyle w:val="12"/>
            </w:pPr>
            <w:r w:rsidRPr="002A30F8">
              <w:t>Ивановская область</w:t>
            </w:r>
          </w:p>
        </w:tc>
        <w:tc>
          <w:tcPr>
            <w:tcW w:w="1440" w:type="dxa"/>
            <w:noWrap/>
            <w:vAlign w:val="center"/>
          </w:tcPr>
          <w:p w:rsidR="00A34D84" w:rsidRPr="002A30F8" w:rsidRDefault="00A34D84" w:rsidP="002D716F">
            <w:pPr>
              <w:pStyle w:val="12"/>
            </w:pPr>
            <w:r w:rsidRPr="002A30F8">
              <w:t>5,22%</w:t>
            </w:r>
          </w:p>
        </w:tc>
        <w:tc>
          <w:tcPr>
            <w:tcW w:w="1309" w:type="dxa"/>
            <w:noWrap/>
            <w:vAlign w:val="center"/>
          </w:tcPr>
          <w:p w:rsidR="00A34D84" w:rsidRPr="002A30F8" w:rsidRDefault="00A34D84" w:rsidP="002D716F">
            <w:pPr>
              <w:pStyle w:val="12"/>
            </w:pPr>
            <w:r w:rsidRPr="002A30F8">
              <w:t>67,91%</w:t>
            </w:r>
          </w:p>
        </w:tc>
        <w:tc>
          <w:tcPr>
            <w:tcW w:w="1391" w:type="dxa"/>
            <w:noWrap/>
            <w:vAlign w:val="center"/>
          </w:tcPr>
          <w:p w:rsidR="00A34D84" w:rsidRPr="002A30F8" w:rsidRDefault="00A34D84" w:rsidP="002D716F">
            <w:pPr>
              <w:pStyle w:val="12"/>
            </w:pPr>
            <w:r w:rsidRPr="002A30F8">
              <w:t>49,25%</w:t>
            </w:r>
          </w:p>
        </w:tc>
        <w:tc>
          <w:tcPr>
            <w:tcW w:w="1440" w:type="dxa"/>
            <w:noWrap/>
            <w:vAlign w:val="center"/>
          </w:tcPr>
          <w:p w:rsidR="00A34D84" w:rsidRPr="002A30F8" w:rsidRDefault="00A34D84" w:rsidP="002D716F">
            <w:pPr>
              <w:pStyle w:val="12"/>
            </w:pPr>
            <w:r w:rsidRPr="002A30F8">
              <w:t>32,84%</w:t>
            </w:r>
          </w:p>
        </w:tc>
        <w:tc>
          <w:tcPr>
            <w:tcW w:w="1673" w:type="dxa"/>
            <w:noWrap/>
            <w:vAlign w:val="center"/>
          </w:tcPr>
          <w:p w:rsidR="00A34D84" w:rsidRPr="002A30F8" w:rsidRDefault="00A34D84" w:rsidP="002D716F">
            <w:pPr>
              <w:pStyle w:val="12"/>
            </w:pPr>
            <w:r w:rsidRPr="002A30F8">
              <w:t>25,37%</w:t>
            </w:r>
          </w:p>
        </w:tc>
        <w:tc>
          <w:tcPr>
            <w:tcW w:w="1567" w:type="dxa"/>
            <w:noWrap/>
            <w:vAlign w:val="center"/>
          </w:tcPr>
          <w:p w:rsidR="00A34D84" w:rsidRPr="002A30F8" w:rsidRDefault="00A34D84" w:rsidP="002D716F">
            <w:pPr>
              <w:pStyle w:val="12"/>
            </w:pPr>
            <w:r w:rsidRPr="002A30F8">
              <w:t>9,70%</w:t>
            </w:r>
          </w:p>
        </w:tc>
        <w:tc>
          <w:tcPr>
            <w:tcW w:w="1620" w:type="dxa"/>
            <w:noWrap/>
            <w:vAlign w:val="center"/>
          </w:tcPr>
          <w:p w:rsidR="00A34D84" w:rsidRPr="002A30F8" w:rsidRDefault="00A34D84" w:rsidP="002D716F">
            <w:pPr>
              <w:pStyle w:val="12"/>
            </w:pPr>
            <w:r w:rsidRPr="002A30F8">
              <w:t>56,72%</w:t>
            </w:r>
          </w:p>
        </w:tc>
        <w:tc>
          <w:tcPr>
            <w:tcW w:w="1260" w:type="dxa"/>
            <w:noWrap/>
            <w:vAlign w:val="center"/>
          </w:tcPr>
          <w:p w:rsidR="00A34D84" w:rsidRPr="002A30F8" w:rsidRDefault="00A34D84" w:rsidP="002D716F">
            <w:pPr>
              <w:pStyle w:val="12"/>
            </w:pPr>
            <w:r w:rsidRPr="002A30F8">
              <w:t>1,49%</w:t>
            </w:r>
          </w:p>
        </w:tc>
      </w:tr>
      <w:tr w:rsidR="00A34D84" w:rsidRPr="002A30F8" w:rsidTr="00F81965">
        <w:trPr>
          <w:trHeight w:val="255"/>
          <w:jc w:val="center"/>
        </w:trPr>
        <w:tc>
          <w:tcPr>
            <w:tcW w:w="2520" w:type="dxa"/>
            <w:noWrap/>
          </w:tcPr>
          <w:p w:rsidR="00A34D84" w:rsidRPr="002A30F8" w:rsidRDefault="00A34D84" w:rsidP="002D716F">
            <w:pPr>
              <w:pStyle w:val="12"/>
            </w:pPr>
            <w:r w:rsidRPr="002A30F8">
              <w:t>Иркутская область</w:t>
            </w:r>
          </w:p>
        </w:tc>
        <w:tc>
          <w:tcPr>
            <w:tcW w:w="1440" w:type="dxa"/>
            <w:noWrap/>
            <w:vAlign w:val="center"/>
          </w:tcPr>
          <w:p w:rsidR="00A34D84" w:rsidRPr="002A30F8" w:rsidRDefault="00A34D84" w:rsidP="002D716F">
            <w:pPr>
              <w:pStyle w:val="12"/>
            </w:pPr>
            <w:r w:rsidRPr="002A30F8">
              <w:t>18,50%</w:t>
            </w:r>
          </w:p>
        </w:tc>
        <w:tc>
          <w:tcPr>
            <w:tcW w:w="1309" w:type="dxa"/>
            <w:noWrap/>
            <w:vAlign w:val="center"/>
          </w:tcPr>
          <w:p w:rsidR="00A34D84" w:rsidRPr="002A30F8" w:rsidRDefault="00A34D84" w:rsidP="002D716F">
            <w:pPr>
              <w:pStyle w:val="12"/>
            </w:pPr>
            <w:r w:rsidRPr="002A30F8">
              <w:t>67,05%</w:t>
            </w:r>
          </w:p>
        </w:tc>
        <w:tc>
          <w:tcPr>
            <w:tcW w:w="1391" w:type="dxa"/>
            <w:noWrap/>
            <w:vAlign w:val="center"/>
          </w:tcPr>
          <w:p w:rsidR="00A34D84" w:rsidRPr="002A30F8" w:rsidRDefault="00A34D84" w:rsidP="002D716F">
            <w:pPr>
              <w:pStyle w:val="12"/>
            </w:pPr>
            <w:r w:rsidRPr="002A30F8">
              <w:t>53,18%</w:t>
            </w:r>
          </w:p>
        </w:tc>
        <w:tc>
          <w:tcPr>
            <w:tcW w:w="1440" w:type="dxa"/>
            <w:noWrap/>
            <w:vAlign w:val="center"/>
          </w:tcPr>
          <w:p w:rsidR="00A34D84" w:rsidRPr="002A30F8" w:rsidRDefault="00A34D84" w:rsidP="002D716F">
            <w:pPr>
              <w:pStyle w:val="12"/>
            </w:pPr>
            <w:r w:rsidRPr="002A30F8">
              <w:t>20,81%</w:t>
            </w:r>
          </w:p>
        </w:tc>
        <w:tc>
          <w:tcPr>
            <w:tcW w:w="1673" w:type="dxa"/>
            <w:noWrap/>
            <w:vAlign w:val="center"/>
          </w:tcPr>
          <w:p w:rsidR="00A34D84" w:rsidRPr="002A30F8" w:rsidRDefault="00A34D84" w:rsidP="002D716F">
            <w:pPr>
              <w:pStyle w:val="12"/>
            </w:pPr>
            <w:r w:rsidRPr="002A30F8">
              <w:t>18,50%</w:t>
            </w:r>
          </w:p>
        </w:tc>
        <w:tc>
          <w:tcPr>
            <w:tcW w:w="1567" w:type="dxa"/>
            <w:noWrap/>
            <w:vAlign w:val="center"/>
          </w:tcPr>
          <w:p w:rsidR="00A34D84" w:rsidRPr="002A30F8" w:rsidRDefault="00A34D84" w:rsidP="002D716F">
            <w:pPr>
              <w:pStyle w:val="12"/>
            </w:pPr>
            <w:r w:rsidRPr="002A30F8">
              <w:t>9,25%</w:t>
            </w:r>
          </w:p>
        </w:tc>
        <w:tc>
          <w:tcPr>
            <w:tcW w:w="1620" w:type="dxa"/>
            <w:noWrap/>
            <w:vAlign w:val="center"/>
          </w:tcPr>
          <w:p w:rsidR="00A34D84" w:rsidRPr="002A30F8" w:rsidRDefault="00A34D84" w:rsidP="002D716F">
            <w:pPr>
              <w:pStyle w:val="12"/>
            </w:pPr>
            <w:r w:rsidRPr="002A30F8">
              <w:t>55,49%</w:t>
            </w:r>
          </w:p>
        </w:tc>
        <w:tc>
          <w:tcPr>
            <w:tcW w:w="1260" w:type="dxa"/>
            <w:noWrap/>
            <w:vAlign w:val="center"/>
          </w:tcPr>
          <w:p w:rsidR="00A34D84" w:rsidRPr="002A30F8" w:rsidRDefault="00A34D84" w:rsidP="002D716F">
            <w:pPr>
              <w:pStyle w:val="12"/>
            </w:pPr>
            <w:r w:rsidRPr="002A30F8">
              <w:t>0,58%</w:t>
            </w:r>
          </w:p>
        </w:tc>
      </w:tr>
      <w:tr w:rsidR="00A34D84" w:rsidRPr="002A30F8" w:rsidTr="00F81965">
        <w:trPr>
          <w:trHeight w:val="255"/>
          <w:jc w:val="center"/>
        </w:trPr>
        <w:tc>
          <w:tcPr>
            <w:tcW w:w="2520" w:type="dxa"/>
            <w:noWrap/>
          </w:tcPr>
          <w:p w:rsidR="00A34D84" w:rsidRPr="002A30F8" w:rsidRDefault="00A34D84" w:rsidP="002D716F">
            <w:pPr>
              <w:pStyle w:val="12"/>
            </w:pPr>
            <w:r w:rsidRPr="002A30F8">
              <w:t>Кабардино-Балкарская Республика</w:t>
            </w:r>
          </w:p>
        </w:tc>
        <w:tc>
          <w:tcPr>
            <w:tcW w:w="1440" w:type="dxa"/>
            <w:noWrap/>
            <w:vAlign w:val="center"/>
          </w:tcPr>
          <w:p w:rsidR="00A34D84" w:rsidRPr="002A30F8" w:rsidRDefault="00A34D84" w:rsidP="002D716F">
            <w:pPr>
              <w:pStyle w:val="12"/>
            </w:pPr>
            <w:r w:rsidRPr="002A30F8">
              <w:t>19,27%</w:t>
            </w:r>
          </w:p>
        </w:tc>
        <w:tc>
          <w:tcPr>
            <w:tcW w:w="1309" w:type="dxa"/>
            <w:noWrap/>
            <w:vAlign w:val="center"/>
          </w:tcPr>
          <w:p w:rsidR="00A34D84" w:rsidRPr="002A30F8" w:rsidRDefault="00A34D84" w:rsidP="002D716F">
            <w:pPr>
              <w:pStyle w:val="12"/>
            </w:pPr>
            <w:r w:rsidRPr="002A30F8">
              <w:t>55,50%</w:t>
            </w:r>
          </w:p>
        </w:tc>
        <w:tc>
          <w:tcPr>
            <w:tcW w:w="1391" w:type="dxa"/>
            <w:noWrap/>
            <w:vAlign w:val="center"/>
          </w:tcPr>
          <w:p w:rsidR="00A34D84" w:rsidRPr="002A30F8" w:rsidRDefault="00A34D84" w:rsidP="002D716F">
            <w:pPr>
              <w:pStyle w:val="12"/>
            </w:pPr>
            <w:r w:rsidRPr="002A30F8">
              <w:t>55,05%</w:t>
            </w:r>
          </w:p>
        </w:tc>
        <w:tc>
          <w:tcPr>
            <w:tcW w:w="1440" w:type="dxa"/>
            <w:noWrap/>
            <w:vAlign w:val="center"/>
          </w:tcPr>
          <w:p w:rsidR="00A34D84" w:rsidRPr="002A30F8" w:rsidRDefault="00A34D84" w:rsidP="002D716F">
            <w:pPr>
              <w:pStyle w:val="12"/>
            </w:pPr>
            <w:r w:rsidRPr="002A30F8">
              <w:t>39,91%</w:t>
            </w:r>
          </w:p>
        </w:tc>
        <w:tc>
          <w:tcPr>
            <w:tcW w:w="1673" w:type="dxa"/>
            <w:noWrap/>
            <w:vAlign w:val="center"/>
          </w:tcPr>
          <w:p w:rsidR="00A34D84" w:rsidRPr="002A30F8" w:rsidRDefault="00A34D84" w:rsidP="002D716F">
            <w:pPr>
              <w:pStyle w:val="12"/>
            </w:pPr>
            <w:r w:rsidRPr="002A30F8">
              <w:t>20,64%</w:t>
            </w:r>
          </w:p>
        </w:tc>
        <w:tc>
          <w:tcPr>
            <w:tcW w:w="1567" w:type="dxa"/>
            <w:noWrap/>
            <w:vAlign w:val="center"/>
          </w:tcPr>
          <w:p w:rsidR="00A34D84" w:rsidRPr="002A30F8" w:rsidRDefault="00A34D84" w:rsidP="002D716F">
            <w:pPr>
              <w:pStyle w:val="12"/>
            </w:pPr>
            <w:r w:rsidRPr="002A30F8">
              <w:t>14,68%</w:t>
            </w:r>
          </w:p>
        </w:tc>
        <w:tc>
          <w:tcPr>
            <w:tcW w:w="1620" w:type="dxa"/>
            <w:noWrap/>
            <w:vAlign w:val="center"/>
          </w:tcPr>
          <w:p w:rsidR="00A34D84" w:rsidRPr="002A30F8" w:rsidRDefault="00A34D84" w:rsidP="002D716F">
            <w:pPr>
              <w:pStyle w:val="12"/>
            </w:pPr>
            <w:r w:rsidRPr="002A30F8">
              <w:t>41,28%</w:t>
            </w:r>
          </w:p>
        </w:tc>
        <w:tc>
          <w:tcPr>
            <w:tcW w:w="1260" w:type="dxa"/>
            <w:noWrap/>
            <w:vAlign w:val="center"/>
          </w:tcPr>
          <w:p w:rsidR="00A34D84" w:rsidRPr="002A30F8" w:rsidRDefault="00A34D84" w:rsidP="002D716F">
            <w:pPr>
              <w:pStyle w:val="12"/>
            </w:pPr>
            <w:r w:rsidRPr="002A30F8">
              <w:t>0,46%</w:t>
            </w:r>
          </w:p>
        </w:tc>
      </w:tr>
      <w:tr w:rsidR="00A34D84" w:rsidRPr="002A30F8" w:rsidTr="00F81965">
        <w:trPr>
          <w:trHeight w:val="255"/>
          <w:jc w:val="center"/>
        </w:trPr>
        <w:tc>
          <w:tcPr>
            <w:tcW w:w="2520" w:type="dxa"/>
            <w:noWrap/>
          </w:tcPr>
          <w:p w:rsidR="00A34D84" w:rsidRPr="002A30F8" w:rsidRDefault="00A34D84" w:rsidP="002D716F">
            <w:pPr>
              <w:pStyle w:val="12"/>
            </w:pPr>
            <w:r w:rsidRPr="002A30F8">
              <w:t>Калининградская область</w:t>
            </w:r>
          </w:p>
        </w:tc>
        <w:tc>
          <w:tcPr>
            <w:tcW w:w="1440" w:type="dxa"/>
            <w:noWrap/>
            <w:vAlign w:val="center"/>
          </w:tcPr>
          <w:p w:rsidR="00A34D84" w:rsidRPr="002A30F8" w:rsidRDefault="00A34D84" w:rsidP="002D716F">
            <w:pPr>
              <w:pStyle w:val="12"/>
            </w:pPr>
            <w:r w:rsidRPr="002A30F8">
              <w:t>21,25%</w:t>
            </w:r>
          </w:p>
        </w:tc>
        <w:tc>
          <w:tcPr>
            <w:tcW w:w="1309" w:type="dxa"/>
            <w:noWrap/>
            <w:vAlign w:val="center"/>
          </w:tcPr>
          <w:p w:rsidR="00A34D84" w:rsidRPr="002A30F8" w:rsidRDefault="00A34D84" w:rsidP="002D716F">
            <w:pPr>
              <w:pStyle w:val="12"/>
            </w:pPr>
            <w:r w:rsidRPr="002A30F8">
              <w:t>64,38%</w:t>
            </w:r>
          </w:p>
        </w:tc>
        <w:tc>
          <w:tcPr>
            <w:tcW w:w="1391" w:type="dxa"/>
            <w:noWrap/>
            <w:vAlign w:val="center"/>
          </w:tcPr>
          <w:p w:rsidR="00A34D84" w:rsidRPr="002A30F8" w:rsidRDefault="00A34D84" w:rsidP="002D716F">
            <w:pPr>
              <w:pStyle w:val="12"/>
            </w:pPr>
            <w:r w:rsidRPr="002A30F8">
              <w:t>46,88%</w:t>
            </w:r>
          </w:p>
        </w:tc>
        <w:tc>
          <w:tcPr>
            <w:tcW w:w="1440" w:type="dxa"/>
            <w:noWrap/>
            <w:vAlign w:val="center"/>
          </w:tcPr>
          <w:p w:rsidR="00A34D84" w:rsidRPr="002A30F8" w:rsidRDefault="00A34D84" w:rsidP="002D716F">
            <w:pPr>
              <w:pStyle w:val="12"/>
            </w:pPr>
            <w:r w:rsidRPr="002A30F8">
              <w:t>32,50%</w:t>
            </w:r>
          </w:p>
        </w:tc>
        <w:tc>
          <w:tcPr>
            <w:tcW w:w="1673" w:type="dxa"/>
            <w:noWrap/>
            <w:vAlign w:val="center"/>
          </w:tcPr>
          <w:p w:rsidR="00A34D84" w:rsidRPr="002A30F8" w:rsidRDefault="00A34D84" w:rsidP="002D716F">
            <w:pPr>
              <w:pStyle w:val="12"/>
            </w:pPr>
            <w:r w:rsidRPr="002A30F8">
              <w:t>30,63%</w:t>
            </w:r>
          </w:p>
        </w:tc>
        <w:tc>
          <w:tcPr>
            <w:tcW w:w="1567" w:type="dxa"/>
            <w:noWrap/>
            <w:vAlign w:val="center"/>
          </w:tcPr>
          <w:p w:rsidR="00A34D84" w:rsidRPr="002A30F8" w:rsidRDefault="00A34D84" w:rsidP="002D716F">
            <w:pPr>
              <w:pStyle w:val="12"/>
            </w:pPr>
            <w:r w:rsidRPr="002A30F8">
              <w:t>9,38%</w:t>
            </w:r>
          </w:p>
        </w:tc>
        <w:tc>
          <w:tcPr>
            <w:tcW w:w="1620" w:type="dxa"/>
            <w:noWrap/>
            <w:vAlign w:val="center"/>
          </w:tcPr>
          <w:p w:rsidR="00A34D84" w:rsidRPr="002A30F8" w:rsidRDefault="00A34D84" w:rsidP="002D716F">
            <w:pPr>
              <w:pStyle w:val="12"/>
            </w:pPr>
            <w:r w:rsidRPr="002A30F8">
              <w:t>51,88%</w:t>
            </w:r>
          </w:p>
        </w:tc>
        <w:tc>
          <w:tcPr>
            <w:tcW w:w="1260" w:type="dxa"/>
            <w:noWrap/>
            <w:vAlign w:val="center"/>
          </w:tcPr>
          <w:p w:rsidR="00A34D84" w:rsidRPr="002A30F8" w:rsidRDefault="00A34D84" w:rsidP="002D716F">
            <w:pPr>
              <w:pStyle w:val="12"/>
            </w:pPr>
            <w:r w:rsidRPr="002A30F8">
              <w:t>0,63%</w:t>
            </w:r>
          </w:p>
        </w:tc>
      </w:tr>
      <w:tr w:rsidR="00A34D84" w:rsidRPr="002A30F8" w:rsidTr="00F81965">
        <w:trPr>
          <w:trHeight w:val="255"/>
          <w:jc w:val="center"/>
        </w:trPr>
        <w:tc>
          <w:tcPr>
            <w:tcW w:w="2520" w:type="dxa"/>
            <w:noWrap/>
          </w:tcPr>
          <w:p w:rsidR="00A34D84" w:rsidRPr="002A30F8" w:rsidRDefault="00A34D84" w:rsidP="002D716F">
            <w:pPr>
              <w:pStyle w:val="12"/>
            </w:pPr>
            <w:r w:rsidRPr="002A30F8">
              <w:t>Калужская область</w:t>
            </w:r>
          </w:p>
        </w:tc>
        <w:tc>
          <w:tcPr>
            <w:tcW w:w="1440" w:type="dxa"/>
            <w:noWrap/>
            <w:vAlign w:val="center"/>
          </w:tcPr>
          <w:p w:rsidR="00A34D84" w:rsidRPr="002A30F8" w:rsidRDefault="00A34D84" w:rsidP="002D716F">
            <w:pPr>
              <w:pStyle w:val="12"/>
            </w:pPr>
            <w:r w:rsidRPr="002A30F8">
              <w:t>16,67%</w:t>
            </w:r>
          </w:p>
        </w:tc>
        <w:tc>
          <w:tcPr>
            <w:tcW w:w="1309" w:type="dxa"/>
            <w:noWrap/>
            <w:vAlign w:val="center"/>
          </w:tcPr>
          <w:p w:rsidR="00A34D84" w:rsidRPr="002A30F8" w:rsidRDefault="00A34D84" w:rsidP="002D716F">
            <w:pPr>
              <w:pStyle w:val="12"/>
            </w:pPr>
            <w:r w:rsidRPr="002A30F8">
              <w:t>81,41%</w:t>
            </w:r>
          </w:p>
        </w:tc>
        <w:tc>
          <w:tcPr>
            <w:tcW w:w="1391" w:type="dxa"/>
            <w:noWrap/>
            <w:vAlign w:val="center"/>
          </w:tcPr>
          <w:p w:rsidR="00A34D84" w:rsidRPr="002A30F8" w:rsidRDefault="00A34D84" w:rsidP="002D716F">
            <w:pPr>
              <w:pStyle w:val="12"/>
            </w:pPr>
            <w:r w:rsidRPr="002A30F8">
              <w:t>49,36%</w:t>
            </w:r>
          </w:p>
        </w:tc>
        <w:tc>
          <w:tcPr>
            <w:tcW w:w="1440" w:type="dxa"/>
            <w:noWrap/>
            <w:vAlign w:val="center"/>
          </w:tcPr>
          <w:p w:rsidR="00A34D84" w:rsidRPr="002A30F8" w:rsidRDefault="00A34D84" w:rsidP="002D716F">
            <w:pPr>
              <w:pStyle w:val="12"/>
            </w:pPr>
            <w:r w:rsidRPr="002A30F8">
              <w:t>14,74%</w:t>
            </w:r>
          </w:p>
        </w:tc>
        <w:tc>
          <w:tcPr>
            <w:tcW w:w="1673" w:type="dxa"/>
            <w:noWrap/>
            <w:vAlign w:val="center"/>
          </w:tcPr>
          <w:p w:rsidR="00A34D84" w:rsidRPr="002A30F8" w:rsidRDefault="00A34D84" w:rsidP="002D716F">
            <w:pPr>
              <w:pStyle w:val="12"/>
            </w:pPr>
            <w:r w:rsidRPr="002A30F8">
              <w:t>24,36%</w:t>
            </w:r>
          </w:p>
        </w:tc>
        <w:tc>
          <w:tcPr>
            <w:tcW w:w="1567" w:type="dxa"/>
            <w:noWrap/>
            <w:vAlign w:val="center"/>
          </w:tcPr>
          <w:p w:rsidR="00A34D84" w:rsidRPr="002A30F8" w:rsidRDefault="00A34D84" w:rsidP="002D716F">
            <w:pPr>
              <w:pStyle w:val="12"/>
            </w:pPr>
            <w:r w:rsidRPr="002A30F8">
              <w:t>9,62%</w:t>
            </w:r>
          </w:p>
        </w:tc>
        <w:tc>
          <w:tcPr>
            <w:tcW w:w="1620" w:type="dxa"/>
            <w:noWrap/>
            <w:vAlign w:val="center"/>
          </w:tcPr>
          <w:p w:rsidR="00A34D84" w:rsidRPr="002A30F8" w:rsidRDefault="00A34D84" w:rsidP="002D716F">
            <w:pPr>
              <w:pStyle w:val="12"/>
            </w:pPr>
            <w:r w:rsidRPr="002A30F8">
              <w:t>41,67%</w:t>
            </w:r>
          </w:p>
        </w:tc>
        <w:tc>
          <w:tcPr>
            <w:tcW w:w="1260" w:type="dxa"/>
            <w:noWrap/>
            <w:vAlign w:val="center"/>
          </w:tcPr>
          <w:p w:rsidR="00A34D84" w:rsidRPr="002A30F8" w:rsidRDefault="00A34D84" w:rsidP="002D716F">
            <w:pPr>
              <w:pStyle w:val="12"/>
            </w:pPr>
            <w:r w:rsidRPr="002A30F8">
              <w:t>1,92%</w:t>
            </w:r>
          </w:p>
        </w:tc>
      </w:tr>
      <w:tr w:rsidR="00A34D84" w:rsidRPr="002A30F8" w:rsidTr="00F81965">
        <w:trPr>
          <w:trHeight w:val="255"/>
          <w:jc w:val="center"/>
        </w:trPr>
        <w:tc>
          <w:tcPr>
            <w:tcW w:w="2520" w:type="dxa"/>
            <w:noWrap/>
          </w:tcPr>
          <w:p w:rsidR="00A34D84" w:rsidRPr="002A30F8" w:rsidRDefault="00A34D84" w:rsidP="002D716F">
            <w:pPr>
              <w:pStyle w:val="12"/>
            </w:pPr>
            <w:r w:rsidRPr="002A30F8">
              <w:t>Камчатский край</w:t>
            </w:r>
          </w:p>
        </w:tc>
        <w:tc>
          <w:tcPr>
            <w:tcW w:w="1440" w:type="dxa"/>
            <w:noWrap/>
            <w:vAlign w:val="center"/>
          </w:tcPr>
          <w:p w:rsidR="00A34D84" w:rsidRPr="002A30F8" w:rsidRDefault="00A34D84" w:rsidP="002D716F">
            <w:pPr>
              <w:pStyle w:val="12"/>
            </w:pPr>
            <w:r w:rsidRPr="002A30F8">
              <w:t>27,14%</w:t>
            </w:r>
          </w:p>
        </w:tc>
        <w:tc>
          <w:tcPr>
            <w:tcW w:w="1309" w:type="dxa"/>
            <w:noWrap/>
            <w:vAlign w:val="center"/>
          </w:tcPr>
          <w:p w:rsidR="00A34D84" w:rsidRPr="002A30F8" w:rsidRDefault="00A34D84" w:rsidP="002D716F">
            <w:pPr>
              <w:pStyle w:val="12"/>
            </w:pPr>
            <w:r w:rsidRPr="002A30F8">
              <w:t>63,57%</w:t>
            </w:r>
          </w:p>
        </w:tc>
        <w:tc>
          <w:tcPr>
            <w:tcW w:w="1391" w:type="dxa"/>
            <w:noWrap/>
            <w:vAlign w:val="center"/>
          </w:tcPr>
          <w:p w:rsidR="00A34D84" w:rsidRPr="002A30F8" w:rsidRDefault="00A34D84" w:rsidP="002D716F">
            <w:pPr>
              <w:pStyle w:val="12"/>
            </w:pPr>
            <w:r w:rsidRPr="002A30F8">
              <w:t>37,86%</w:t>
            </w:r>
          </w:p>
        </w:tc>
        <w:tc>
          <w:tcPr>
            <w:tcW w:w="1440" w:type="dxa"/>
            <w:noWrap/>
            <w:vAlign w:val="center"/>
          </w:tcPr>
          <w:p w:rsidR="00A34D84" w:rsidRPr="002A30F8" w:rsidRDefault="00A34D84" w:rsidP="002D716F">
            <w:pPr>
              <w:pStyle w:val="12"/>
            </w:pPr>
            <w:r w:rsidRPr="002A30F8">
              <w:t>20,00%</w:t>
            </w:r>
          </w:p>
        </w:tc>
        <w:tc>
          <w:tcPr>
            <w:tcW w:w="1673" w:type="dxa"/>
            <w:noWrap/>
            <w:vAlign w:val="center"/>
          </w:tcPr>
          <w:p w:rsidR="00A34D84" w:rsidRPr="002A30F8" w:rsidRDefault="00A34D84" w:rsidP="002D716F">
            <w:pPr>
              <w:pStyle w:val="12"/>
            </w:pPr>
            <w:r w:rsidRPr="002A30F8">
              <w:t>17,86%</w:t>
            </w:r>
          </w:p>
        </w:tc>
        <w:tc>
          <w:tcPr>
            <w:tcW w:w="1567" w:type="dxa"/>
            <w:noWrap/>
            <w:vAlign w:val="center"/>
          </w:tcPr>
          <w:p w:rsidR="00A34D84" w:rsidRPr="002A30F8" w:rsidRDefault="00A34D84" w:rsidP="002D716F">
            <w:pPr>
              <w:pStyle w:val="12"/>
            </w:pPr>
            <w:r w:rsidRPr="002A30F8">
              <w:t>14,29%</w:t>
            </w:r>
          </w:p>
        </w:tc>
        <w:tc>
          <w:tcPr>
            <w:tcW w:w="1620" w:type="dxa"/>
            <w:noWrap/>
            <w:vAlign w:val="center"/>
          </w:tcPr>
          <w:p w:rsidR="00A34D84" w:rsidRPr="002A30F8" w:rsidRDefault="00A34D84" w:rsidP="002D716F">
            <w:pPr>
              <w:pStyle w:val="12"/>
            </w:pPr>
            <w:r w:rsidRPr="002A30F8">
              <w:t>57,14%</w:t>
            </w:r>
          </w:p>
        </w:tc>
        <w:tc>
          <w:tcPr>
            <w:tcW w:w="1260" w:type="dxa"/>
            <w:noWrap/>
            <w:vAlign w:val="center"/>
          </w:tcPr>
          <w:p w:rsidR="00A34D84" w:rsidRPr="002A30F8" w:rsidRDefault="00A34D84" w:rsidP="002D716F">
            <w:pPr>
              <w:pStyle w:val="12"/>
            </w:pPr>
            <w:r w:rsidRPr="002A30F8">
              <w:t>2,14%</w:t>
            </w:r>
          </w:p>
        </w:tc>
      </w:tr>
      <w:tr w:rsidR="00A34D84" w:rsidRPr="002A30F8" w:rsidTr="00F81965">
        <w:trPr>
          <w:trHeight w:val="255"/>
          <w:jc w:val="center"/>
        </w:trPr>
        <w:tc>
          <w:tcPr>
            <w:tcW w:w="2520" w:type="dxa"/>
            <w:noWrap/>
          </w:tcPr>
          <w:p w:rsidR="00A34D84" w:rsidRPr="002A30F8" w:rsidRDefault="00A34D84" w:rsidP="002D716F">
            <w:pPr>
              <w:pStyle w:val="12"/>
            </w:pPr>
            <w:r w:rsidRPr="002A30F8">
              <w:lastRenderedPageBreak/>
              <w:t>Кемеровская область</w:t>
            </w:r>
          </w:p>
        </w:tc>
        <w:tc>
          <w:tcPr>
            <w:tcW w:w="1440" w:type="dxa"/>
            <w:noWrap/>
            <w:vAlign w:val="center"/>
          </w:tcPr>
          <w:p w:rsidR="00A34D84" w:rsidRPr="002A30F8" w:rsidRDefault="00A34D84" w:rsidP="002D716F">
            <w:pPr>
              <w:pStyle w:val="12"/>
            </w:pPr>
            <w:r w:rsidRPr="002A30F8">
              <w:t>19,52%</w:t>
            </w:r>
          </w:p>
        </w:tc>
        <w:tc>
          <w:tcPr>
            <w:tcW w:w="1309" w:type="dxa"/>
            <w:noWrap/>
            <w:vAlign w:val="center"/>
          </w:tcPr>
          <w:p w:rsidR="00A34D84" w:rsidRPr="002A30F8" w:rsidRDefault="00A34D84" w:rsidP="002D716F">
            <w:pPr>
              <w:pStyle w:val="12"/>
            </w:pPr>
            <w:r w:rsidRPr="002A30F8">
              <w:t>63,75%</w:t>
            </w:r>
          </w:p>
        </w:tc>
        <w:tc>
          <w:tcPr>
            <w:tcW w:w="1391" w:type="dxa"/>
            <w:noWrap/>
            <w:vAlign w:val="center"/>
          </w:tcPr>
          <w:p w:rsidR="00A34D84" w:rsidRPr="002A30F8" w:rsidRDefault="00A34D84" w:rsidP="002D716F">
            <w:pPr>
              <w:pStyle w:val="12"/>
            </w:pPr>
            <w:r w:rsidRPr="002A30F8">
              <w:t>47,41%</w:t>
            </w:r>
          </w:p>
        </w:tc>
        <w:tc>
          <w:tcPr>
            <w:tcW w:w="1440" w:type="dxa"/>
            <w:noWrap/>
            <w:vAlign w:val="center"/>
          </w:tcPr>
          <w:p w:rsidR="00A34D84" w:rsidRPr="002A30F8" w:rsidRDefault="00A34D84" w:rsidP="002D716F">
            <w:pPr>
              <w:pStyle w:val="12"/>
            </w:pPr>
            <w:r w:rsidRPr="002A30F8">
              <w:t>22,71%</w:t>
            </w:r>
          </w:p>
        </w:tc>
        <w:tc>
          <w:tcPr>
            <w:tcW w:w="1673" w:type="dxa"/>
            <w:noWrap/>
            <w:vAlign w:val="center"/>
          </w:tcPr>
          <w:p w:rsidR="00A34D84" w:rsidRPr="002A30F8" w:rsidRDefault="00A34D84" w:rsidP="002D716F">
            <w:pPr>
              <w:pStyle w:val="12"/>
            </w:pPr>
            <w:r w:rsidRPr="002A30F8">
              <w:t>27,89%</w:t>
            </w:r>
          </w:p>
        </w:tc>
        <w:tc>
          <w:tcPr>
            <w:tcW w:w="1567" w:type="dxa"/>
            <w:noWrap/>
            <w:vAlign w:val="center"/>
          </w:tcPr>
          <w:p w:rsidR="00A34D84" w:rsidRPr="002A30F8" w:rsidRDefault="00A34D84" w:rsidP="002D716F">
            <w:pPr>
              <w:pStyle w:val="12"/>
            </w:pPr>
            <w:r w:rsidRPr="002A30F8">
              <w:t>8,37%</w:t>
            </w:r>
          </w:p>
        </w:tc>
        <w:tc>
          <w:tcPr>
            <w:tcW w:w="1620" w:type="dxa"/>
            <w:noWrap/>
            <w:vAlign w:val="center"/>
          </w:tcPr>
          <w:p w:rsidR="00A34D84" w:rsidRPr="002A30F8" w:rsidRDefault="00A34D84" w:rsidP="002D716F">
            <w:pPr>
              <w:pStyle w:val="12"/>
            </w:pPr>
            <w:r w:rsidRPr="002A30F8">
              <w:t>56,18%</w:t>
            </w:r>
          </w:p>
        </w:tc>
        <w:tc>
          <w:tcPr>
            <w:tcW w:w="1260" w:type="dxa"/>
            <w:noWrap/>
            <w:vAlign w:val="center"/>
          </w:tcPr>
          <w:p w:rsidR="00A34D84" w:rsidRPr="002A30F8" w:rsidRDefault="00A34D84" w:rsidP="002D716F">
            <w:pPr>
              <w:pStyle w:val="12"/>
            </w:pPr>
            <w:r w:rsidRPr="002A30F8">
              <w:t>1,99%</w:t>
            </w:r>
          </w:p>
        </w:tc>
      </w:tr>
      <w:tr w:rsidR="00A34D84" w:rsidRPr="002A30F8" w:rsidTr="00F81965">
        <w:trPr>
          <w:trHeight w:val="255"/>
          <w:jc w:val="center"/>
        </w:trPr>
        <w:tc>
          <w:tcPr>
            <w:tcW w:w="2520" w:type="dxa"/>
            <w:noWrap/>
          </w:tcPr>
          <w:p w:rsidR="00A34D84" w:rsidRPr="002A30F8" w:rsidRDefault="00A34D84" w:rsidP="002D716F">
            <w:pPr>
              <w:pStyle w:val="12"/>
            </w:pPr>
            <w:r w:rsidRPr="002A30F8">
              <w:t>Кировская область</w:t>
            </w:r>
          </w:p>
        </w:tc>
        <w:tc>
          <w:tcPr>
            <w:tcW w:w="1440" w:type="dxa"/>
            <w:noWrap/>
            <w:vAlign w:val="center"/>
          </w:tcPr>
          <w:p w:rsidR="00A34D84" w:rsidRPr="002A30F8" w:rsidRDefault="00A34D84" w:rsidP="002D716F">
            <w:pPr>
              <w:pStyle w:val="12"/>
            </w:pPr>
            <w:r w:rsidRPr="002A30F8">
              <w:t>7,83%</w:t>
            </w:r>
          </w:p>
        </w:tc>
        <w:tc>
          <w:tcPr>
            <w:tcW w:w="1309" w:type="dxa"/>
            <w:noWrap/>
            <w:vAlign w:val="center"/>
          </w:tcPr>
          <w:p w:rsidR="00A34D84" w:rsidRPr="002A30F8" w:rsidRDefault="00A34D84" w:rsidP="002D716F">
            <w:pPr>
              <w:pStyle w:val="12"/>
            </w:pPr>
            <w:r w:rsidRPr="002A30F8">
              <w:t>68,66%</w:t>
            </w:r>
          </w:p>
        </w:tc>
        <w:tc>
          <w:tcPr>
            <w:tcW w:w="1391" w:type="dxa"/>
            <w:noWrap/>
            <w:vAlign w:val="center"/>
          </w:tcPr>
          <w:p w:rsidR="00A34D84" w:rsidRPr="002A30F8" w:rsidRDefault="00A34D84" w:rsidP="002D716F">
            <w:pPr>
              <w:pStyle w:val="12"/>
            </w:pPr>
            <w:r w:rsidRPr="002A30F8">
              <w:t>41,47%</w:t>
            </w:r>
          </w:p>
        </w:tc>
        <w:tc>
          <w:tcPr>
            <w:tcW w:w="1440" w:type="dxa"/>
            <w:noWrap/>
            <w:vAlign w:val="center"/>
          </w:tcPr>
          <w:p w:rsidR="00A34D84" w:rsidRPr="002A30F8" w:rsidRDefault="00A34D84" w:rsidP="002D716F">
            <w:pPr>
              <w:pStyle w:val="12"/>
            </w:pPr>
            <w:r w:rsidRPr="002A30F8">
              <w:t>24,88%</w:t>
            </w:r>
          </w:p>
        </w:tc>
        <w:tc>
          <w:tcPr>
            <w:tcW w:w="1673" w:type="dxa"/>
            <w:noWrap/>
            <w:vAlign w:val="center"/>
          </w:tcPr>
          <w:p w:rsidR="00A34D84" w:rsidRPr="002A30F8" w:rsidRDefault="00A34D84" w:rsidP="002D716F">
            <w:pPr>
              <w:pStyle w:val="12"/>
            </w:pPr>
            <w:r w:rsidRPr="002A30F8">
              <w:t>23,50%</w:t>
            </w:r>
          </w:p>
        </w:tc>
        <w:tc>
          <w:tcPr>
            <w:tcW w:w="1567" w:type="dxa"/>
            <w:noWrap/>
            <w:vAlign w:val="center"/>
          </w:tcPr>
          <w:p w:rsidR="00A34D84" w:rsidRPr="002A30F8" w:rsidRDefault="00A34D84" w:rsidP="002D716F">
            <w:pPr>
              <w:pStyle w:val="12"/>
            </w:pPr>
            <w:r w:rsidRPr="002A30F8">
              <w:t>11,52%</w:t>
            </w:r>
          </w:p>
        </w:tc>
        <w:tc>
          <w:tcPr>
            <w:tcW w:w="1620" w:type="dxa"/>
            <w:noWrap/>
            <w:vAlign w:val="center"/>
          </w:tcPr>
          <w:p w:rsidR="00A34D84" w:rsidRPr="002A30F8" w:rsidRDefault="00A34D84" w:rsidP="002D716F">
            <w:pPr>
              <w:pStyle w:val="12"/>
            </w:pPr>
            <w:r w:rsidRPr="002A30F8">
              <w:t>49,77%</w:t>
            </w:r>
          </w:p>
        </w:tc>
        <w:tc>
          <w:tcPr>
            <w:tcW w:w="1260" w:type="dxa"/>
            <w:noWrap/>
            <w:vAlign w:val="center"/>
          </w:tcPr>
          <w:p w:rsidR="00A34D84" w:rsidRPr="002A30F8" w:rsidRDefault="00A34D84" w:rsidP="002D716F">
            <w:pPr>
              <w:pStyle w:val="12"/>
            </w:pPr>
            <w:r w:rsidRPr="002A30F8">
              <w:t>0,46%</w:t>
            </w:r>
          </w:p>
        </w:tc>
      </w:tr>
      <w:tr w:rsidR="00A34D84" w:rsidRPr="002A30F8" w:rsidTr="00F81965">
        <w:trPr>
          <w:trHeight w:val="255"/>
          <w:jc w:val="center"/>
        </w:trPr>
        <w:tc>
          <w:tcPr>
            <w:tcW w:w="2520" w:type="dxa"/>
            <w:noWrap/>
          </w:tcPr>
          <w:p w:rsidR="00A34D84" w:rsidRPr="002A30F8" w:rsidRDefault="00A34D84" w:rsidP="002D716F">
            <w:pPr>
              <w:pStyle w:val="12"/>
            </w:pPr>
            <w:r w:rsidRPr="002A30F8">
              <w:t>Костромская область</w:t>
            </w:r>
          </w:p>
        </w:tc>
        <w:tc>
          <w:tcPr>
            <w:tcW w:w="1440" w:type="dxa"/>
            <w:noWrap/>
            <w:vAlign w:val="center"/>
          </w:tcPr>
          <w:p w:rsidR="00A34D84" w:rsidRPr="002A30F8" w:rsidRDefault="00A34D84" w:rsidP="002D716F">
            <w:pPr>
              <w:pStyle w:val="12"/>
            </w:pPr>
            <w:r w:rsidRPr="002A30F8">
              <w:t>12,99%</w:t>
            </w:r>
          </w:p>
        </w:tc>
        <w:tc>
          <w:tcPr>
            <w:tcW w:w="1309" w:type="dxa"/>
            <w:noWrap/>
            <w:vAlign w:val="center"/>
          </w:tcPr>
          <w:p w:rsidR="00A34D84" w:rsidRPr="002A30F8" w:rsidRDefault="00A34D84" w:rsidP="002D716F">
            <w:pPr>
              <w:pStyle w:val="12"/>
            </w:pPr>
            <w:r w:rsidRPr="002A30F8">
              <w:t>75,97%</w:t>
            </w:r>
          </w:p>
        </w:tc>
        <w:tc>
          <w:tcPr>
            <w:tcW w:w="1391" w:type="dxa"/>
            <w:noWrap/>
            <w:vAlign w:val="center"/>
          </w:tcPr>
          <w:p w:rsidR="00A34D84" w:rsidRPr="002A30F8" w:rsidRDefault="00A34D84" w:rsidP="002D716F">
            <w:pPr>
              <w:pStyle w:val="12"/>
            </w:pPr>
            <w:r w:rsidRPr="002A30F8">
              <w:t>46,75%</w:t>
            </w:r>
          </w:p>
        </w:tc>
        <w:tc>
          <w:tcPr>
            <w:tcW w:w="1440" w:type="dxa"/>
            <w:noWrap/>
            <w:vAlign w:val="center"/>
          </w:tcPr>
          <w:p w:rsidR="00A34D84" w:rsidRPr="002A30F8" w:rsidRDefault="00A34D84" w:rsidP="002D716F">
            <w:pPr>
              <w:pStyle w:val="12"/>
            </w:pPr>
            <w:r w:rsidRPr="002A30F8">
              <w:t>26,62%</w:t>
            </w:r>
          </w:p>
        </w:tc>
        <w:tc>
          <w:tcPr>
            <w:tcW w:w="1673" w:type="dxa"/>
            <w:noWrap/>
            <w:vAlign w:val="center"/>
          </w:tcPr>
          <w:p w:rsidR="00A34D84" w:rsidRPr="002A30F8" w:rsidRDefault="00A34D84" w:rsidP="002D716F">
            <w:pPr>
              <w:pStyle w:val="12"/>
            </w:pPr>
            <w:r w:rsidRPr="002A30F8">
              <w:t>16,23%</w:t>
            </w:r>
          </w:p>
        </w:tc>
        <w:tc>
          <w:tcPr>
            <w:tcW w:w="1567" w:type="dxa"/>
            <w:noWrap/>
            <w:vAlign w:val="center"/>
          </w:tcPr>
          <w:p w:rsidR="00A34D84" w:rsidRPr="002A30F8" w:rsidRDefault="00A34D84" w:rsidP="002D716F">
            <w:pPr>
              <w:pStyle w:val="12"/>
            </w:pPr>
            <w:r w:rsidRPr="002A30F8">
              <w:t>9,74%</w:t>
            </w:r>
          </w:p>
        </w:tc>
        <w:tc>
          <w:tcPr>
            <w:tcW w:w="1620" w:type="dxa"/>
            <w:noWrap/>
            <w:vAlign w:val="center"/>
          </w:tcPr>
          <w:p w:rsidR="00A34D84" w:rsidRPr="002A30F8" w:rsidRDefault="00A34D84" w:rsidP="002D716F">
            <w:pPr>
              <w:pStyle w:val="12"/>
            </w:pPr>
            <w:r w:rsidRPr="002A30F8">
              <w:t>39,61%</w:t>
            </w:r>
          </w:p>
        </w:tc>
        <w:tc>
          <w:tcPr>
            <w:tcW w:w="1260" w:type="dxa"/>
            <w:noWrap/>
            <w:vAlign w:val="center"/>
          </w:tcPr>
          <w:p w:rsidR="00A34D84" w:rsidRPr="002A30F8" w:rsidRDefault="00A34D84" w:rsidP="002D716F">
            <w:pPr>
              <w:pStyle w:val="12"/>
            </w:pPr>
            <w:r w:rsidRPr="002A30F8">
              <w:t>1,30%</w:t>
            </w:r>
          </w:p>
        </w:tc>
      </w:tr>
      <w:tr w:rsidR="00A34D84" w:rsidRPr="002A30F8" w:rsidTr="00F81965">
        <w:trPr>
          <w:trHeight w:val="255"/>
          <w:jc w:val="center"/>
        </w:trPr>
        <w:tc>
          <w:tcPr>
            <w:tcW w:w="2520" w:type="dxa"/>
            <w:noWrap/>
          </w:tcPr>
          <w:p w:rsidR="00A34D84" w:rsidRPr="002A30F8" w:rsidRDefault="00A34D84" w:rsidP="002D716F">
            <w:pPr>
              <w:pStyle w:val="12"/>
            </w:pPr>
            <w:r w:rsidRPr="002A30F8">
              <w:t>Красноярский край</w:t>
            </w:r>
          </w:p>
        </w:tc>
        <w:tc>
          <w:tcPr>
            <w:tcW w:w="1440" w:type="dxa"/>
            <w:noWrap/>
            <w:vAlign w:val="center"/>
          </w:tcPr>
          <w:p w:rsidR="00A34D84" w:rsidRPr="002A30F8" w:rsidRDefault="00A34D84" w:rsidP="002D716F">
            <w:pPr>
              <w:pStyle w:val="12"/>
            </w:pPr>
            <w:r w:rsidRPr="002A30F8">
              <w:t>21,38%</w:t>
            </w:r>
          </w:p>
        </w:tc>
        <w:tc>
          <w:tcPr>
            <w:tcW w:w="1309" w:type="dxa"/>
            <w:noWrap/>
            <w:vAlign w:val="center"/>
          </w:tcPr>
          <w:p w:rsidR="00A34D84" w:rsidRPr="002A30F8" w:rsidRDefault="00A34D84" w:rsidP="002D716F">
            <w:pPr>
              <w:pStyle w:val="12"/>
            </w:pPr>
            <w:r w:rsidRPr="002A30F8">
              <w:t>62,07%</w:t>
            </w:r>
          </w:p>
        </w:tc>
        <w:tc>
          <w:tcPr>
            <w:tcW w:w="1391" w:type="dxa"/>
            <w:noWrap/>
            <w:vAlign w:val="center"/>
          </w:tcPr>
          <w:p w:rsidR="00A34D84" w:rsidRPr="002A30F8" w:rsidRDefault="00A34D84" w:rsidP="002D716F">
            <w:pPr>
              <w:pStyle w:val="12"/>
            </w:pPr>
            <w:r w:rsidRPr="002A30F8">
              <w:t>43,45%</w:t>
            </w:r>
          </w:p>
        </w:tc>
        <w:tc>
          <w:tcPr>
            <w:tcW w:w="1440" w:type="dxa"/>
            <w:noWrap/>
            <w:vAlign w:val="center"/>
          </w:tcPr>
          <w:p w:rsidR="00A34D84" w:rsidRPr="002A30F8" w:rsidRDefault="00A34D84" w:rsidP="002D716F">
            <w:pPr>
              <w:pStyle w:val="12"/>
            </w:pPr>
            <w:r w:rsidRPr="002A30F8">
              <w:t>18,62%</w:t>
            </w:r>
          </w:p>
        </w:tc>
        <w:tc>
          <w:tcPr>
            <w:tcW w:w="1673" w:type="dxa"/>
            <w:noWrap/>
            <w:vAlign w:val="center"/>
          </w:tcPr>
          <w:p w:rsidR="00A34D84" w:rsidRPr="002A30F8" w:rsidRDefault="00A34D84" w:rsidP="002D716F">
            <w:pPr>
              <w:pStyle w:val="12"/>
            </w:pPr>
            <w:r w:rsidRPr="002A30F8">
              <w:t>17,24%</w:t>
            </w:r>
          </w:p>
        </w:tc>
        <w:tc>
          <w:tcPr>
            <w:tcW w:w="1567" w:type="dxa"/>
            <w:noWrap/>
            <w:vAlign w:val="center"/>
          </w:tcPr>
          <w:p w:rsidR="00A34D84" w:rsidRPr="002A30F8" w:rsidRDefault="00A34D84" w:rsidP="002D716F">
            <w:pPr>
              <w:pStyle w:val="12"/>
            </w:pPr>
            <w:r w:rsidRPr="002A30F8">
              <w:t>10,34%</w:t>
            </w:r>
          </w:p>
        </w:tc>
        <w:tc>
          <w:tcPr>
            <w:tcW w:w="1620" w:type="dxa"/>
            <w:noWrap/>
            <w:vAlign w:val="center"/>
          </w:tcPr>
          <w:p w:rsidR="00A34D84" w:rsidRPr="002A30F8" w:rsidRDefault="00A34D84" w:rsidP="002D716F">
            <w:pPr>
              <w:pStyle w:val="12"/>
            </w:pPr>
            <w:r w:rsidRPr="002A30F8">
              <w:t>60,00%</w:t>
            </w:r>
          </w:p>
        </w:tc>
        <w:tc>
          <w:tcPr>
            <w:tcW w:w="1260" w:type="dxa"/>
            <w:noWrap/>
            <w:vAlign w:val="center"/>
          </w:tcPr>
          <w:p w:rsidR="00A34D84" w:rsidRPr="002A30F8" w:rsidRDefault="00A34D84" w:rsidP="002D716F">
            <w:pPr>
              <w:pStyle w:val="12"/>
            </w:pPr>
            <w:r w:rsidRPr="002A30F8">
              <w:t>2,76%</w:t>
            </w:r>
          </w:p>
        </w:tc>
      </w:tr>
      <w:tr w:rsidR="00A34D84" w:rsidRPr="002A30F8" w:rsidTr="00F81965">
        <w:trPr>
          <w:trHeight w:val="255"/>
          <w:jc w:val="center"/>
        </w:trPr>
        <w:tc>
          <w:tcPr>
            <w:tcW w:w="2520" w:type="dxa"/>
            <w:noWrap/>
          </w:tcPr>
          <w:p w:rsidR="00A34D84" w:rsidRPr="002A30F8" w:rsidRDefault="00A34D84" w:rsidP="002D716F">
            <w:pPr>
              <w:pStyle w:val="12"/>
            </w:pPr>
            <w:r w:rsidRPr="002A30F8">
              <w:t>Курганская область</w:t>
            </w:r>
          </w:p>
        </w:tc>
        <w:tc>
          <w:tcPr>
            <w:tcW w:w="1440" w:type="dxa"/>
            <w:noWrap/>
            <w:vAlign w:val="center"/>
          </w:tcPr>
          <w:p w:rsidR="00A34D84" w:rsidRPr="002A30F8" w:rsidRDefault="00A34D84" w:rsidP="002D716F">
            <w:pPr>
              <w:pStyle w:val="12"/>
            </w:pPr>
            <w:r w:rsidRPr="002A30F8">
              <w:t>10,91%</w:t>
            </w:r>
          </w:p>
        </w:tc>
        <w:tc>
          <w:tcPr>
            <w:tcW w:w="1309" w:type="dxa"/>
            <w:noWrap/>
            <w:vAlign w:val="center"/>
          </w:tcPr>
          <w:p w:rsidR="00A34D84" w:rsidRPr="002A30F8" w:rsidRDefault="00A34D84" w:rsidP="002D716F">
            <w:pPr>
              <w:pStyle w:val="12"/>
            </w:pPr>
            <w:r w:rsidRPr="002A30F8">
              <w:t>60,00%</w:t>
            </w:r>
          </w:p>
        </w:tc>
        <w:tc>
          <w:tcPr>
            <w:tcW w:w="1391" w:type="dxa"/>
            <w:noWrap/>
            <w:vAlign w:val="center"/>
          </w:tcPr>
          <w:p w:rsidR="00A34D84" w:rsidRPr="002A30F8" w:rsidRDefault="00A34D84" w:rsidP="002D716F">
            <w:pPr>
              <w:pStyle w:val="12"/>
            </w:pPr>
            <w:r w:rsidRPr="002A30F8">
              <w:t>49,09%</w:t>
            </w:r>
          </w:p>
        </w:tc>
        <w:tc>
          <w:tcPr>
            <w:tcW w:w="1440" w:type="dxa"/>
            <w:noWrap/>
            <w:vAlign w:val="center"/>
          </w:tcPr>
          <w:p w:rsidR="00A34D84" w:rsidRPr="002A30F8" w:rsidRDefault="00A34D84" w:rsidP="002D716F">
            <w:pPr>
              <w:pStyle w:val="12"/>
            </w:pPr>
            <w:r w:rsidRPr="002A30F8">
              <w:t>29,70%</w:t>
            </w:r>
          </w:p>
        </w:tc>
        <w:tc>
          <w:tcPr>
            <w:tcW w:w="1673" w:type="dxa"/>
            <w:noWrap/>
            <w:vAlign w:val="center"/>
          </w:tcPr>
          <w:p w:rsidR="00A34D84" w:rsidRPr="002A30F8" w:rsidRDefault="00A34D84" w:rsidP="002D716F">
            <w:pPr>
              <w:pStyle w:val="12"/>
            </w:pPr>
            <w:r w:rsidRPr="002A30F8">
              <w:t>23,03%</w:t>
            </w:r>
          </w:p>
        </w:tc>
        <w:tc>
          <w:tcPr>
            <w:tcW w:w="1567" w:type="dxa"/>
            <w:noWrap/>
            <w:vAlign w:val="center"/>
          </w:tcPr>
          <w:p w:rsidR="00A34D84" w:rsidRPr="002A30F8" w:rsidRDefault="00A34D84" w:rsidP="002D716F">
            <w:pPr>
              <w:pStyle w:val="12"/>
            </w:pPr>
            <w:r w:rsidRPr="002A30F8">
              <w:t>10,30%</w:t>
            </w:r>
          </w:p>
        </w:tc>
        <w:tc>
          <w:tcPr>
            <w:tcW w:w="1620" w:type="dxa"/>
            <w:noWrap/>
            <w:vAlign w:val="center"/>
          </w:tcPr>
          <w:p w:rsidR="00A34D84" w:rsidRPr="002A30F8" w:rsidRDefault="00A34D84" w:rsidP="002D716F">
            <w:pPr>
              <w:pStyle w:val="12"/>
            </w:pPr>
            <w:r w:rsidRPr="002A30F8">
              <w:t>46,06%</w:t>
            </w:r>
          </w:p>
        </w:tc>
        <w:tc>
          <w:tcPr>
            <w:tcW w:w="1260" w:type="dxa"/>
            <w:noWrap/>
            <w:vAlign w:val="center"/>
          </w:tcPr>
          <w:p w:rsidR="00A34D84" w:rsidRPr="002A30F8" w:rsidRDefault="00A34D84" w:rsidP="002D716F">
            <w:pPr>
              <w:pStyle w:val="12"/>
            </w:pPr>
            <w:r w:rsidRPr="002A30F8">
              <w:t>1,82%</w:t>
            </w:r>
          </w:p>
        </w:tc>
      </w:tr>
      <w:tr w:rsidR="00A34D84" w:rsidRPr="002A30F8" w:rsidTr="00F81965">
        <w:trPr>
          <w:trHeight w:val="255"/>
          <w:jc w:val="center"/>
        </w:trPr>
        <w:tc>
          <w:tcPr>
            <w:tcW w:w="2520" w:type="dxa"/>
            <w:noWrap/>
          </w:tcPr>
          <w:p w:rsidR="00A34D84" w:rsidRPr="002A30F8" w:rsidRDefault="00A34D84" w:rsidP="002D716F">
            <w:pPr>
              <w:pStyle w:val="12"/>
            </w:pPr>
            <w:r w:rsidRPr="002A30F8">
              <w:t>Курская область</w:t>
            </w:r>
          </w:p>
        </w:tc>
        <w:tc>
          <w:tcPr>
            <w:tcW w:w="1440" w:type="dxa"/>
            <w:noWrap/>
            <w:vAlign w:val="center"/>
          </w:tcPr>
          <w:p w:rsidR="00A34D84" w:rsidRPr="002A30F8" w:rsidRDefault="00A34D84" w:rsidP="002D716F">
            <w:pPr>
              <w:pStyle w:val="12"/>
            </w:pPr>
            <w:r w:rsidRPr="002A30F8">
              <w:t>20,67%</w:t>
            </w:r>
          </w:p>
        </w:tc>
        <w:tc>
          <w:tcPr>
            <w:tcW w:w="1309" w:type="dxa"/>
            <w:noWrap/>
            <w:vAlign w:val="center"/>
          </w:tcPr>
          <w:p w:rsidR="00A34D84" w:rsidRPr="002A30F8" w:rsidRDefault="00A34D84" w:rsidP="002D716F">
            <w:pPr>
              <w:pStyle w:val="12"/>
            </w:pPr>
            <w:r w:rsidRPr="002A30F8">
              <w:t>72,63%</w:t>
            </w:r>
          </w:p>
        </w:tc>
        <w:tc>
          <w:tcPr>
            <w:tcW w:w="1391" w:type="dxa"/>
            <w:noWrap/>
            <w:vAlign w:val="center"/>
          </w:tcPr>
          <w:p w:rsidR="00A34D84" w:rsidRPr="002A30F8" w:rsidRDefault="00A34D84" w:rsidP="002D716F">
            <w:pPr>
              <w:pStyle w:val="12"/>
            </w:pPr>
            <w:r w:rsidRPr="002A30F8">
              <w:t>47,49%</w:t>
            </w:r>
          </w:p>
        </w:tc>
        <w:tc>
          <w:tcPr>
            <w:tcW w:w="1440" w:type="dxa"/>
            <w:noWrap/>
            <w:vAlign w:val="center"/>
          </w:tcPr>
          <w:p w:rsidR="00A34D84" w:rsidRPr="002A30F8" w:rsidRDefault="00A34D84" w:rsidP="002D716F">
            <w:pPr>
              <w:pStyle w:val="12"/>
            </w:pPr>
            <w:r w:rsidRPr="002A30F8">
              <w:t>25,70%</w:t>
            </w:r>
          </w:p>
        </w:tc>
        <w:tc>
          <w:tcPr>
            <w:tcW w:w="1673" w:type="dxa"/>
            <w:noWrap/>
            <w:vAlign w:val="center"/>
          </w:tcPr>
          <w:p w:rsidR="00A34D84" w:rsidRPr="002A30F8" w:rsidRDefault="00A34D84" w:rsidP="002D716F">
            <w:pPr>
              <w:pStyle w:val="12"/>
            </w:pPr>
            <w:r w:rsidRPr="002A30F8">
              <w:t>29,61%</w:t>
            </w:r>
          </w:p>
        </w:tc>
        <w:tc>
          <w:tcPr>
            <w:tcW w:w="1567" w:type="dxa"/>
            <w:noWrap/>
            <w:vAlign w:val="center"/>
          </w:tcPr>
          <w:p w:rsidR="00A34D84" w:rsidRPr="002A30F8" w:rsidRDefault="00A34D84" w:rsidP="002D716F">
            <w:pPr>
              <w:pStyle w:val="12"/>
            </w:pPr>
            <w:r w:rsidRPr="002A30F8">
              <w:t>6,70%</w:t>
            </w:r>
          </w:p>
        </w:tc>
        <w:tc>
          <w:tcPr>
            <w:tcW w:w="1620" w:type="dxa"/>
            <w:noWrap/>
            <w:vAlign w:val="center"/>
          </w:tcPr>
          <w:p w:rsidR="00A34D84" w:rsidRPr="002A30F8" w:rsidRDefault="00A34D84" w:rsidP="002D716F">
            <w:pPr>
              <w:pStyle w:val="12"/>
            </w:pPr>
            <w:r w:rsidRPr="002A30F8">
              <w:t>48,60%</w:t>
            </w:r>
          </w:p>
        </w:tc>
        <w:tc>
          <w:tcPr>
            <w:tcW w:w="1260" w:type="dxa"/>
            <w:noWrap/>
            <w:vAlign w:val="center"/>
          </w:tcPr>
          <w:p w:rsidR="00A34D84" w:rsidRPr="002A30F8" w:rsidRDefault="00A34D84" w:rsidP="002D716F">
            <w:pPr>
              <w:pStyle w:val="12"/>
            </w:pPr>
            <w:r w:rsidRPr="002A30F8">
              <w:t>0,56%</w:t>
            </w:r>
          </w:p>
        </w:tc>
      </w:tr>
      <w:tr w:rsidR="00A34D84" w:rsidRPr="002A30F8" w:rsidTr="00F81965">
        <w:trPr>
          <w:trHeight w:val="255"/>
          <w:jc w:val="center"/>
        </w:trPr>
        <w:tc>
          <w:tcPr>
            <w:tcW w:w="2520" w:type="dxa"/>
            <w:noWrap/>
          </w:tcPr>
          <w:p w:rsidR="00A34D84" w:rsidRPr="002A30F8" w:rsidRDefault="00A34D84" w:rsidP="002D716F">
            <w:pPr>
              <w:pStyle w:val="12"/>
            </w:pPr>
            <w:r w:rsidRPr="002A30F8">
              <w:t>Липецкая область</w:t>
            </w:r>
          </w:p>
        </w:tc>
        <w:tc>
          <w:tcPr>
            <w:tcW w:w="1440" w:type="dxa"/>
            <w:noWrap/>
            <w:vAlign w:val="center"/>
          </w:tcPr>
          <w:p w:rsidR="00A34D84" w:rsidRPr="002A30F8" w:rsidRDefault="00A34D84" w:rsidP="002D716F">
            <w:pPr>
              <w:pStyle w:val="12"/>
            </w:pPr>
            <w:r w:rsidRPr="002A30F8">
              <w:t>39,08%</w:t>
            </w:r>
          </w:p>
        </w:tc>
        <w:tc>
          <w:tcPr>
            <w:tcW w:w="1309" w:type="dxa"/>
            <w:noWrap/>
            <w:vAlign w:val="center"/>
          </w:tcPr>
          <w:p w:rsidR="00A34D84" w:rsidRPr="002A30F8" w:rsidRDefault="00A34D84" w:rsidP="002D716F">
            <w:pPr>
              <w:pStyle w:val="12"/>
            </w:pPr>
            <w:r w:rsidRPr="002A30F8">
              <w:t>75,86%</w:t>
            </w:r>
          </w:p>
        </w:tc>
        <w:tc>
          <w:tcPr>
            <w:tcW w:w="1391" w:type="dxa"/>
            <w:noWrap/>
            <w:vAlign w:val="center"/>
          </w:tcPr>
          <w:p w:rsidR="00A34D84" w:rsidRPr="002A30F8" w:rsidRDefault="00A34D84" w:rsidP="002D716F">
            <w:pPr>
              <w:pStyle w:val="12"/>
            </w:pPr>
            <w:r w:rsidRPr="002A30F8">
              <w:t>43,68%</w:t>
            </w:r>
          </w:p>
        </w:tc>
        <w:tc>
          <w:tcPr>
            <w:tcW w:w="1440" w:type="dxa"/>
            <w:noWrap/>
            <w:vAlign w:val="center"/>
          </w:tcPr>
          <w:p w:rsidR="00A34D84" w:rsidRPr="002A30F8" w:rsidRDefault="00A34D84" w:rsidP="002D716F">
            <w:pPr>
              <w:pStyle w:val="12"/>
            </w:pPr>
            <w:r w:rsidRPr="002A30F8">
              <w:t>19,54%</w:t>
            </w:r>
          </w:p>
        </w:tc>
        <w:tc>
          <w:tcPr>
            <w:tcW w:w="1673" w:type="dxa"/>
            <w:noWrap/>
            <w:vAlign w:val="center"/>
          </w:tcPr>
          <w:p w:rsidR="00A34D84" w:rsidRPr="002A30F8" w:rsidRDefault="00A34D84" w:rsidP="002D716F">
            <w:pPr>
              <w:pStyle w:val="12"/>
            </w:pPr>
            <w:r w:rsidRPr="002A30F8">
              <w:t>33,33%</w:t>
            </w:r>
          </w:p>
        </w:tc>
        <w:tc>
          <w:tcPr>
            <w:tcW w:w="1567" w:type="dxa"/>
            <w:noWrap/>
            <w:vAlign w:val="center"/>
          </w:tcPr>
          <w:p w:rsidR="00A34D84" w:rsidRPr="002A30F8" w:rsidRDefault="00A34D84" w:rsidP="002D716F">
            <w:pPr>
              <w:pStyle w:val="12"/>
            </w:pPr>
            <w:r w:rsidRPr="002A30F8">
              <w:t>8,05%</w:t>
            </w:r>
          </w:p>
        </w:tc>
        <w:tc>
          <w:tcPr>
            <w:tcW w:w="1620" w:type="dxa"/>
            <w:noWrap/>
            <w:vAlign w:val="center"/>
          </w:tcPr>
          <w:p w:rsidR="00A34D84" w:rsidRPr="002A30F8" w:rsidRDefault="00A34D84" w:rsidP="002D716F">
            <w:pPr>
              <w:pStyle w:val="12"/>
            </w:pPr>
            <w:r w:rsidRPr="002A30F8">
              <w:t>39,08%</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Магаданская область</w:t>
            </w:r>
          </w:p>
        </w:tc>
        <w:tc>
          <w:tcPr>
            <w:tcW w:w="1440" w:type="dxa"/>
            <w:noWrap/>
            <w:vAlign w:val="center"/>
          </w:tcPr>
          <w:p w:rsidR="00A34D84" w:rsidRPr="002A30F8" w:rsidRDefault="00A34D84" w:rsidP="002D716F">
            <w:pPr>
              <w:pStyle w:val="12"/>
            </w:pPr>
            <w:r w:rsidRPr="002A30F8">
              <w:t>36,36%</w:t>
            </w:r>
          </w:p>
        </w:tc>
        <w:tc>
          <w:tcPr>
            <w:tcW w:w="1309" w:type="dxa"/>
            <w:noWrap/>
            <w:vAlign w:val="center"/>
          </w:tcPr>
          <w:p w:rsidR="00A34D84" w:rsidRPr="002A30F8" w:rsidRDefault="00A34D84" w:rsidP="002D716F">
            <w:pPr>
              <w:pStyle w:val="12"/>
            </w:pPr>
            <w:r w:rsidRPr="002A30F8">
              <w:t>74,24%</w:t>
            </w:r>
          </w:p>
        </w:tc>
        <w:tc>
          <w:tcPr>
            <w:tcW w:w="1391" w:type="dxa"/>
            <w:noWrap/>
            <w:vAlign w:val="center"/>
          </w:tcPr>
          <w:p w:rsidR="00A34D84" w:rsidRPr="002A30F8" w:rsidRDefault="00A34D84" w:rsidP="002D716F">
            <w:pPr>
              <w:pStyle w:val="12"/>
            </w:pPr>
            <w:r w:rsidRPr="002A30F8">
              <w:t>50,00%</w:t>
            </w:r>
          </w:p>
        </w:tc>
        <w:tc>
          <w:tcPr>
            <w:tcW w:w="1440" w:type="dxa"/>
            <w:noWrap/>
            <w:vAlign w:val="center"/>
          </w:tcPr>
          <w:p w:rsidR="00A34D84" w:rsidRPr="002A30F8" w:rsidRDefault="00A34D84" w:rsidP="002D716F">
            <w:pPr>
              <w:pStyle w:val="12"/>
            </w:pPr>
            <w:r w:rsidRPr="002A30F8">
              <w:t>16,67%</w:t>
            </w:r>
          </w:p>
        </w:tc>
        <w:tc>
          <w:tcPr>
            <w:tcW w:w="1673" w:type="dxa"/>
            <w:noWrap/>
            <w:vAlign w:val="center"/>
          </w:tcPr>
          <w:p w:rsidR="00A34D84" w:rsidRPr="002A30F8" w:rsidRDefault="00A34D84" w:rsidP="002D716F">
            <w:pPr>
              <w:pStyle w:val="12"/>
            </w:pPr>
            <w:r w:rsidRPr="002A30F8">
              <w:t>22,73%</w:t>
            </w:r>
          </w:p>
        </w:tc>
        <w:tc>
          <w:tcPr>
            <w:tcW w:w="1567" w:type="dxa"/>
            <w:noWrap/>
            <w:vAlign w:val="center"/>
          </w:tcPr>
          <w:p w:rsidR="00A34D84" w:rsidRPr="002A30F8" w:rsidRDefault="00A34D84" w:rsidP="002D716F">
            <w:pPr>
              <w:pStyle w:val="12"/>
            </w:pPr>
            <w:r w:rsidRPr="002A30F8">
              <w:t>10,61%</w:t>
            </w:r>
          </w:p>
        </w:tc>
        <w:tc>
          <w:tcPr>
            <w:tcW w:w="1620" w:type="dxa"/>
            <w:noWrap/>
            <w:vAlign w:val="center"/>
          </w:tcPr>
          <w:p w:rsidR="00A34D84" w:rsidRPr="002A30F8" w:rsidRDefault="00A34D84" w:rsidP="002D716F">
            <w:pPr>
              <w:pStyle w:val="12"/>
            </w:pPr>
            <w:r w:rsidRPr="002A30F8">
              <w:t>40,91%</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Московская область</w:t>
            </w:r>
          </w:p>
        </w:tc>
        <w:tc>
          <w:tcPr>
            <w:tcW w:w="1440" w:type="dxa"/>
            <w:noWrap/>
            <w:vAlign w:val="center"/>
          </w:tcPr>
          <w:p w:rsidR="00A34D84" w:rsidRPr="002A30F8" w:rsidRDefault="00A34D84" w:rsidP="002D716F">
            <w:pPr>
              <w:pStyle w:val="12"/>
            </w:pPr>
            <w:r w:rsidRPr="002A30F8">
              <w:t>16,67%</w:t>
            </w:r>
          </w:p>
        </w:tc>
        <w:tc>
          <w:tcPr>
            <w:tcW w:w="1309" w:type="dxa"/>
            <w:noWrap/>
            <w:vAlign w:val="center"/>
          </w:tcPr>
          <w:p w:rsidR="00A34D84" w:rsidRPr="002A30F8" w:rsidRDefault="00A34D84" w:rsidP="002D716F">
            <w:pPr>
              <w:pStyle w:val="12"/>
            </w:pPr>
            <w:r w:rsidRPr="002A30F8">
              <w:t>72,22%</w:t>
            </w:r>
          </w:p>
        </w:tc>
        <w:tc>
          <w:tcPr>
            <w:tcW w:w="1391" w:type="dxa"/>
            <w:noWrap/>
            <w:vAlign w:val="center"/>
          </w:tcPr>
          <w:p w:rsidR="00A34D84" w:rsidRPr="002A30F8" w:rsidRDefault="00A34D84" w:rsidP="002D716F">
            <w:pPr>
              <w:pStyle w:val="12"/>
            </w:pPr>
            <w:r w:rsidRPr="002A30F8">
              <w:t>47,53%</w:t>
            </w:r>
          </w:p>
        </w:tc>
        <w:tc>
          <w:tcPr>
            <w:tcW w:w="1440" w:type="dxa"/>
            <w:noWrap/>
            <w:vAlign w:val="center"/>
          </w:tcPr>
          <w:p w:rsidR="00A34D84" w:rsidRPr="002A30F8" w:rsidRDefault="00A34D84" w:rsidP="002D716F">
            <w:pPr>
              <w:pStyle w:val="12"/>
            </w:pPr>
            <w:r w:rsidRPr="002A30F8">
              <w:t>30,86%</w:t>
            </w:r>
          </w:p>
        </w:tc>
        <w:tc>
          <w:tcPr>
            <w:tcW w:w="1673" w:type="dxa"/>
            <w:noWrap/>
            <w:vAlign w:val="center"/>
          </w:tcPr>
          <w:p w:rsidR="00A34D84" w:rsidRPr="002A30F8" w:rsidRDefault="00A34D84" w:rsidP="002D716F">
            <w:pPr>
              <w:pStyle w:val="12"/>
            </w:pPr>
            <w:r w:rsidRPr="002A30F8">
              <w:t>28,40%</w:t>
            </w:r>
          </w:p>
        </w:tc>
        <w:tc>
          <w:tcPr>
            <w:tcW w:w="1567" w:type="dxa"/>
            <w:noWrap/>
            <w:vAlign w:val="center"/>
          </w:tcPr>
          <w:p w:rsidR="00A34D84" w:rsidRPr="002A30F8" w:rsidRDefault="00A34D84" w:rsidP="002D716F">
            <w:pPr>
              <w:pStyle w:val="12"/>
            </w:pPr>
            <w:r w:rsidRPr="002A30F8">
              <w:t>11,73%</w:t>
            </w:r>
          </w:p>
        </w:tc>
        <w:tc>
          <w:tcPr>
            <w:tcW w:w="1620" w:type="dxa"/>
            <w:noWrap/>
            <w:vAlign w:val="center"/>
          </w:tcPr>
          <w:p w:rsidR="00A34D84" w:rsidRPr="002A30F8" w:rsidRDefault="00A34D84" w:rsidP="002D716F">
            <w:pPr>
              <w:pStyle w:val="12"/>
            </w:pPr>
            <w:r w:rsidRPr="002A30F8">
              <w:t>52,47%</w:t>
            </w:r>
          </w:p>
        </w:tc>
        <w:tc>
          <w:tcPr>
            <w:tcW w:w="1260" w:type="dxa"/>
            <w:noWrap/>
            <w:vAlign w:val="center"/>
          </w:tcPr>
          <w:p w:rsidR="00A34D84" w:rsidRPr="002A30F8" w:rsidRDefault="00A34D84" w:rsidP="002D716F">
            <w:pPr>
              <w:pStyle w:val="12"/>
            </w:pPr>
            <w:r w:rsidRPr="002A30F8">
              <w:t>1,23%</w:t>
            </w:r>
          </w:p>
        </w:tc>
      </w:tr>
      <w:tr w:rsidR="00A34D84" w:rsidRPr="002A30F8" w:rsidTr="00F81965">
        <w:trPr>
          <w:trHeight w:val="255"/>
          <w:jc w:val="center"/>
        </w:trPr>
        <w:tc>
          <w:tcPr>
            <w:tcW w:w="2520" w:type="dxa"/>
            <w:noWrap/>
          </w:tcPr>
          <w:p w:rsidR="00A34D84" w:rsidRPr="002A30F8" w:rsidRDefault="00A34D84" w:rsidP="002D716F">
            <w:pPr>
              <w:pStyle w:val="12"/>
            </w:pPr>
            <w:r w:rsidRPr="002A30F8">
              <w:t>Мурманская область</w:t>
            </w:r>
          </w:p>
        </w:tc>
        <w:tc>
          <w:tcPr>
            <w:tcW w:w="1440" w:type="dxa"/>
            <w:noWrap/>
            <w:vAlign w:val="center"/>
          </w:tcPr>
          <w:p w:rsidR="00A34D84" w:rsidRPr="002A30F8" w:rsidRDefault="00A34D84" w:rsidP="002D716F">
            <w:pPr>
              <w:pStyle w:val="12"/>
            </w:pPr>
            <w:r w:rsidRPr="002A30F8">
              <w:t>22,22%</w:t>
            </w:r>
          </w:p>
        </w:tc>
        <w:tc>
          <w:tcPr>
            <w:tcW w:w="1309" w:type="dxa"/>
            <w:noWrap/>
            <w:vAlign w:val="center"/>
          </w:tcPr>
          <w:p w:rsidR="00A34D84" w:rsidRPr="002A30F8" w:rsidRDefault="00A34D84" w:rsidP="002D716F">
            <w:pPr>
              <w:pStyle w:val="12"/>
            </w:pPr>
            <w:r w:rsidRPr="002A30F8">
              <w:t>60,13%</w:t>
            </w:r>
          </w:p>
        </w:tc>
        <w:tc>
          <w:tcPr>
            <w:tcW w:w="1391" w:type="dxa"/>
            <w:noWrap/>
            <w:vAlign w:val="center"/>
          </w:tcPr>
          <w:p w:rsidR="00A34D84" w:rsidRPr="002A30F8" w:rsidRDefault="00A34D84" w:rsidP="002D716F">
            <w:pPr>
              <w:pStyle w:val="12"/>
            </w:pPr>
            <w:r w:rsidRPr="002A30F8">
              <w:t>41,83%</w:t>
            </w:r>
          </w:p>
        </w:tc>
        <w:tc>
          <w:tcPr>
            <w:tcW w:w="1440" w:type="dxa"/>
            <w:noWrap/>
            <w:vAlign w:val="center"/>
          </w:tcPr>
          <w:p w:rsidR="00A34D84" w:rsidRPr="002A30F8" w:rsidRDefault="00A34D84" w:rsidP="002D716F">
            <w:pPr>
              <w:pStyle w:val="12"/>
            </w:pPr>
            <w:r w:rsidRPr="002A30F8">
              <w:t>24,18%</w:t>
            </w:r>
          </w:p>
        </w:tc>
        <w:tc>
          <w:tcPr>
            <w:tcW w:w="1673" w:type="dxa"/>
            <w:noWrap/>
            <w:vAlign w:val="center"/>
          </w:tcPr>
          <w:p w:rsidR="00A34D84" w:rsidRPr="002A30F8" w:rsidRDefault="00A34D84" w:rsidP="002D716F">
            <w:pPr>
              <w:pStyle w:val="12"/>
            </w:pPr>
            <w:r w:rsidRPr="002A30F8">
              <w:t>21,57%</w:t>
            </w:r>
          </w:p>
        </w:tc>
        <w:tc>
          <w:tcPr>
            <w:tcW w:w="1567" w:type="dxa"/>
            <w:noWrap/>
            <w:vAlign w:val="center"/>
          </w:tcPr>
          <w:p w:rsidR="00A34D84" w:rsidRPr="002A30F8" w:rsidRDefault="00A34D84" w:rsidP="002D716F">
            <w:pPr>
              <w:pStyle w:val="12"/>
            </w:pPr>
            <w:r w:rsidRPr="002A30F8">
              <w:t>9,15%</w:t>
            </w:r>
          </w:p>
        </w:tc>
        <w:tc>
          <w:tcPr>
            <w:tcW w:w="1620" w:type="dxa"/>
            <w:noWrap/>
            <w:vAlign w:val="center"/>
          </w:tcPr>
          <w:p w:rsidR="00A34D84" w:rsidRPr="002A30F8" w:rsidRDefault="00A34D84" w:rsidP="002D716F">
            <w:pPr>
              <w:pStyle w:val="12"/>
            </w:pPr>
            <w:r w:rsidRPr="002A30F8">
              <w:t>51,63%</w:t>
            </w:r>
          </w:p>
        </w:tc>
        <w:tc>
          <w:tcPr>
            <w:tcW w:w="1260" w:type="dxa"/>
            <w:noWrap/>
            <w:vAlign w:val="center"/>
          </w:tcPr>
          <w:p w:rsidR="00A34D84" w:rsidRPr="002A30F8" w:rsidRDefault="00A34D84" w:rsidP="002D716F">
            <w:pPr>
              <w:pStyle w:val="12"/>
            </w:pPr>
            <w:r w:rsidRPr="002A30F8">
              <w:t>5,23%</w:t>
            </w:r>
          </w:p>
        </w:tc>
      </w:tr>
      <w:tr w:rsidR="00A34D84" w:rsidRPr="002A30F8" w:rsidTr="00F81965">
        <w:trPr>
          <w:trHeight w:val="255"/>
          <w:jc w:val="center"/>
        </w:trPr>
        <w:tc>
          <w:tcPr>
            <w:tcW w:w="2520" w:type="dxa"/>
            <w:noWrap/>
          </w:tcPr>
          <w:p w:rsidR="00A34D84" w:rsidRPr="002A30F8" w:rsidRDefault="00A34D84" w:rsidP="002D716F">
            <w:pPr>
              <w:pStyle w:val="12"/>
            </w:pPr>
            <w:r w:rsidRPr="002A30F8">
              <w:t>Ненецкий АО</w:t>
            </w:r>
          </w:p>
        </w:tc>
        <w:tc>
          <w:tcPr>
            <w:tcW w:w="1440" w:type="dxa"/>
            <w:noWrap/>
            <w:vAlign w:val="center"/>
          </w:tcPr>
          <w:p w:rsidR="00A34D84" w:rsidRPr="002A30F8" w:rsidRDefault="00A34D84" w:rsidP="002D716F">
            <w:pPr>
              <w:pStyle w:val="12"/>
            </w:pPr>
            <w:r w:rsidRPr="002A30F8">
              <w:t>4,17%</w:t>
            </w:r>
          </w:p>
        </w:tc>
        <w:tc>
          <w:tcPr>
            <w:tcW w:w="1309" w:type="dxa"/>
            <w:noWrap/>
            <w:vAlign w:val="center"/>
          </w:tcPr>
          <w:p w:rsidR="00A34D84" w:rsidRPr="002A30F8" w:rsidRDefault="00A34D84" w:rsidP="002D716F">
            <w:pPr>
              <w:pStyle w:val="12"/>
            </w:pPr>
            <w:r w:rsidRPr="002A30F8">
              <w:t>62,50%</w:t>
            </w:r>
          </w:p>
        </w:tc>
        <w:tc>
          <w:tcPr>
            <w:tcW w:w="1391" w:type="dxa"/>
            <w:noWrap/>
            <w:vAlign w:val="center"/>
          </w:tcPr>
          <w:p w:rsidR="00A34D84" w:rsidRPr="002A30F8" w:rsidRDefault="00A34D84" w:rsidP="002D716F">
            <w:pPr>
              <w:pStyle w:val="12"/>
            </w:pPr>
            <w:r w:rsidRPr="002A30F8">
              <w:t>25,00%</w:t>
            </w:r>
          </w:p>
        </w:tc>
        <w:tc>
          <w:tcPr>
            <w:tcW w:w="1440" w:type="dxa"/>
            <w:noWrap/>
            <w:vAlign w:val="center"/>
          </w:tcPr>
          <w:p w:rsidR="00A34D84" w:rsidRPr="002A30F8" w:rsidRDefault="00A34D84" w:rsidP="002D716F">
            <w:pPr>
              <w:pStyle w:val="12"/>
            </w:pPr>
            <w:r w:rsidRPr="002A30F8">
              <w:t>4,17%</w:t>
            </w:r>
          </w:p>
        </w:tc>
        <w:tc>
          <w:tcPr>
            <w:tcW w:w="1673" w:type="dxa"/>
            <w:noWrap/>
            <w:vAlign w:val="center"/>
          </w:tcPr>
          <w:p w:rsidR="00A34D84" w:rsidRPr="002A30F8" w:rsidRDefault="00A34D84" w:rsidP="002D716F">
            <w:pPr>
              <w:pStyle w:val="12"/>
            </w:pPr>
            <w:r w:rsidRPr="002A30F8">
              <w:t>8,33%</w:t>
            </w:r>
          </w:p>
        </w:tc>
        <w:tc>
          <w:tcPr>
            <w:tcW w:w="1567" w:type="dxa"/>
            <w:noWrap/>
            <w:vAlign w:val="center"/>
          </w:tcPr>
          <w:p w:rsidR="00A34D84" w:rsidRPr="002A30F8" w:rsidRDefault="00A34D84" w:rsidP="002D716F">
            <w:pPr>
              <w:pStyle w:val="12"/>
            </w:pPr>
            <w:r w:rsidRPr="002A30F8">
              <w:t>0,00%</w:t>
            </w:r>
          </w:p>
        </w:tc>
        <w:tc>
          <w:tcPr>
            <w:tcW w:w="1620" w:type="dxa"/>
            <w:noWrap/>
            <w:vAlign w:val="center"/>
          </w:tcPr>
          <w:p w:rsidR="00A34D84" w:rsidRPr="002A30F8" w:rsidRDefault="00A34D84" w:rsidP="002D716F">
            <w:pPr>
              <w:pStyle w:val="12"/>
            </w:pPr>
            <w:r w:rsidRPr="002A30F8">
              <w:t>62,50%</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Нижегородская область</w:t>
            </w:r>
          </w:p>
        </w:tc>
        <w:tc>
          <w:tcPr>
            <w:tcW w:w="1440" w:type="dxa"/>
            <w:noWrap/>
            <w:vAlign w:val="center"/>
          </w:tcPr>
          <w:p w:rsidR="00A34D84" w:rsidRPr="002A30F8" w:rsidRDefault="00A34D84" w:rsidP="002D716F">
            <w:pPr>
              <w:pStyle w:val="12"/>
            </w:pPr>
            <w:r w:rsidRPr="002A30F8">
              <w:t>15,21%</w:t>
            </w:r>
          </w:p>
        </w:tc>
        <w:tc>
          <w:tcPr>
            <w:tcW w:w="1309" w:type="dxa"/>
            <w:noWrap/>
            <w:vAlign w:val="center"/>
          </w:tcPr>
          <w:p w:rsidR="00A34D84" w:rsidRPr="002A30F8" w:rsidRDefault="00A34D84" w:rsidP="002D716F">
            <w:pPr>
              <w:pStyle w:val="12"/>
            </w:pPr>
            <w:r w:rsidRPr="002A30F8">
              <w:t>74,74%</w:t>
            </w:r>
          </w:p>
        </w:tc>
        <w:tc>
          <w:tcPr>
            <w:tcW w:w="1391" w:type="dxa"/>
            <w:noWrap/>
            <w:vAlign w:val="center"/>
          </w:tcPr>
          <w:p w:rsidR="00A34D84" w:rsidRPr="002A30F8" w:rsidRDefault="00A34D84" w:rsidP="002D716F">
            <w:pPr>
              <w:pStyle w:val="12"/>
            </w:pPr>
            <w:r w:rsidRPr="002A30F8">
              <w:t>43,81%</w:t>
            </w:r>
          </w:p>
        </w:tc>
        <w:tc>
          <w:tcPr>
            <w:tcW w:w="1440" w:type="dxa"/>
            <w:noWrap/>
            <w:vAlign w:val="center"/>
          </w:tcPr>
          <w:p w:rsidR="00A34D84" w:rsidRPr="002A30F8" w:rsidRDefault="00A34D84" w:rsidP="002D716F">
            <w:pPr>
              <w:pStyle w:val="12"/>
            </w:pPr>
            <w:r w:rsidRPr="002A30F8">
              <w:t>18,81%</w:t>
            </w:r>
          </w:p>
        </w:tc>
        <w:tc>
          <w:tcPr>
            <w:tcW w:w="1673" w:type="dxa"/>
            <w:noWrap/>
            <w:vAlign w:val="center"/>
          </w:tcPr>
          <w:p w:rsidR="00A34D84" w:rsidRPr="002A30F8" w:rsidRDefault="00A34D84" w:rsidP="002D716F">
            <w:pPr>
              <w:pStyle w:val="12"/>
            </w:pPr>
            <w:r w:rsidRPr="002A30F8">
              <w:t>23,97%</w:t>
            </w:r>
          </w:p>
        </w:tc>
        <w:tc>
          <w:tcPr>
            <w:tcW w:w="1567" w:type="dxa"/>
            <w:noWrap/>
            <w:vAlign w:val="center"/>
          </w:tcPr>
          <w:p w:rsidR="00A34D84" w:rsidRPr="002A30F8" w:rsidRDefault="00A34D84" w:rsidP="002D716F">
            <w:pPr>
              <w:pStyle w:val="12"/>
            </w:pPr>
            <w:r w:rsidRPr="002A30F8">
              <w:t>7,99%</w:t>
            </w:r>
          </w:p>
        </w:tc>
        <w:tc>
          <w:tcPr>
            <w:tcW w:w="1620" w:type="dxa"/>
            <w:noWrap/>
            <w:vAlign w:val="center"/>
          </w:tcPr>
          <w:p w:rsidR="00A34D84" w:rsidRPr="002A30F8" w:rsidRDefault="00A34D84" w:rsidP="002D716F">
            <w:pPr>
              <w:pStyle w:val="12"/>
            </w:pPr>
            <w:r w:rsidRPr="002A30F8">
              <w:t>55,93%</w:t>
            </w:r>
          </w:p>
        </w:tc>
        <w:tc>
          <w:tcPr>
            <w:tcW w:w="1260" w:type="dxa"/>
            <w:noWrap/>
            <w:vAlign w:val="center"/>
          </w:tcPr>
          <w:p w:rsidR="00A34D84" w:rsidRPr="002A30F8" w:rsidRDefault="00A34D84" w:rsidP="002D716F">
            <w:pPr>
              <w:pStyle w:val="12"/>
            </w:pPr>
            <w:r w:rsidRPr="002A30F8">
              <w:t>1,55%</w:t>
            </w:r>
          </w:p>
        </w:tc>
      </w:tr>
      <w:tr w:rsidR="00A34D84" w:rsidRPr="002A30F8" w:rsidTr="00F81965">
        <w:trPr>
          <w:trHeight w:val="255"/>
          <w:jc w:val="center"/>
        </w:trPr>
        <w:tc>
          <w:tcPr>
            <w:tcW w:w="2520" w:type="dxa"/>
            <w:noWrap/>
          </w:tcPr>
          <w:p w:rsidR="00A34D84" w:rsidRPr="002A30F8" w:rsidRDefault="00A34D84" w:rsidP="002D716F">
            <w:pPr>
              <w:pStyle w:val="12"/>
            </w:pPr>
            <w:r w:rsidRPr="002A30F8">
              <w:t>Новгородская область</w:t>
            </w:r>
          </w:p>
        </w:tc>
        <w:tc>
          <w:tcPr>
            <w:tcW w:w="1440" w:type="dxa"/>
            <w:noWrap/>
            <w:vAlign w:val="center"/>
          </w:tcPr>
          <w:p w:rsidR="00A34D84" w:rsidRPr="002A30F8" w:rsidRDefault="00A34D84" w:rsidP="002D716F">
            <w:pPr>
              <w:pStyle w:val="12"/>
            </w:pPr>
            <w:r w:rsidRPr="002A30F8">
              <w:t>27,97%</w:t>
            </w:r>
          </w:p>
        </w:tc>
        <w:tc>
          <w:tcPr>
            <w:tcW w:w="1309" w:type="dxa"/>
            <w:noWrap/>
            <w:vAlign w:val="center"/>
          </w:tcPr>
          <w:p w:rsidR="00A34D84" w:rsidRPr="002A30F8" w:rsidRDefault="00A34D84" w:rsidP="002D716F">
            <w:pPr>
              <w:pStyle w:val="12"/>
            </w:pPr>
            <w:r w:rsidRPr="002A30F8">
              <w:t>74,13%</w:t>
            </w:r>
          </w:p>
        </w:tc>
        <w:tc>
          <w:tcPr>
            <w:tcW w:w="1391" w:type="dxa"/>
            <w:noWrap/>
            <w:vAlign w:val="center"/>
          </w:tcPr>
          <w:p w:rsidR="00A34D84" w:rsidRPr="002A30F8" w:rsidRDefault="00A34D84" w:rsidP="002D716F">
            <w:pPr>
              <w:pStyle w:val="12"/>
            </w:pPr>
            <w:r w:rsidRPr="002A30F8">
              <w:t>44,76%</w:t>
            </w:r>
          </w:p>
        </w:tc>
        <w:tc>
          <w:tcPr>
            <w:tcW w:w="1440" w:type="dxa"/>
            <w:noWrap/>
            <w:vAlign w:val="center"/>
          </w:tcPr>
          <w:p w:rsidR="00A34D84" w:rsidRPr="002A30F8" w:rsidRDefault="00A34D84" w:rsidP="002D716F">
            <w:pPr>
              <w:pStyle w:val="12"/>
            </w:pPr>
            <w:r w:rsidRPr="002A30F8">
              <w:t>29,37%</w:t>
            </w:r>
          </w:p>
        </w:tc>
        <w:tc>
          <w:tcPr>
            <w:tcW w:w="1673" w:type="dxa"/>
            <w:noWrap/>
            <w:vAlign w:val="center"/>
          </w:tcPr>
          <w:p w:rsidR="00A34D84" w:rsidRPr="002A30F8" w:rsidRDefault="00A34D84" w:rsidP="002D716F">
            <w:pPr>
              <w:pStyle w:val="12"/>
            </w:pPr>
            <w:r w:rsidRPr="002A30F8">
              <w:t>30,07%</w:t>
            </w:r>
          </w:p>
        </w:tc>
        <w:tc>
          <w:tcPr>
            <w:tcW w:w="1567" w:type="dxa"/>
            <w:noWrap/>
            <w:vAlign w:val="center"/>
          </w:tcPr>
          <w:p w:rsidR="00A34D84" w:rsidRPr="002A30F8" w:rsidRDefault="00A34D84" w:rsidP="002D716F">
            <w:pPr>
              <w:pStyle w:val="12"/>
            </w:pPr>
            <w:r w:rsidRPr="002A30F8">
              <w:t>8,39%</w:t>
            </w:r>
          </w:p>
        </w:tc>
        <w:tc>
          <w:tcPr>
            <w:tcW w:w="1620" w:type="dxa"/>
            <w:noWrap/>
            <w:vAlign w:val="center"/>
          </w:tcPr>
          <w:p w:rsidR="00A34D84" w:rsidRPr="002A30F8" w:rsidRDefault="00A34D84" w:rsidP="002D716F">
            <w:pPr>
              <w:pStyle w:val="12"/>
            </w:pPr>
            <w:r w:rsidRPr="002A30F8">
              <w:t>46,15%</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Новосибирская область</w:t>
            </w:r>
          </w:p>
        </w:tc>
        <w:tc>
          <w:tcPr>
            <w:tcW w:w="1440" w:type="dxa"/>
            <w:noWrap/>
            <w:vAlign w:val="center"/>
          </w:tcPr>
          <w:p w:rsidR="00A34D84" w:rsidRPr="002A30F8" w:rsidRDefault="00A34D84" w:rsidP="002D716F">
            <w:pPr>
              <w:pStyle w:val="12"/>
            </w:pPr>
            <w:r w:rsidRPr="002A30F8">
              <w:t>17,88%</w:t>
            </w:r>
          </w:p>
        </w:tc>
        <w:tc>
          <w:tcPr>
            <w:tcW w:w="1309" w:type="dxa"/>
            <w:noWrap/>
            <w:vAlign w:val="center"/>
          </w:tcPr>
          <w:p w:rsidR="00A34D84" w:rsidRPr="002A30F8" w:rsidRDefault="00A34D84" w:rsidP="002D716F">
            <w:pPr>
              <w:pStyle w:val="12"/>
            </w:pPr>
            <w:r w:rsidRPr="002A30F8">
              <w:t>62,25%</w:t>
            </w:r>
          </w:p>
        </w:tc>
        <w:tc>
          <w:tcPr>
            <w:tcW w:w="1391" w:type="dxa"/>
            <w:noWrap/>
            <w:vAlign w:val="center"/>
          </w:tcPr>
          <w:p w:rsidR="00A34D84" w:rsidRPr="002A30F8" w:rsidRDefault="00A34D84" w:rsidP="002D716F">
            <w:pPr>
              <w:pStyle w:val="12"/>
            </w:pPr>
            <w:r w:rsidRPr="002A30F8">
              <w:t>43,71%</w:t>
            </w:r>
          </w:p>
        </w:tc>
        <w:tc>
          <w:tcPr>
            <w:tcW w:w="1440" w:type="dxa"/>
            <w:noWrap/>
            <w:vAlign w:val="center"/>
          </w:tcPr>
          <w:p w:rsidR="00A34D84" w:rsidRPr="002A30F8" w:rsidRDefault="00A34D84" w:rsidP="002D716F">
            <w:pPr>
              <w:pStyle w:val="12"/>
            </w:pPr>
            <w:r w:rsidRPr="002A30F8">
              <w:t>21,19%</w:t>
            </w:r>
          </w:p>
        </w:tc>
        <w:tc>
          <w:tcPr>
            <w:tcW w:w="1673" w:type="dxa"/>
            <w:noWrap/>
            <w:vAlign w:val="center"/>
          </w:tcPr>
          <w:p w:rsidR="00A34D84" w:rsidRPr="002A30F8" w:rsidRDefault="00A34D84" w:rsidP="002D716F">
            <w:pPr>
              <w:pStyle w:val="12"/>
            </w:pPr>
            <w:r w:rsidRPr="002A30F8">
              <w:t>22,52%</w:t>
            </w:r>
          </w:p>
        </w:tc>
        <w:tc>
          <w:tcPr>
            <w:tcW w:w="1567" w:type="dxa"/>
            <w:noWrap/>
            <w:vAlign w:val="center"/>
          </w:tcPr>
          <w:p w:rsidR="00A34D84" w:rsidRPr="002A30F8" w:rsidRDefault="00A34D84" w:rsidP="002D716F">
            <w:pPr>
              <w:pStyle w:val="12"/>
            </w:pPr>
            <w:r w:rsidRPr="002A30F8">
              <w:t>9,93%</w:t>
            </w:r>
          </w:p>
        </w:tc>
        <w:tc>
          <w:tcPr>
            <w:tcW w:w="1620" w:type="dxa"/>
            <w:noWrap/>
            <w:vAlign w:val="center"/>
          </w:tcPr>
          <w:p w:rsidR="00A34D84" w:rsidRPr="002A30F8" w:rsidRDefault="00A34D84" w:rsidP="002D716F">
            <w:pPr>
              <w:pStyle w:val="12"/>
            </w:pPr>
            <w:r w:rsidRPr="002A30F8">
              <w:t>61,59%</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Омская область</w:t>
            </w:r>
          </w:p>
        </w:tc>
        <w:tc>
          <w:tcPr>
            <w:tcW w:w="1440" w:type="dxa"/>
            <w:noWrap/>
            <w:vAlign w:val="center"/>
          </w:tcPr>
          <w:p w:rsidR="00A34D84" w:rsidRPr="002A30F8" w:rsidRDefault="00A34D84" w:rsidP="002D716F">
            <w:pPr>
              <w:pStyle w:val="12"/>
            </w:pPr>
            <w:r w:rsidRPr="002A30F8">
              <w:t>18,95%</w:t>
            </w:r>
          </w:p>
        </w:tc>
        <w:tc>
          <w:tcPr>
            <w:tcW w:w="1309" w:type="dxa"/>
            <w:noWrap/>
            <w:vAlign w:val="center"/>
          </w:tcPr>
          <w:p w:rsidR="00A34D84" w:rsidRPr="002A30F8" w:rsidRDefault="00A34D84" w:rsidP="002D716F">
            <w:pPr>
              <w:pStyle w:val="12"/>
            </w:pPr>
            <w:r w:rsidRPr="002A30F8">
              <w:t>67,32%</w:t>
            </w:r>
          </w:p>
        </w:tc>
        <w:tc>
          <w:tcPr>
            <w:tcW w:w="1391" w:type="dxa"/>
            <w:noWrap/>
            <w:vAlign w:val="center"/>
          </w:tcPr>
          <w:p w:rsidR="00A34D84" w:rsidRPr="002A30F8" w:rsidRDefault="00A34D84" w:rsidP="002D716F">
            <w:pPr>
              <w:pStyle w:val="12"/>
            </w:pPr>
            <w:r w:rsidRPr="002A30F8">
              <w:t>44,44%</w:t>
            </w:r>
          </w:p>
        </w:tc>
        <w:tc>
          <w:tcPr>
            <w:tcW w:w="1440" w:type="dxa"/>
            <w:noWrap/>
            <w:vAlign w:val="center"/>
          </w:tcPr>
          <w:p w:rsidR="00A34D84" w:rsidRPr="002A30F8" w:rsidRDefault="00A34D84" w:rsidP="002D716F">
            <w:pPr>
              <w:pStyle w:val="12"/>
            </w:pPr>
            <w:r w:rsidRPr="002A30F8">
              <w:t>27,45%</w:t>
            </w:r>
          </w:p>
        </w:tc>
        <w:tc>
          <w:tcPr>
            <w:tcW w:w="1673" w:type="dxa"/>
            <w:noWrap/>
            <w:vAlign w:val="center"/>
          </w:tcPr>
          <w:p w:rsidR="00A34D84" w:rsidRPr="002A30F8" w:rsidRDefault="00A34D84" w:rsidP="002D716F">
            <w:pPr>
              <w:pStyle w:val="12"/>
            </w:pPr>
            <w:r w:rsidRPr="002A30F8">
              <w:t>16,99%</w:t>
            </w:r>
          </w:p>
        </w:tc>
        <w:tc>
          <w:tcPr>
            <w:tcW w:w="1567" w:type="dxa"/>
            <w:noWrap/>
            <w:vAlign w:val="center"/>
          </w:tcPr>
          <w:p w:rsidR="00A34D84" w:rsidRPr="002A30F8" w:rsidRDefault="00A34D84" w:rsidP="002D716F">
            <w:pPr>
              <w:pStyle w:val="12"/>
            </w:pPr>
            <w:r w:rsidRPr="002A30F8">
              <w:t>9,15%</w:t>
            </w:r>
          </w:p>
        </w:tc>
        <w:tc>
          <w:tcPr>
            <w:tcW w:w="1620" w:type="dxa"/>
            <w:noWrap/>
            <w:vAlign w:val="center"/>
          </w:tcPr>
          <w:p w:rsidR="00A34D84" w:rsidRPr="002A30F8" w:rsidRDefault="00A34D84" w:rsidP="002D716F">
            <w:pPr>
              <w:pStyle w:val="12"/>
            </w:pPr>
            <w:r w:rsidRPr="002A30F8">
              <w:t>63,40%</w:t>
            </w:r>
          </w:p>
        </w:tc>
        <w:tc>
          <w:tcPr>
            <w:tcW w:w="1260" w:type="dxa"/>
            <w:noWrap/>
            <w:vAlign w:val="center"/>
          </w:tcPr>
          <w:p w:rsidR="00A34D84" w:rsidRPr="002A30F8" w:rsidRDefault="00A34D84" w:rsidP="002D716F">
            <w:pPr>
              <w:pStyle w:val="12"/>
            </w:pPr>
            <w:r w:rsidRPr="002A30F8">
              <w:t>0,65%</w:t>
            </w:r>
          </w:p>
        </w:tc>
      </w:tr>
      <w:tr w:rsidR="00A34D84" w:rsidRPr="002A30F8" w:rsidTr="00F81965">
        <w:trPr>
          <w:trHeight w:val="255"/>
          <w:jc w:val="center"/>
        </w:trPr>
        <w:tc>
          <w:tcPr>
            <w:tcW w:w="2520" w:type="dxa"/>
            <w:noWrap/>
          </w:tcPr>
          <w:p w:rsidR="00A34D84" w:rsidRPr="002A30F8" w:rsidRDefault="00A34D84" w:rsidP="002D716F">
            <w:pPr>
              <w:pStyle w:val="12"/>
            </w:pPr>
            <w:r w:rsidRPr="002A30F8">
              <w:t>Оренбургская область</w:t>
            </w:r>
          </w:p>
        </w:tc>
        <w:tc>
          <w:tcPr>
            <w:tcW w:w="1440" w:type="dxa"/>
            <w:noWrap/>
            <w:vAlign w:val="center"/>
          </w:tcPr>
          <w:p w:rsidR="00A34D84" w:rsidRPr="002A30F8" w:rsidRDefault="00A34D84" w:rsidP="002D716F">
            <w:pPr>
              <w:pStyle w:val="12"/>
            </w:pPr>
            <w:r w:rsidRPr="002A30F8">
              <w:t>12,89%</w:t>
            </w:r>
          </w:p>
        </w:tc>
        <w:tc>
          <w:tcPr>
            <w:tcW w:w="1309" w:type="dxa"/>
            <w:noWrap/>
            <w:vAlign w:val="center"/>
          </w:tcPr>
          <w:p w:rsidR="00A34D84" w:rsidRPr="002A30F8" w:rsidRDefault="00A34D84" w:rsidP="002D716F">
            <w:pPr>
              <w:pStyle w:val="12"/>
            </w:pPr>
            <w:r w:rsidRPr="002A30F8">
              <w:t>63,11%</w:t>
            </w:r>
          </w:p>
        </w:tc>
        <w:tc>
          <w:tcPr>
            <w:tcW w:w="1391" w:type="dxa"/>
            <w:noWrap/>
            <w:vAlign w:val="center"/>
          </w:tcPr>
          <w:p w:rsidR="00A34D84" w:rsidRPr="002A30F8" w:rsidRDefault="00A34D84" w:rsidP="002D716F">
            <w:pPr>
              <w:pStyle w:val="12"/>
            </w:pPr>
            <w:r w:rsidRPr="002A30F8">
              <w:t>49,78%</w:t>
            </w:r>
          </w:p>
        </w:tc>
        <w:tc>
          <w:tcPr>
            <w:tcW w:w="1440" w:type="dxa"/>
            <w:noWrap/>
            <w:vAlign w:val="center"/>
          </w:tcPr>
          <w:p w:rsidR="00A34D84" w:rsidRPr="002A30F8" w:rsidRDefault="00A34D84" w:rsidP="002D716F">
            <w:pPr>
              <w:pStyle w:val="12"/>
            </w:pPr>
            <w:r w:rsidRPr="002A30F8">
              <w:t>34,67%</w:t>
            </w:r>
          </w:p>
        </w:tc>
        <w:tc>
          <w:tcPr>
            <w:tcW w:w="1673" w:type="dxa"/>
            <w:noWrap/>
            <w:vAlign w:val="center"/>
          </w:tcPr>
          <w:p w:rsidR="00A34D84" w:rsidRPr="002A30F8" w:rsidRDefault="00A34D84" w:rsidP="002D716F">
            <w:pPr>
              <w:pStyle w:val="12"/>
            </w:pPr>
            <w:r w:rsidRPr="002A30F8">
              <w:t>20,44%</w:t>
            </w:r>
          </w:p>
        </w:tc>
        <w:tc>
          <w:tcPr>
            <w:tcW w:w="1567" w:type="dxa"/>
            <w:noWrap/>
            <w:vAlign w:val="center"/>
          </w:tcPr>
          <w:p w:rsidR="00A34D84" w:rsidRPr="002A30F8" w:rsidRDefault="00A34D84" w:rsidP="002D716F">
            <w:pPr>
              <w:pStyle w:val="12"/>
            </w:pPr>
            <w:r w:rsidRPr="002A30F8">
              <w:t>10,67%</w:t>
            </w:r>
          </w:p>
        </w:tc>
        <w:tc>
          <w:tcPr>
            <w:tcW w:w="1620" w:type="dxa"/>
            <w:noWrap/>
            <w:vAlign w:val="center"/>
          </w:tcPr>
          <w:p w:rsidR="00A34D84" w:rsidRPr="002A30F8" w:rsidRDefault="00A34D84" w:rsidP="002D716F">
            <w:pPr>
              <w:pStyle w:val="12"/>
            </w:pPr>
            <w:r w:rsidRPr="002A30F8">
              <w:t>56,89%</w:t>
            </w:r>
          </w:p>
        </w:tc>
        <w:tc>
          <w:tcPr>
            <w:tcW w:w="1260" w:type="dxa"/>
            <w:noWrap/>
            <w:vAlign w:val="center"/>
          </w:tcPr>
          <w:p w:rsidR="00A34D84" w:rsidRPr="002A30F8" w:rsidRDefault="00A34D84" w:rsidP="002D716F">
            <w:pPr>
              <w:pStyle w:val="12"/>
            </w:pPr>
            <w:r w:rsidRPr="002A30F8">
              <w:t>0,44%</w:t>
            </w:r>
          </w:p>
        </w:tc>
      </w:tr>
      <w:tr w:rsidR="00A34D84" w:rsidRPr="002A30F8" w:rsidTr="00F81965">
        <w:trPr>
          <w:trHeight w:val="255"/>
          <w:jc w:val="center"/>
        </w:trPr>
        <w:tc>
          <w:tcPr>
            <w:tcW w:w="2520" w:type="dxa"/>
            <w:noWrap/>
          </w:tcPr>
          <w:p w:rsidR="00A34D84" w:rsidRPr="002A30F8" w:rsidRDefault="00A34D84" w:rsidP="002D716F">
            <w:pPr>
              <w:pStyle w:val="12"/>
            </w:pPr>
            <w:r w:rsidRPr="002A30F8">
              <w:t>Орловская область</w:t>
            </w:r>
          </w:p>
        </w:tc>
        <w:tc>
          <w:tcPr>
            <w:tcW w:w="1440" w:type="dxa"/>
            <w:noWrap/>
            <w:vAlign w:val="center"/>
          </w:tcPr>
          <w:p w:rsidR="00A34D84" w:rsidRPr="002A30F8" w:rsidRDefault="00A34D84" w:rsidP="002D716F">
            <w:pPr>
              <w:pStyle w:val="12"/>
            </w:pPr>
            <w:r w:rsidRPr="002A30F8">
              <w:t>14,13%</w:t>
            </w:r>
          </w:p>
        </w:tc>
        <w:tc>
          <w:tcPr>
            <w:tcW w:w="1309" w:type="dxa"/>
            <w:noWrap/>
            <w:vAlign w:val="center"/>
          </w:tcPr>
          <w:p w:rsidR="00A34D84" w:rsidRPr="002A30F8" w:rsidRDefault="00A34D84" w:rsidP="002D716F">
            <w:pPr>
              <w:pStyle w:val="12"/>
            </w:pPr>
            <w:r w:rsidRPr="002A30F8">
              <w:t>72,28%</w:t>
            </w:r>
          </w:p>
        </w:tc>
        <w:tc>
          <w:tcPr>
            <w:tcW w:w="1391" w:type="dxa"/>
            <w:noWrap/>
            <w:vAlign w:val="center"/>
          </w:tcPr>
          <w:p w:rsidR="00A34D84" w:rsidRPr="002A30F8" w:rsidRDefault="00A34D84" w:rsidP="002D716F">
            <w:pPr>
              <w:pStyle w:val="12"/>
            </w:pPr>
            <w:r w:rsidRPr="002A30F8">
              <w:t>53,80%</w:t>
            </w:r>
          </w:p>
        </w:tc>
        <w:tc>
          <w:tcPr>
            <w:tcW w:w="1440" w:type="dxa"/>
            <w:noWrap/>
            <w:vAlign w:val="center"/>
          </w:tcPr>
          <w:p w:rsidR="00A34D84" w:rsidRPr="002A30F8" w:rsidRDefault="00A34D84" w:rsidP="002D716F">
            <w:pPr>
              <w:pStyle w:val="12"/>
            </w:pPr>
            <w:r w:rsidRPr="002A30F8">
              <w:t>29,89%</w:t>
            </w:r>
          </w:p>
        </w:tc>
        <w:tc>
          <w:tcPr>
            <w:tcW w:w="1673" w:type="dxa"/>
            <w:noWrap/>
            <w:vAlign w:val="center"/>
          </w:tcPr>
          <w:p w:rsidR="00A34D84" w:rsidRPr="002A30F8" w:rsidRDefault="00A34D84" w:rsidP="002D716F">
            <w:pPr>
              <w:pStyle w:val="12"/>
            </w:pPr>
            <w:r w:rsidRPr="002A30F8">
              <w:t>25,54%</w:t>
            </w:r>
          </w:p>
        </w:tc>
        <w:tc>
          <w:tcPr>
            <w:tcW w:w="1567" w:type="dxa"/>
            <w:noWrap/>
            <w:vAlign w:val="center"/>
          </w:tcPr>
          <w:p w:rsidR="00A34D84" w:rsidRPr="002A30F8" w:rsidRDefault="00A34D84" w:rsidP="002D716F">
            <w:pPr>
              <w:pStyle w:val="12"/>
            </w:pPr>
            <w:r w:rsidRPr="002A30F8">
              <w:t>7,61%</w:t>
            </w:r>
          </w:p>
        </w:tc>
        <w:tc>
          <w:tcPr>
            <w:tcW w:w="1620" w:type="dxa"/>
            <w:noWrap/>
            <w:vAlign w:val="center"/>
          </w:tcPr>
          <w:p w:rsidR="00A34D84" w:rsidRPr="002A30F8" w:rsidRDefault="00A34D84" w:rsidP="002D716F">
            <w:pPr>
              <w:pStyle w:val="12"/>
            </w:pPr>
            <w:r w:rsidRPr="002A30F8">
              <w:t>50,00%</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Пензенская область</w:t>
            </w:r>
          </w:p>
        </w:tc>
        <w:tc>
          <w:tcPr>
            <w:tcW w:w="1440" w:type="dxa"/>
            <w:noWrap/>
            <w:vAlign w:val="center"/>
          </w:tcPr>
          <w:p w:rsidR="00A34D84" w:rsidRPr="002A30F8" w:rsidRDefault="00A34D84" w:rsidP="002D716F">
            <w:pPr>
              <w:pStyle w:val="12"/>
            </w:pPr>
            <w:r w:rsidRPr="002A30F8">
              <w:t>25,17%</w:t>
            </w:r>
          </w:p>
        </w:tc>
        <w:tc>
          <w:tcPr>
            <w:tcW w:w="1309" w:type="dxa"/>
            <w:noWrap/>
            <w:vAlign w:val="center"/>
          </w:tcPr>
          <w:p w:rsidR="00A34D84" w:rsidRPr="002A30F8" w:rsidRDefault="00A34D84" w:rsidP="002D716F">
            <w:pPr>
              <w:pStyle w:val="12"/>
            </w:pPr>
            <w:r w:rsidRPr="002A30F8">
              <w:t>62,91%</w:t>
            </w:r>
          </w:p>
        </w:tc>
        <w:tc>
          <w:tcPr>
            <w:tcW w:w="1391" w:type="dxa"/>
            <w:noWrap/>
            <w:vAlign w:val="center"/>
          </w:tcPr>
          <w:p w:rsidR="00A34D84" w:rsidRPr="002A30F8" w:rsidRDefault="00A34D84" w:rsidP="002D716F">
            <w:pPr>
              <w:pStyle w:val="12"/>
            </w:pPr>
            <w:r w:rsidRPr="002A30F8">
              <w:t>54,97%</w:t>
            </w:r>
          </w:p>
        </w:tc>
        <w:tc>
          <w:tcPr>
            <w:tcW w:w="1440" w:type="dxa"/>
            <w:noWrap/>
            <w:vAlign w:val="center"/>
          </w:tcPr>
          <w:p w:rsidR="00A34D84" w:rsidRPr="002A30F8" w:rsidRDefault="00A34D84" w:rsidP="002D716F">
            <w:pPr>
              <w:pStyle w:val="12"/>
            </w:pPr>
            <w:r w:rsidRPr="002A30F8">
              <w:t>27,15%</w:t>
            </w:r>
          </w:p>
        </w:tc>
        <w:tc>
          <w:tcPr>
            <w:tcW w:w="1673" w:type="dxa"/>
            <w:noWrap/>
            <w:vAlign w:val="center"/>
          </w:tcPr>
          <w:p w:rsidR="00A34D84" w:rsidRPr="002A30F8" w:rsidRDefault="00A34D84" w:rsidP="002D716F">
            <w:pPr>
              <w:pStyle w:val="12"/>
            </w:pPr>
            <w:r w:rsidRPr="002A30F8">
              <w:t>15,89%</w:t>
            </w:r>
          </w:p>
        </w:tc>
        <w:tc>
          <w:tcPr>
            <w:tcW w:w="1567" w:type="dxa"/>
            <w:noWrap/>
            <w:vAlign w:val="center"/>
          </w:tcPr>
          <w:p w:rsidR="00A34D84" w:rsidRPr="002A30F8" w:rsidRDefault="00A34D84" w:rsidP="002D716F">
            <w:pPr>
              <w:pStyle w:val="12"/>
            </w:pPr>
            <w:r w:rsidRPr="002A30F8">
              <w:t>9,93%</w:t>
            </w:r>
          </w:p>
        </w:tc>
        <w:tc>
          <w:tcPr>
            <w:tcW w:w="1620" w:type="dxa"/>
            <w:noWrap/>
            <w:vAlign w:val="center"/>
          </w:tcPr>
          <w:p w:rsidR="00A34D84" w:rsidRPr="002A30F8" w:rsidRDefault="00A34D84" w:rsidP="002D716F">
            <w:pPr>
              <w:pStyle w:val="12"/>
            </w:pPr>
            <w:r w:rsidRPr="002A30F8">
              <w:t>44,37%</w:t>
            </w:r>
          </w:p>
        </w:tc>
        <w:tc>
          <w:tcPr>
            <w:tcW w:w="1260" w:type="dxa"/>
            <w:noWrap/>
            <w:vAlign w:val="center"/>
          </w:tcPr>
          <w:p w:rsidR="00A34D84" w:rsidRPr="002A30F8" w:rsidRDefault="00A34D84" w:rsidP="002D716F">
            <w:pPr>
              <w:pStyle w:val="12"/>
            </w:pPr>
            <w:r w:rsidRPr="002A30F8">
              <w:t>2,65%</w:t>
            </w:r>
          </w:p>
        </w:tc>
      </w:tr>
      <w:tr w:rsidR="00A34D84" w:rsidRPr="002A30F8" w:rsidTr="00F81965">
        <w:trPr>
          <w:trHeight w:val="255"/>
          <w:jc w:val="center"/>
        </w:trPr>
        <w:tc>
          <w:tcPr>
            <w:tcW w:w="2520" w:type="dxa"/>
            <w:noWrap/>
          </w:tcPr>
          <w:p w:rsidR="00A34D84" w:rsidRPr="002A30F8" w:rsidRDefault="00A34D84" w:rsidP="002D716F">
            <w:pPr>
              <w:pStyle w:val="12"/>
            </w:pPr>
            <w:r w:rsidRPr="002A30F8">
              <w:t>Пермский край</w:t>
            </w:r>
          </w:p>
        </w:tc>
        <w:tc>
          <w:tcPr>
            <w:tcW w:w="1440" w:type="dxa"/>
            <w:noWrap/>
            <w:vAlign w:val="center"/>
          </w:tcPr>
          <w:p w:rsidR="00A34D84" w:rsidRPr="002A30F8" w:rsidRDefault="00A34D84" w:rsidP="002D716F">
            <w:pPr>
              <w:pStyle w:val="12"/>
            </w:pPr>
            <w:r w:rsidRPr="002A30F8">
              <w:t>24,59%</w:t>
            </w:r>
          </w:p>
        </w:tc>
        <w:tc>
          <w:tcPr>
            <w:tcW w:w="1309" w:type="dxa"/>
            <w:noWrap/>
            <w:vAlign w:val="center"/>
          </w:tcPr>
          <w:p w:rsidR="00A34D84" w:rsidRPr="002A30F8" w:rsidRDefault="00A34D84" w:rsidP="002D716F">
            <w:pPr>
              <w:pStyle w:val="12"/>
            </w:pPr>
            <w:r w:rsidRPr="002A30F8">
              <w:t>63,93%</w:t>
            </w:r>
          </w:p>
        </w:tc>
        <w:tc>
          <w:tcPr>
            <w:tcW w:w="1391" w:type="dxa"/>
            <w:noWrap/>
            <w:vAlign w:val="center"/>
          </w:tcPr>
          <w:p w:rsidR="00A34D84" w:rsidRPr="002A30F8" w:rsidRDefault="00A34D84" w:rsidP="002D716F">
            <w:pPr>
              <w:pStyle w:val="12"/>
            </w:pPr>
            <w:r w:rsidRPr="002A30F8">
              <w:t>46,99%</w:t>
            </w:r>
          </w:p>
        </w:tc>
        <w:tc>
          <w:tcPr>
            <w:tcW w:w="1440" w:type="dxa"/>
            <w:noWrap/>
            <w:vAlign w:val="center"/>
          </w:tcPr>
          <w:p w:rsidR="00A34D84" w:rsidRPr="002A30F8" w:rsidRDefault="00A34D84" w:rsidP="002D716F">
            <w:pPr>
              <w:pStyle w:val="12"/>
            </w:pPr>
            <w:r w:rsidRPr="002A30F8">
              <w:t>24,59%</w:t>
            </w:r>
          </w:p>
        </w:tc>
        <w:tc>
          <w:tcPr>
            <w:tcW w:w="1673" w:type="dxa"/>
            <w:noWrap/>
            <w:vAlign w:val="center"/>
          </w:tcPr>
          <w:p w:rsidR="00A34D84" w:rsidRPr="002A30F8" w:rsidRDefault="00A34D84" w:rsidP="002D716F">
            <w:pPr>
              <w:pStyle w:val="12"/>
            </w:pPr>
            <w:r w:rsidRPr="002A30F8">
              <w:t>23,50%</w:t>
            </w:r>
          </w:p>
        </w:tc>
        <w:tc>
          <w:tcPr>
            <w:tcW w:w="1567" w:type="dxa"/>
            <w:noWrap/>
            <w:vAlign w:val="center"/>
          </w:tcPr>
          <w:p w:rsidR="00A34D84" w:rsidRPr="002A30F8" w:rsidRDefault="00A34D84" w:rsidP="002D716F">
            <w:pPr>
              <w:pStyle w:val="12"/>
            </w:pPr>
            <w:r w:rsidRPr="002A30F8">
              <w:t>7,10%</w:t>
            </w:r>
          </w:p>
        </w:tc>
        <w:tc>
          <w:tcPr>
            <w:tcW w:w="1620" w:type="dxa"/>
            <w:noWrap/>
            <w:vAlign w:val="center"/>
          </w:tcPr>
          <w:p w:rsidR="00A34D84" w:rsidRPr="002A30F8" w:rsidRDefault="00A34D84" w:rsidP="002D716F">
            <w:pPr>
              <w:pStyle w:val="12"/>
            </w:pPr>
            <w:r w:rsidRPr="002A30F8">
              <w:t>54,64%</w:t>
            </w:r>
          </w:p>
        </w:tc>
        <w:tc>
          <w:tcPr>
            <w:tcW w:w="1260" w:type="dxa"/>
            <w:noWrap/>
            <w:vAlign w:val="center"/>
          </w:tcPr>
          <w:p w:rsidR="00A34D84" w:rsidRPr="002A30F8" w:rsidRDefault="00A34D84" w:rsidP="002D716F">
            <w:pPr>
              <w:pStyle w:val="12"/>
            </w:pPr>
            <w:r w:rsidRPr="002A30F8">
              <w:t>1,64%</w:t>
            </w:r>
          </w:p>
        </w:tc>
      </w:tr>
      <w:tr w:rsidR="00A34D84" w:rsidRPr="002A30F8" w:rsidTr="00F81965">
        <w:trPr>
          <w:trHeight w:val="255"/>
          <w:jc w:val="center"/>
        </w:trPr>
        <w:tc>
          <w:tcPr>
            <w:tcW w:w="2520" w:type="dxa"/>
            <w:noWrap/>
          </w:tcPr>
          <w:p w:rsidR="00A34D84" w:rsidRPr="002A30F8" w:rsidRDefault="00A34D84" w:rsidP="002D716F">
            <w:pPr>
              <w:pStyle w:val="12"/>
            </w:pPr>
            <w:r w:rsidRPr="002A30F8">
              <w:t>Приморский край</w:t>
            </w:r>
          </w:p>
        </w:tc>
        <w:tc>
          <w:tcPr>
            <w:tcW w:w="1440" w:type="dxa"/>
            <w:noWrap/>
            <w:vAlign w:val="center"/>
          </w:tcPr>
          <w:p w:rsidR="00A34D84" w:rsidRPr="002A30F8" w:rsidRDefault="00A34D84" w:rsidP="002D716F">
            <w:pPr>
              <w:pStyle w:val="12"/>
            </w:pPr>
            <w:r w:rsidRPr="002A30F8">
              <w:t>13,93%</w:t>
            </w:r>
          </w:p>
        </w:tc>
        <w:tc>
          <w:tcPr>
            <w:tcW w:w="1309" w:type="dxa"/>
            <w:noWrap/>
            <w:vAlign w:val="center"/>
          </w:tcPr>
          <w:p w:rsidR="00A34D84" w:rsidRPr="002A30F8" w:rsidRDefault="00A34D84" w:rsidP="002D716F">
            <w:pPr>
              <w:pStyle w:val="12"/>
            </w:pPr>
            <w:r w:rsidRPr="002A30F8">
              <w:t>63,11%</w:t>
            </w:r>
          </w:p>
        </w:tc>
        <w:tc>
          <w:tcPr>
            <w:tcW w:w="1391" w:type="dxa"/>
            <w:noWrap/>
            <w:vAlign w:val="center"/>
          </w:tcPr>
          <w:p w:rsidR="00A34D84" w:rsidRPr="002A30F8" w:rsidRDefault="00A34D84" w:rsidP="002D716F">
            <w:pPr>
              <w:pStyle w:val="12"/>
            </w:pPr>
            <w:r w:rsidRPr="002A30F8">
              <w:t>46,72%</w:t>
            </w:r>
          </w:p>
        </w:tc>
        <w:tc>
          <w:tcPr>
            <w:tcW w:w="1440" w:type="dxa"/>
            <w:noWrap/>
            <w:vAlign w:val="center"/>
          </w:tcPr>
          <w:p w:rsidR="00A34D84" w:rsidRPr="002A30F8" w:rsidRDefault="00A34D84" w:rsidP="002D716F">
            <w:pPr>
              <w:pStyle w:val="12"/>
            </w:pPr>
            <w:r w:rsidRPr="002A30F8">
              <w:t>26,23%</w:t>
            </w:r>
          </w:p>
        </w:tc>
        <w:tc>
          <w:tcPr>
            <w:tcW w:w="1673" w:type="dxa"/>
            <w:noWrap/>
            <w:vAlign w:val="center"/>
          </w:tcPr>
          <w:p w:rsidR="00A34D84" w:rsidRPr="002A30F8" w:rsidRDefault="00A34D84" w:rsidP="002D716F">
            <w:pPr>
              <w:pStyle w:val="12"/>
            </w:pPr>
            <w:r w:rsidRPr="002A30F8">
              <w:t>19,67%</w:t>
            </w:r>
          </w:p>
        </w:tc>
        <w:tc>
          <w:tcPr>
            <w:tcW w:w="1567" w:type="dxa"/>
            <w:noWrap/>
            <w:vAlign w:val="center"/>
          </w:tcPr>
          <w:p w:rsidR="00A34D84" w:rsidRPr="002A30F8" w:rsidRDefault="00A34D84" w:rsidP="002D716F">
            <w:pPr>
              <w:pStyle w:val="12"/>
            </w:pPr>
            <w:r w:rsidRPr="002A30F8">
              <w:t>13,11%</w:t>
            </w:r>
          </w:p>
        </w:tc>
        <w:tc>
          <w:tcPr>
            <w:tcW w:w="1620" w:type="dxa"/>
            <w:noWrap/>
            <w:vAlign w:val="center"/>
          </w:tcPr>
          <w:p w:rsidR="00A34D84" w:rsidRPr="002A30F8" w:rsidRDefault="00A34D84" w:rsidP="002D716F">
            <w:pPr>
              <w:pStyle w:val="12"/>
            </w:pPr>
            <w:r w:rsidRPr="002A30F8">
              <w:t>59,02%</w:t>
            </w:r>
          </w:p>
        </w:tc>
        <w:tc>
          <w:tcPr>
            <w:tcW w:w="1260" w:type="dxa"/>
            <w:noWrap/>
            <w:vAlign w:val="center"/>
          </w:tcPr>
          <w:p w:rsidR="00A34D84" w:rsidRPr="002A30F8" w:rsidRDefault="00A34D84" w:rsidP="002D716F">
            <w:pPr>
              <w:pStyle w:val="12"/>
            </w:pPr>
            <w:r w:rsidRPr="002A30F8">
              <w:t>1,64%</w:t>
            </w:r>
          </w:p>
        </w:tc>
      </w:tr>
      <w:tr w:rsidR="00A34D84" w:rsidRPr="002A30F8" w:rsidTr="00F81965">
        <w:trPr>
          <w:trHeight w:val="255"/>
          <w:jc w:val="center"/>
        </w:trPr>
        <w:tc>
          <w:tcPr>
            <w:tcW w:w="2520" w:type="dxa"/>
            <w:noWrap/>
          </w:tcPr>
          <w:p w:rsidR="00A34D84" w:rsidRPr="002A30F8" w:rsidRDefault="00A34D84" w:rsidP="002D716F">
            <w:pPr>
              <w:pStyle w:val="12"/>
            </w:pPr>
            <w:r w:rsidRPr="002A30F8">
              <w:t>Псковская область</w:t>
            </w:r>
          </w:p>
        </w:tc>
        <w:tc>
          <w:tcPr>
            <w:tcW w:w="1440" w:type="dxa"/>
            <w:noWrap/>
            <w:vAlign w:val="center"/>
          </w:tcPr>
          <w:p w:rsidR="00A34D84" w:rsidRPr="002A30F8" w:rsidRDefault="00A34D84" w:rsidP="002D716F">
            <w:pPr>
              <w:pStyle w:val="12"/>
            </w:pPr>
            <w:r w:rsidRPr="002A30F8">
              <w:t>5,06%</w:t>
            </w:r>
          </w:p>
        </w:tc>
        <w:tc>
          <w:tcPr>
            <w:tcW w:w="1309" w:type="dxa"/>
            <w:noWrap/>
            <w:vAlign w:val="center"/>
          </w:tcPr>
          <w:p w:rsidR="00A34D84" w:rsidRPr="002A30F8" w:rsidRDefault="00A34D84" w:rsidP="002D716F">
            <w:pPr>
              <w:pStyle w:val="12"/>
            </w:pPr>
            <w:r w:rsidRPr="002A30F8">
              <w:t>69,62%</w:t>
            </w:r>
          </w:p>
        </w:tc>
        <w:tc>
          <w:tcPr>
            <w:tcW w:w="1391" w:type="dxa"/>
            <w:noWrap/>
            <w:vAlign w:val="center"/>
          </w:tcPr>
          <w:p w:rsidR="00A34D84" w:rsidRPr="002A30F8" w:rsidRDefault="00A34D84" w:rsidP="002D716F">
            <w:pPr>
              <w:pStyle w:val="12"/>
            </w:pPr>
            <w:r w:rsidRPr="002A30F8">
              <w:t>53,16%</w:t>
            </w:r>
          </w:p>
        </w:tc>
        <w:tc>
          <w:tcPr>
            <w:tcW w:w="1440" w:type="dxa"/>
            <w:noWrap/>
            <w:vAlign w:val="center"/>
          </w:tcPr>
          <w:p w:rsidR="00A34D84" w:rsidRPr="002A30F8" w:rsidRDefault="00A34D84" w:rsidP="002D716F">
            <w:pPr>
              <w:pStyle w:val="12"/>
            </w:pPr>
            <w:r w:rsidRPr="002A30F8">
              <w:t>29,11%</w:t>
            </w:r>
          </w:p>
        </w:tc>
        <w:tc>
          <w:tcPr>
            <w:tcW w:w="1673" w:type="dxa"/>
            <w:noWrap/>
            <w:vAlign w:val="center"/>
          </w:tcPr>
          <w:p w:rsidR="00A34D84" w:rsidRPr="002A30F8" w:rsidRDefault="00A34D84" w:rsidP="002D716F">
            <w:pPr>
              <w:pStyle w:val="12"/>
            </w:pPr>
            <w:r w:rsidRPr="002A30F8">
              <w:t>22,78%</w:t>
            </w:r>
          </w:p>
        </w:tc>
        <w:tc>
          <w:tcPr>
            <w:tcW w:w="1567" w:type="dxa"/>
            <w:noWrap/>
            <w:vAlign w:val="center"/>
          </w:tcPr>
          <w:p w:rsidR="00A34D84" w:rsidRPr="002A30F8" w:rsidRDefault="00A34D84" w:rsidP="002D716F">
            <w:pPr>
              <w:pStyle w:val="12"/>
            </w:pPr>
            <w:r w:rsidRPr="002A30F8">
              <w:t>10,13%</w:t>
            </w:r>
          </w:p>
        </w:tc>
        <w:tc>
          <w:tcPr>
            <w:tcW w:w="1620" w:type="dxa"/>
            <w:noWrap/>
            <w:vAlign w:val="center"/>
          </w:tcPr>
          <w:p w:rsidR="00A34D84" w:rsidRPr="002A30F8" w:rsidRDefault="00A34D84" w:rsidP="002D716F">
            <w:pPr>
              <w:pStyle w:val="12"/>
            </w:pPr>
            <w:r w:rsidRPr="002A30F8">
              <w:t>51,90%</w:t>
            </w:r>
          </w:p>
        </w:tc>
        <w:tc>
          <w:tcPr>
            <w:tcW w:w="1260" w:type="dxa"/>
            <w:noWrap/>
            <w:vAlign w:val="center"/>
          </w:tcPr>
          <w:p w:rsidR="00A34D84" w:rsidRPr="002A30F8" w:rsidRDefault="00A34D84" w:rsidP="002D716F">
            <w:pPr>
              <w:pStyle w:val="12"/>
            </w:pPr>
            <w:r w:rsidRPr="002A30F8">
              <w:t>1,27%</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Адыгея</w:t>
            </w:r>
          </w:p>
        </w:tc>
        <w:tc>
          <w:tcPr>
            <w:tcW w:w="1440" w:type="dxa"/>
            <w:noWrap/>
            <w:vAlign w:val="center"/>
          </w:tcPr>
          <w:p w:rsidR="00A34D84" w:rsidRPr="002A30F8" w:rsidRDefault="00A34D84" w:rsidP="002D716F">
            <w:pPr>
              <w:pStyle w:val="12"/>
            </w:pPr>
            <w:r w:rsidRPr="002A30F8">
              <w:t>4,29%</w:t>
            </w:r>
          </w:p>
        </w:tc>
        <w:tc>
          <w:tcPr>
            <w:tcW w:w="1309" w:type="dxa"/>
            <w:noWrap/>
            <w:vAlign w:val="center"/>
          </w:tcPr>
          <w:p w:rsidR="00A34D84" w:rsidRPr="002A30F8" w:rsidRDefault="00A34D84" w:rsidP="002D716F">
            <w:pPr>
              <w:pStyle w:val="12"/>
            </w:pPr>
            <w:r w:rsidRPr="002A30F8">
              <w:t>61,96%</w:t>
            </w:r>
          </w:p>
        </w:tc>
        <w:tc>
          <w:tcPr>
            <w:tcW w:w="1391" w:type="dxa"/>
            <w:noWrap/>
            <w:vAlign w:val="center"/>
          </w:tcPr>
          <w:p w:rsidR="00A34D84" w:rsidRPr="002A30F8" w:rsidRDefault="00A34D84" w:rsidP="002D716F">
            <w:pPr>
              <w:pStyle w:val="12"/>
            </w:pPr>
            <w:r w:rsidRPr="002A30F8">
              <w:t>49,08%</w:t>
            </w:r>
          </w:p>
        </w:tc>
        <w:tc>
          <w:tcPr>
            <w:tcW w:w="1440" w:type="dxa"/>
            <w:noWrap/>
            <w:vAlign w:val="center"/>
          </w:tcPr>
          <w:p w:rsidR="00A34D84" w:rsidRPr="002A30F8" w:rsidRDefault="00A34D84" w:rsidP="002D716F">
            <w:pPr>
              <w:pStyle w:val="12"/>
            </w:pPr>
            <w:r w:rsidRPr="002A30F8">
              <w:t>36,81%</w:t>
            </w:r>
          </w:p>
        </w:tc>
        <w:tc>
          <w:tcPr>
            <w:tcW w:w="1673" w:type="dxa"/>
            <w:noWrap/>
            <w:vAlign w:val="center"/>
          </w:tcPr>
          <w:p w:rsidR="00A34D84" w:rsidRPr="002A30F8" w:rsidRDefault="00A34D84" w:rsidP="002D716F">
            <w:pPr>
              <w:pStyle w:val="12"/>
            </w:pPr>
            <w:r w:rsidRPr="002A30F8">
              <w:t>24,54%</w:t>
            </w:r>
          </w:p>
        </w:tc>
        <w:tc>
          <w:tcPr>
            <w:tcW w:w="1567" w:type="dxa"/>
            <w:noWrap/>
            <w:vAlign w:val="center"/>
          </w:tcPr>
          <w:p w:rsidR="00A34D84" w:rsidRPr="002A30F8" w:rsidRDefault="00A34D84" w:rsidP="002D716F">
            <w:pPr>
              <w:pStyle w:val="12"/>
            </w:pPr>
            <w:r w:rsidRPr="002A30F8">
              <w:t>10,43%</w:t>
            </w:r>
          </w:p>
        </w:tc>
        <w:tc>
          <w:tcPr>
            <w:tcW w:w="1620" w:type="dxa"/>
            <w:noWrap/>
            <w:vAlign w:val="center"/>
          </w:tcPr>
          <w:p w:rsidR="00A34D84" w:rsidRPr="002A30F8" w:rsidRDefault="00A34D84" w:rsidP="002D716F">
            <w:pPr>
              <w:pStyle w:val="12"/>
            </w:pPr>
            <w:r w:rsidRPr="002A30F8">
              <w:t>44,79%</w:t>
            </w:r>
          </w:p>
        </w:tc>
        <w:tc>
          <w:tcPr>
            <w:tcW w:w="1260" w:type="dxa"/>
            <w:noWrap/>
            <w:vAlign w:val="center"/>
          </w:tcPr>
          <w:p w:rsidR="00A34D84" w:rsidRPr="002A30F8" w:rsidRDefault="00A34D84" w:rsidP="002D716F">
            <w:pPr>
              <w:pStyle w:val="12"/>
            </w:pPr>
            <w:r w:rsidRPr="002A30F8">
              <w:t>0,61%</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Алтай</w:t>
            </w:r>
          </w:p>
        </w:tc>
        <w:tc>
          <w:tcPr>
            <w:tcW w:w="1440" w:type="dxa"/>
            <w:noWrap/>
            <w:vAlign w:val="center"/>
          </w:tcPr>
          <w:p w:rsidR="00A34D84" w:rsidRPr="002A30F8" w:rsidRDefault="00A34D84" w:rsidP="002D716F">
            <w:pPr>
              <w:pStyle w:val="12"/>
            </w:pPr>
            <w:r w:rsidRPr="002A30F8">
              <w:t>16,46%</w:t>
            </w:r>
          </w:p>
        </w:tc>
        <w:tc>
          <w:tcPr>
            <w:tcW w:w="1309" w:type="dxa"/>
            <w:noWrap/>
            <w:vAlign w:val="center"/>
          </w:tcPr>
          <w:p w:rsidR="00A34D84" w:rsidRPr="002A30F8" w:rsidRDefault="00A34D84" w:rsidP="002D716F">
            <w:pPr>
              <w:pStyle w:val="12"/>
            </w:pPr>
            <w:r w:rsidRPr="002A30F8">
              <w:t>50,63%</w:t>
            </w:r>
          </w:p>
        </w:tc>
        <w:tc>
          <w:tcPr>
            <w:tcW w:w="1391" w:type="dxa"/>
            <w:noWrap/>
            <w:vAlign w:val="center"/>
          </w:tcPr>
          <w:p w:rsidR="00A34D84" w:rsidRPr="002A30F8" w:rsidRDefault="00A34D84" w:rsidP="002D716F">
            <w:pPr>
              <w:pStyle w:val="12"/>
            </w:pPr>
            <w:r w:rsidRPr="002A30F8">
              <w:t>51,27%</w:t>
            </w:r>
          </w:p>
        </w:tc>
        <w:tc>
          <w:tcPr>
            <w:tcW w:w="1440" w:type="dxa"/>
            <w:noWrap/>
            <w:vAlign w:val="center"/>
          </w:tcPr>
          <w:p w:rsidR="00A34D84" w:rsidRPr="002A30F8" w:rsidRDefault="00A34D84" w:rsidP="002D716F">
            <w:pPr>
              <w:pStyle w:val="12"/>
            </w:pPr>
            <w:r w:rsidRPr="002A30F8">
              <w:t>25,95%</w:t>
            </w:r>
          </w:p>
        </w:tc>
        <w:tc>
          <w:tcPr>
            <w:tcW w:w="1673" w:type="dxa"/>
            <w:noWrap/>
            <w:vAlign w:val="center"/>
          </w:tcPr>
          <w:p w:rsidR="00A34D84" w:rsidRPr="002A30F8" w:rsidRDefault="00A34D84" w:rsidP="002D716F">
            <w:pPr>
              <w:pStyle w:val="12"/>
            </w:pPr>
            <w:r w:rsidRPr="002A30F8">
              <w:t>14,56%</w:t>
            </w:r>
          </w:p>
        </w:tc>
        <w:tc>
          <w:tcPr>
            <w:tcW w:w="1567" w:type="dxa"/>
            <w:noWrap/>
            <w:vAlign w:val="center"/>
          </w:tcPr>
          <w:p w:rsidR="00A34D84" w:rsidRPr="002A30F8" w:rsidRDefault="00A34D84" w:rsidP="002D716F">
            <w:pPr>
              <w:pStyle w:val="12"/>
            </w:pPr>
            <w:r w:rsidRPr="002A30F8">
              <w:t>15,82%</w:t>
            </w:r>
          </w:p>
        </w:tc>
        <w:tc>
          <w:tcPr>
            <w:tcW w:w="1620" w:type="dxa"/>
            <w:noWrap/>
            <w:vAlign w:val="center"/>
          </w:tcPr>
          <w:p w:rsidR="00A34D84" w:rsidRPr="002A30F8" w:rsidRDefault="00A34D84" w:rsidP="002D716F">
            <w:pPr>
              <w:pStyle w:val="12"/>
            </w:pPr>
            <w:r w:rsidRPr="002A30F8">
              <w:t>51,90%</w:t>
            </w:r>
          </w:p>
        </w:tc>
        <w:tc>
          <w:tcPr>
            <w:tcW w:w="1260" w:type="dxa"/>
            <w:noWrap/>
            <w:vAlign w:val="center"/>
          </w:tcPr>
          <w:p w:rsidR="00A34D84" w:rsidRPr="002A30F8" w:rsidRDefault="00A34D84" w:rsidP="002D716F">
            <w:pPr>
              <w:pStyle w:val="12"/>
            </w:pPr>
            <w:r w:rsidRPr="002A30F8">
              <w:t>1,90%</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Башкортостан</w:t>
            </w:r>
          </w:p>
        </w:tc>
        <w:tc>
          <w:tcPr>
            <w:tcW w:w="1440" w:type="dxa"/>
            <w:noWrap/>
            <w:vAlign w:val="center"/>
          </w:tcPr>
          <w:p w:rsidR="00A34D84" w:rsidRPr="002A30F8" w:rsidRDefault="00A34D84" w:rsidP="002D716F">
            <w:pPr>
              <w:pStyle w:val="12"/>
            </w:pPr>
            <w:r w:rsidRPr="002A30F8">
              <w:t>12,23%</w:t>
            </w:r>
          </w:p>
        </w:tc>
        <w:tc>
          <w:tcPr>
            <w:tcW w:w="1309" w:type="dxa"/>
            <w:noWrap/>
            <w:vAlign w:val="center"/>
          </w:tcPr>
          <w:p w:rsidR="00A34D84" w:rsidRPr="002A30F8" w:rsidRDefault="00A34D84" w:rsidP="002D716F">
            <w:pPr>
              <w:pStyle w:val="12"/>
            </w:pPr>
            <w:r w:rsidRPr="002A30F8">
              <w:t>60,64%</w:t>
            </w:r>
          </w:p>
        </w:tc>
        <w:tc>
          <w:tcPr>
            <w:tcW w:w="1391" w:type="dxa"/>
            <w:noWrap/>
            <w:vAlign w:val="center"/>
          </w:tcPr>
          <w:p w:rsidR="00A34D84" w:rsidRPr="002A30F8" w:rsidRDefault="00A34D84" w:rsidP="002D716F">
            <w:pPr>
              <w:pStyle w:val="12"/>
            </w:pPr>
            <w:r w:rsidRPr="002A30F8">
              <w:t>48,94%</w:t>
            </w:r>
          </w:p>
        </w:tc>
        <w:tc>
          <w:tcPr>
            <w:tcW w:w="1440" w:type="dxa"/>
            <w:noWrap/>
            <w:vAlign w:val="center"/>
          </w:tcPr>
          <w:p w:rsidR="00A34D84" w:rsidRPr="002A30F8" w:rsidRDefault="00A34D84" w:rsidP="002D716F">
            <w:pPr>
              <w:pStyle w:val="12"/>
            </w:pPr>
            <w:r w:rsidRPr="002A30F8">
              <w:t>28,19%</w:t>
            </w:r>
          </w:p>
        </w:tc>
        <w:tc>
          <w:tcPr>
            <w:tcW w:w="1673" w:type="dxa"/>
            <w:noWrap/>
            <w:vAlign w:val="center"/>
          </w:tcPr>
          <w:p w:rsidR="00A34D84" w:rsidRPr="002A30F8" w:rsidRDefault="00A34D84" w:rsidP="002D716F">
            <w:pPr>
              <w:pStyle w:val="12"/>
            </w:pPr>
            <w:r w:rsidRPr="002A30F8">
              <w:t>26,06%</w:t>
            </w:r>
          </w:p>
        </w:tc>
        <w:tc>
          <w:tcPr>
            <w:tcW w:w="1567" w:type="dxa"/>
            <w:noWrap/>
            <w:vAlign w:val="center"/>
          </w:tcPr>
          <w:p w:rsidR="00A34D84" w:rsidRPr="002A30F8" w:rsidRDefault="00A34D84" w:rsidP="002D716F">
            <w:pPr>
              <w:pStyle w:val="12"/>
            </w:pPr>
            <w:r w:rsidRPr="002A30F8">
              <w:t>9,57%</w:t>
            </w:r>
          </w:p>
        </w:tc>
        <w:tc>
          <w:tcPr>
            <w:tcW w:w="1620" w:type="dxa"/>
            <w:noWrap/>
            <w:vAlign w:val="center"/>
          </w:tcPr>
          <w:p w:rsidR="00A34D84" w:rsidRPr="002A30F8" w:rsidRDefault="00A34D84" w:rsidP="002D716F">
            <w:pPr>
              <w:pStyle w:val="12"/>
            </w:pPr>
            <w:r w:rsidRPr="002A30F8">
              <w:t>55,32%</w:t>
            </w:r>
          </w:p>
        </w:tc>
        <w:tc>
          <w:tcPr>
            <w:tcW w:w="1260" w:type="dxa"/>
            <w:noWrap/>
            <w:vAlign w:val="center"/>
          </w:tcPr>
          <w:p w:rsidR="00A34D84" w:rsidRPr="002A30F8" w:rsidRDefault="00A34D84" w:rsidP="002D716F">
            <w:pPr>
              <w:pStyle w:val="12"/>
            </w:pPr>
            <w:r w:rsidRPr="002A30F8">
              <w:t>1,60%</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Бурятия</w:t>
            </w:r>
          </w:p>
        </w:tc>
        <w:tc>
          <w:tcPr>
            <w:tcW w:w="1440" w:type="dxa"/>
            <w:noWrap/>
            <w:vAlign w:val="center"/>
          </w:tcPr>
          <w:p w:rsidR="00A34D84" w:rsidRPr="002A30F8" w:rsidRDefault="00A34D84" w:rsidP="002D716F">
            <w:pPr>
              <w:pStyle w:val="12"/>
            </w:pPr>
            <w:r w:rsidRPr="002A30F8">
              <w:t>13,31%</w:t>
            </w:r>
          </w:p>
        </w:tc>
        <w:tc>
          <w:tcPr>
            <w:tcW w:w="1309" w:type="dxa"/>
            <w:noWrap/>
            <w:vAlign w:val="center"/>
          </w:tcPr>
          <w:p w:rsidR="00A34D84" w:rsidRPr="002A30F8" w:rsidRDefault="00A34D84" w:rsidP="002D716F">
            <w:pPr>
              <w:pStyle w:val="12"/>
            </w:pPr>
            <w:r w:rsidRPr="002A30F8">
              <w:t>61,61%</w:t>
            </w:r>
          </w:p>
        </w:tc>
        <w:tc>
          <w:tcPr>
            <w:tcW w:w="1391" w:type="dxa"/>
            <w:noWrap/>
            <w:vAlign w:val="center"/>
          </w:tcPr>
          <w:p w:rsidR="00A34D84" w:rsidRPr="002A30F8" w:rsidRDefault="00A34D84" w:rsidP="002D716F">
            <w:pPr>
              <w:pStyle w:val="12"/>
            </w:pPr>
            <w:r w:rsidRPr="002A30F8">
              <w:t>51,39%</w:t>
            </w:r>
          </w:p>
        </w:tc>
        <w:tc>
          <w:tcPr>
            <w:tcW w:w="1440" w:type="dxa"/>
            <w:noWrap/>
            <w:vAlign w:val="center"/>
          </w:tcPr>
          <w:p w:rsidR="00A34D84" w:rsidRPr="002A30F8" w:rsidRDefault="00A34D84" w:rsidP="002D716F">
            <w:pPr>
              <w:pStyle w:val="12"/>
            </w:pPr>
            <w:r w:rsidRPr="002A30F8">
              <w:t>30,65%</w:t>
            </w:r>
          </w:p>
        </w:tc>
        <w:tc>
          <w:tcPr>
            <w:tcW w:w="1673" w:type="dxa"/>
            <w:noWrap/>
            <w:vAlign w:val="center"/>
          </w:tcPr>
          <w:p w:rsidR="00A34D84" w:rsidRPr="002A30F8" w:rsidRDefault="00A34D84" w:rsidP="002D716F">
            <w:pPr>
              <w:pStyle w:val="12"/>
            </w:pPr>
            <w:r w:rsidRPr="002A30F8">
              <w:t>21,67%</w:t>
            </w:r>
          </w:p>
        </w:tc>
        <w:tc>
          <w:tcPr>
            <w:tcW w:w="1567" w:type="dxa"/>
            <w:noWrap/>
            <w:vAlign w:val="center"/>
          </w:tcPr>
          <w:p w:rsidR="00A34D84" w:rsidRPr="002A30F8" w:rsidRDefault="00A34D84" w:rsidP="002D716F">
            <w:pPr>
              <w:pStyle w:val="12"/>
            </w:pPr>
            <w:r w:rsidRPr="002A30F8">
              <w:t>13,31%</w:t>
            </w:r>
          </w:p>
        </w:tc>
        <w:tc>
          <w:tcPr>
            <w:tcW w:w="1620" w:type="dxa"/>
            <w:noWrap/>
            <w:vAlign w:val="center"/>
          </w:tcPr>
          <w:p w:rsidR="00A34D84" w:rsidRPr="002A30F8" w:rsidRDefault="00A34D84" w:rsidP="002D716F">
            <w:pPr>
              <w:pStyle w:val="12"/>
            </w:pPr>
            <w:r w:rsidRPr="002A30F8">
              <w:t>51,70%</w:t>
            </w:r>
          </w:p>
        </w:tc>
        <w:tc>
          <w:tcPr>
            <w:tcW w:w="1260" w:type="dxa"/>
            <w:noWrap/>
            <w:vAlign w:val="center"/>
          </w:tcPr>
          <w:p w:rsidR="00A34D84" w:rsidRPr="002A30F8" w:rsidRDefault="00A34D84" w:rsidP="002D716F">
            <w:pPr>
              <w:pStyle w:val="12"/>
            </w:pPr>
            <w:r w:rsidRPr="002A30F8">
              <w:t>0,93%</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Дагестан</w:t>
            </w:r>
          </w:p>
        </w:tc>
        <w:tc>
          <w:tcPr>
            <w:tcW w:w="1440" w:type="dxa"/>
            <w:noWrap/>
            <w:vAlign w:val="center"/>
          </w:tcPr>
          <w:p w:rsidR="00A34D84" w:rsidRPr="002A30F8" w:rsidRDefault="00A34D84" w:rsidP="002D716F">
            <w:pPr>
              <w:pStyle w:val="12"/>
            </w:pPr>
            <w:r w:rsidRPr="002A30F8">
              <w:t>8,45%</w:t>
            </w:r>
          </w:p>
        </w:tc>
        <w:tc>
          <w:tcPr>
            <w:tcW w:w="1309" w:type="dxa"/>
            <w:noWrap/>
            <w:vAlign w:val="center"/>
          </w:tcPr>
          <w:p w:rsidR="00A34D84" w:rsidRPr="002A30F8" w:rsidRDefault="00A34D84" w:rsidP="002D716F">
            <w:pPr>
              <w:pStyle w:val="12"/>
            </w:pPr>
            <w:r w:rsidRPr="002A30F8">
              <w:t>58,69%</w:t>
            </w:r>
          </w:p>
        </w:tc>
        <w:tc>
          <w:tcPr>
            <w:tcW w:w="1391" w:type="dxa"/>
            <w:noWrap/>
            <w:vAlign w:val="center"/>
          </w:tcPr>
          <w:p w:rsidR="00A34D84" w:rsidRPr="002A30F8" w:rsidRDefault="00A34D84" w:rsidP="002D716F">
            <w:pPr>
              <w:pStyle w:val="12"/>
            </w:pPr>
            <w:r w:rsidRPr="002A30F8">
              <w:t>70,42%</w:t>
            </w:r>
          </w:p>
        </w:tc>
        <w:tc>
          <w:tcPr>
            <w:tcW w:w="1440" w:type="dxa"/>
            <w:noWrap/>
            <w:vAlign w:val="center"/>
          </w:tcPr>
          <w:p w:rsidR="00A34D84" w:rsidRPr="002A30F8" w:rsidRDefault="00A34D84" w:rsidP="002D716F">
            <w:pPr>
              <w:pStyle w:val="12"/>
            </w:pPr>
            <w:r w:rsidRPr="002A30F8">
              <w:t>50,70%</w:t>
            </w:r>
          </w:p>
        </w:tc>
        <w:tc>
          <w:tcPr>
            <w:tcW w:w="1673" w:type="dxa"/>
            <w:noWrap/>
            <w:vAlign w:val="center"/>
          </w:tcPr>
          <w:p w:rsidR="00A34D84" w:rsidRPr="002A30F8" w:rsidRDefault="00A34D84" w:rsidP="002D716F">
            <w:pPr>
              <w:pStyle w:val="12"/>
            </w:pPr>
            <w:r w:rsidRPr="002A30F8">
              <w:t>28,17%</w:t>
            </w:r>
          </w:p>
        </w:tc>
        <w:tc>
          <w:tcPr>
            <w:tcW w:w="1567" w:type="dxa"/>
            <w:noWrap/>
            <w:vAlign w:val="center"/>
          </w:tcPr>
          <w:p w:rsidR="00A34D84" w:rsidRPr="002A30F8" w:rsidRDefault="00A34D84" w:rsidP="002D716F">
            <w:pPr>
              <w:pStyle w:val="12"/>
            </w:pPr>
            <w:r w:rsidRPr="002A30F8">
              <w:t>16,43%</w:t>
            </w:r>
          </w:p>
        </w:tc>
        <w:tc>
          <w:tcPr>
            <w:tcW w:w="1620" w:type="dxa"/>
            <w:noWrap/>
            <w:vAlign w:val="center"/>
          </w:tcPr>
          <w:p w:rsidR="00A34D84" w:rsidRPr="002A30F8" w:rsidRDefault="00A34D84" w:rsidP="002D716F">
            <w:pPr>
              <w:pStyle w:val="12"/>
            </w:pPr>
            <w:r w:rsidRPr="002A30F8">
              <w:t>26,76%</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lastRenderedPageBreak/>
              <w:t>Республика Ингушетия</w:t>
            </w:r>
          </w:p>
        </w:tc>
        <w:tc>
          <w:tcPr>
            <w:tcW w:w="1440" w:type="dxa"/>
            <w:noWrap/>
            <w:vAlign w:val="center"/>
          </w:tcPr>
          <w:p w:rsidR="00A34D84" w:rsidRPr="002A30F8" w:rsidRDefault="00A34D84" w:rsidP="002D716F">
            <w:pPr>
              <w:pStyle w:val="12"/>
            </w:pPr>
            <w:r w:rsidRPr="002A30F8">
              <w:t>10,53%</w:t>
            </w:r>
          </w:p>
        </w:tc>
        <w:tc>
          <w:tcPr>
            <w:tcW w:w="1309" w:type="dxa"/>
            <w:noWrap/>
            <w:vAlign w:val="center"/>
          </w:tcPr>
          <w:p w:rsidR="00A34D84" w:rsidRPr="002A30F8" w:rsidRDefault="00A34D84" w:rsidP="002D716F">
            <w:pPr>
              <w:pStyle w:val="12"/>
            </w:pPr>
            <w:r w:rsidRPr="002A30F8">
              <w:t>58,65%</w:t>
            </w:r>
          </w:p>
        </w:tc>
        <w:tc>
          <w:tcPr>
            <w:tcW w:w="1391" w:type="dxa"/>
            <w:noWrap/>
            <w:vAlign w:val="center"/>
          </w:tcPr>
          <w:p w:rsidR="00A34D84" w:rsidRPr="002A30F8" w:rsidRDefault="00A34D84" w:rsidP="002D716F">
            <w:pPr>
              <w:pStyle w:val="12"/>
            </w:pPr>
            <w:r w:rsidRPr="002A30F8">
              <w:t>70,68%</w:t>
            </w:r>
          </w:p>
        </w:tc>
        <w:tc>
          <w:tcPr>
            <w:tcW w:w="1440" w:type="dxa"/>
            <w:noWrap/>
            <w:vAlign w:val="center"/>
          </w:tcPr>
          <w:p w:rsidR="00A34D84" w:rsidRPr="002A30F8" w:rsidRDefault="00A34D84" w:rsidP="002D716F">
            <w:pPr>
              <w:pStyle w:val="12"/>
            </w:pPr>
            <w:r w:rsidRPr="002A30F8">
              <w:t>55,64%</w:t>
            </w:r>
          </w:p>
        </w:tc>
        <w:tc>
          <w:tcPr>
            <w:tcW w:w="1673" w:type="dxa"/>
            <w:noWrap/>
            <w:vAlign w:val="center"/>
          </w:tcPr>
          <w:p w:rsidR="00A34D84" w:rsidRPr="002A30F8" w:rsidRDefault="00A34D84" w:rsidP="002D716F">
            <w:pPr>
              <w:pStyle w:val="12"/>
            </w:pPr>
            <w:r w:rsidRPr="002A30F8">
              <w:t>20,30%</w:t>
            </w:r>
          </w:p>
        </w:tc>
        <w:tc>
          <w:tcPr>
            <w:tcW w:w="1567" w:type="dxa"/>
            <w:noWrap/>
            <w:vAlign w:val="center"/>
          </w:tcPr>
          <w:p w:rsidR="00A34D84" w:rsidRPr="002A30F8" w:rsidRDefault="00A34D84" w:rsidP="002D716F">
            <w:pPr>
              <w:pStyle w:val="12"/>
            </w:pPr>
            <w:r w:rsidRPr="002A30F8">
              <w:t>13,53%</w:t>
            </w:r>
          </w:p>
        </w:tc>
        <w:tc>
          <w:tcPr>
            <w:tcW w:w="1620" w:type="dxa"/>
            <w:noWrap/>
            <w:vAlign w:val="center"/>
          </w:tcPr>
          <w:p w:rsidR="00A34D84" w:rsidRPr="002A30F8" w:rsidRDefault="00A34D84" w:rsidP="002D716F">
            <w:pPr>
              <w:pStyle w:val="12"/>
            </w:pPr>
            <w:r w:rsidRPr="002A30F8">
              <w:t>36,84%</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Калмыкия</w:t>
            </w:r>
          </w:p>
        </w:tc>
        <w:tc>
          <w:tcPr>
            <w:tcW w:w="1440" w:type="dxa"/>
            <w:noWrap/>
            <w:vAlign w:val="center"/>
          </w:tcPr>
          <w:p w:rsidR="00A34D84" w:rsidRPr="002A30F8" w:rsidRDefault="00A34D84" w:rsidP="002D716F">
            <w:pPr>
              <w:pStyle w:val="12"/>
            </w:pPr>
            <w:r w:rsidRPr="002A30F8">
              <w:t>10,19%</w:t>
            </w:r>
          </w:p>
        </w:tc>
        <w:tc>
          <w:tcPr>
            <w:tcW w:w="1309" w:type="dxa"/>
            <w:noWrap/>
            <w:vAlign w:val="center"/>
          </w:tcPr>
          <w:p w:rsidR="00A34D84" w:rsidRPr="002A30F8" w:rsidRDefault="00A34D84" w:rsidP="002D716F">
            <w:pPr>
              <w:pStyle w:val="12"/>
            </w:pPr>
            <w:r w:rsidRPr="002A30F8">
              <w:t>73,25%</w:t>
            </w:r>
          </w:p>
        </w:tc>
        <w:tc>
          <w:tcPr>
            <w:tcW w:w="1391" w:type="dxa"/>
            <w:noWrap/>
            <w:vAlign w:val="center"/>
          </w:tcPr>
          <w:p w:rsidR="00A34D84" w:rsidRPr="002A30F8" w:rsidRDefault="00A34D84" w:rsidP="002D716F">
            <w:pPr>
              <w:pStyle w:val="12"/>
            </w:pPr>
            <w:r w:rsidRPr="002A30F8">
              <w:t>53,50%</w:t>
            </w:r>
          </w:p>
        </w:tc>
        <w:tc>
          <w:tcPr>
            <w:tcW w:w="1440" w:type="dxa"/>
            <w:noWrap/>
            <w:vAlign w:val="center"/>
          </w:tcPr>
          <w:p w:rsidR="00A34D84" w:rsidRPr="002A30F8" w:rsidRDefault="00A34D84" w:rsidP="002D716F">
            <w:pPr>
              <w:pStyle w:val="12"/>
            </w:pPr>
            <w:r w:rsidRPr="002A30F8">
              <w:t>24,20%</w:t>
            </w:r>
          </w:p>
        </w:tc>
        <w:tc>
          <w:tcPr>
            <w:tcW w:w="1673" w:type="dxa"/>
            <w:noWrap/>
            <w:vAlign w:val="center"/>
          </w:tcPr>
          <w:p w:rsidR="00A34D84" w:rsidRPr="002A30F8" w:rsidRDefault="00A34D84" w:rsidP="002D716F">
            <w:pPr>
              <w:pStyle w:val="12"/>
            </w:pPr>
            <w:r w:rsidRPr="002A30F8">
              <w:t>27,39%</w:t>
            </w:r>
          </w:p>
        </w:tc>
        <w:tc>
          <w:tcPr>
            <w:tcW w:w="1567" w:type="dxa"/>
            <w:noWrap/>
            <w:vAlign w:val="center"/>
          </w:tcPr>
          <w:p w:rsidR="00A34D84" w:rsidRPr="002A30F8" w:rsidRDefault="00A34D84" w:rsidP="002D716F">
            <w:pPr>
              <w:pStyle w:val="12"/>
            </w:pPr>
            <w:r w:rsidRPr="002A30F8">
              <w:t>10,19%</w:t>
            </w:r>
          </w:p>
        </w:tc>
        <w:tc>
          <w:tcPr>
            <w:tcW w:w="1620" w:type="dxa"/>
            <w:noWrap/>
            <w:vAlign w:val="center"/>
          </w:tcPr>
          <w:p w:rsidR="00A34D84" w:rsidRPr="002A30F8" w:rsidRDefault="00A34D84" w:rsidP="002D716F">
            <w:pPr>
              <w:pStyle w:val="12"/>
            </w:pPr>
            <w:r w:rsidRPr="002A30F8">
              <w:t>57,32%</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Коми</w:t>
            </w:r>
          </w:p>
        </w:tc>
        <w:tc>
          <w:tcPr>
            <w:tcW w:w="1440" w:type="dxa"/>
            <w:noWrap/>
            <w:vAlign w:val="center"/>
          </w:tcPr>
          <w:p w:rsidR="00A34D84" w:rsidRPr="002A30F8" w:rsidRDefault="00A34D84" w:rsidP="002D716F">
            <w:pPr>
              <w:pStyle w:val="12"/>
            </w:pPr>
            <w:r w:rsidRPr="002A30F8">
              <w:t>23,28%</w:t>
            </w:r>
          </w:p>
        </w:tc>
        <w:tc>
          <w:tcPr>
            <w:tcW w:w="1309" w:type="dxa"/>
            <w:noWrap/>
            <w:vAlign w:val="center"/>
          </w:tcPr>
          <w:p w:rsidR="00A34D84" w:rsidRPr="002A30F8" w:rsidRDefault="00A34D84" w:rsidP="002D716F">
            <w:pPr>
              <w:pStyle w:val="12"/>
            </w:pPr>
            <w:r w:rsidRPr="002A30F8">
              <w:t>61,21%</w:t>
            </w:r>
          </w:p>
        </w:tc>
        <w:tc>
          <w:tcPr>
            <w:tcW w:w="1391" w:type="dxa"/>
            <w:noWrap/>
            <w:vAlign w:val="center"/>
          </w:tcPr>
          <w:p w:rsidR="00A34D84" w:rsidRPr="002A30F8" w:rsidRDefault="00A34D84" w:rsidP="002D716F">
            <w:pPr>
              <w:pStyle w:val="12"/>
            </w:pPr>
            <w:r w:rsidRPr="002A30F8">
              <w:t>48,28%</w:t>
            </w:r>
          </w:p>
        </w:tc>
        <w:tc>
          <w:tcPr>
            <w:tcW w:w="1440" w:type="dxa"/>
            <w:noWrap/>
            <w:vAlign w:val="center"/>
          </w:tcPr>
          <w:p w:rsidR="00A34D84" w:rsidRPr="002A30F8" w:rsidRDefault="00A34D84" w:rsidP="002D716F">
            <w:pPr>
              <w:pStyle w:val="12"/>
            </w:pPr>
            <w:r w:rsidRPr="002A30F8">
              <w:t>29,31%</w:t>
            </w:r>
          </w:p>
        </w:tc>
        <w:tc>
          <w:tcPr>
            <w:tcW w:w="1673" w:type="dxa"/>
            <w:noWrap/>
            <w:vAlign w:val="center"/>
          </w:tcPr>
          <w:p w:rsidR="00A34D84" w:rsidRPr="002A30F8" w:rsidRDefault="00A34D84" w:rsidP="002D716F">
            <w:pPr>
              <w:pStyle w:val="12"/>
            </w:pPr>
            <w:r w:rsidRPr="002A30F8">
              <w:t>16,38%</w:t>
            </w:r>
          </w:p>
        </w:tc>
        <w:tc>
          <w:tcPr>
            <w:tcW w:w="1567" w:type="dxa"/>
            <w:noWrap/>
            <w:vAlign w:val="center"/>
          </w:tcPr>
          <w:p w:rsidR="00A34D84" w:rsidRPr="002A30F8" w:rsidRDefault="00A34D84" w:rsidP="002D716F">
            <w:pPr>
              <w:pStyle w:val="12"/>
            </w:pPr>
            <w:r w:rsidRPr="002A30F8">
              <w:t>12,93%</w:t>
            </w:r>
          </w:p>
        </w:tc>
        <w:tc>
          <w:tcPr>
            <w:tcW w:w="1620" w:type="dxa"/>
            <w:noWrap/>
            <w:vAlign w:val="center"/>
          </w:tcPr>
          <w:p w:rsidR="00A34D84" w:rsidRPr="002A30F8" w:rsidRDefault="00A34D84" w:rsidP="002D716F">
            <w:pPr>
              <w:pStyle w:val="12"/>
            </w:pPr>
            <w:r w:rsidRPr="002A30F8">
              <w:t>58,62%</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Крым</w:t>
            </w:r>
          </w:p>
        </w:tc>
        <w:tc>
          <w:tcPr>
            <w:tcW w:w="1440" w:type="dxa"/>
            <w:noWrap/>
            <w:vAlign w:val="center"/>
          </w:tcPr>
          <w:p w:rsidR="00A34D84" w:rsidRPr="002A30F8" w:rsidRDefault="00A34D84" w:rsidP="002D716F">
            <w:pPr>
              <w:pStyle w:val="12"/>
            </w:pPr>
            <w:r w:rsidRPr="002A30F8">
              <w:t>11,32%</w:t>
            </w:r>
          </w:p>
        </w:tc>
        <w:tc>
          <w:tcPr>
            <w:tcW w:w="1309" w:type="dxa"/>
            <w:noWrap/>
            <w:vAlign w:val="center"/>
          </w:tcPr>
          <w:p w:rsidR="00A34D84" w:rsidRPr="002A30F8" w:rsidRDefault="00A34D84" w:rsidP="002D716F">
            <w:pPr>
              <w:pStyle w:val="12"/>
            </w:pPr>
            <w:r w:rsidRPr="002A30F8">
              <w:t>64,15%</w:t>
            </w:r>
          </w:p>
        </w:tc>
        <w:tc>
          <w:tcPr>
            <w:tcW w:w="1391" w:type="dxa"/>
            <w:noWrap/>
            <w:vAlign w:val="center"/>
          </w:tcPr>
          <w:p w:rsidR="00A34D84" w:rsidRPr="002A30F8" w:rsidRDefault="00A34D84" w:rsidP="002D716F">
            <w:pPr>
              <w:pStyle w:val="12"/>
            </w:pPr>
            <w:r w:rsidRPr="002A30F8">
              <w:t>58,49%</w:t>
            </w:r>
          </w:p>
        </w:tc>
        <w:tc>
          <w:tcPr>
            <w:tcW w:w="1440" w:type="dxa"/>
            <w:noWrap/>
            <w:vAlign w:val="center"/>
          </w:tcPr>
          <w:p w:rsidR="00A34D84" w:rsidRPr="002A30F8" w:rsidRDefault="00A34D84" w:rsidP="002D716F">
            <w:pPr>
              <w:pStyle w:val="12"/>
            </w:pPr>
            <w:r w:rsidRPr="002A30F8">
              <w:t>26,42%</w:t>
            </w:r>
          </w:p>
        </w:tc>
        <w:tc>
          <w:tcPr>
            <w:tcW w:w="1673" w:type="dxa"/>
            <w:noWrap/>
            <w:vAlign w:val="center"/>
          </w:tcPr>
          <w:p w:rsidR="00A34D84" w:rsidRPr="002A30F8" w:rsidRDefault="00A34D84" w:rsidP="002D716F">
            <w:pPr>
              <w:pStyle w:val="12"/>
            </w:pPr>
            <w:r w:rsidRPr="002A30F8">
              <w:t>26,42%</w:t>
            </w:r>
          </w:p>
        </w:tc>
        <w:tc>
          <w:tcPr>
            <w:tcW w:w="1567" w:type="dxa"/>
            <w:noWrap/>
            <w:vAlign w:val="center"/>
          </w:tcPr>
          <w:p w:rsidR="00A34D84" w:rsidRPr="002A30F8" w:rsidRDefault="00A34D84" w:rsidP="002D716F">
            <w:pPr>
              <w:pStyle w:val="12"/>
            </w:pPr>
            <w:r w:rsidRPr="002A30F8">
              <w:t>9,43%</w:t>
            </w:r>
          </w:p>
        </w:tc>
        <w:tc>
          <w:tcPr>
            <w:tcW w:w="1620" w:type="dxa"/>
            <w:noWrap/>
            <w:vAlign w:val="center"/>
          </w:tcPr>
          <w:p w:rsidR="00A34D84" w:rsidRPr="002A30F8" w:rsidRDefault="00A34D84" w:rsidP="002D716F">
            <w:pPr>
              <w:pStyle w:val="12"/>
            </w:pPr>
            <w:r w:rsidRPr="002A30F8">
              <w:t>41,51%</w:t>
            </w:r>
          </w:p>
        </w:tc>
        <w:tc>
          <w:tcPr>
            <w:tcW w:w="1260" w:type="dxa"/>
            <w:noWrap/>
            <w:vAlign w:val="center"/>
          </w:tcPr>
          <w:p w:rsidR="00A34D84" w:rsidRPr="002A30F8" w:rsidRDefault="00A34D84" w:rsidP="002D716F">
            <w:pPr>
              <w:pStyle w:val="12"/>
            </w:pPr>
            <w:r w:rsidRPr="002A30F8">
              <w:t>1,89%</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Марий Эл</w:t>
            </w:r>
          </w:p>
        </w:tc>
        <w:tc>
          <w:tcPr>
            <w:tcW w:w="1440" w:type="dxa"/>
            <w:noWrap/>
            <w:vAlign w:val="center"/>
          </w:tcPr>
          <w:p w:rsidR="00A34D84" w:rsidRPr="002A30F8" w:rsidRDefault="00A34D84" w:rsidP="002D716F">
            <w:pPr>
              <w:pStyle w:val="12"/>
            </w:pPr>
            <w:r w:rsidRPr="002A30F8">
              <w:t>17,12%</w:t>
            </w:r>
          </w:p>
        </w:tc>
        <w:tc>
          <w:tcPr>
            <w:tcW w:w="1309" w:type="dxa"/>
            <w:noWrap/>
            <w:vAlign w:val="center"/>
          </w:tcPr>
          <w:p w:rsidR="00A34D84" w:rsidRPr="002A30F8" w:rsidRDefault="00A34D84" w:rsidP="002D716F">
            <w:pPr>
              <w:pStyle w:val="12"/>
            </w:pPr>
            <w:r w:rsidRPr="002A30F8">
              <w:t>63,01%</w:t>
            </w:r>
          </w:p>
        </w:tc>
        <w:tc>
          <w:tcPr>
            <w:tcW w:w="1391" w:type="dxa"/>
            <w:noWrap/>
            <w:vAlign w:val="center"/>
          </w:tcPr>
          <w:p w:rsidR="00A34D84" w:rsidRPr="002A30F8" w:rsidRDefault="00A34D84" w:rsidP="002D716F">
            <w:pPr>
              <w:pStyle w:val="12"/>
            </w:pPr>
            <w:r w:rsidRPr="002A30F8">
              <w:t>47,26%</w:t>
            </w:r>
          </w:p>
        </w:tc>
        <w:tc>
          <w:tcPr>
            <w:tcW w:w="1440" w:type="dxa"/>
            <w:noWrap/>
            <w:vAlign w:val="center"/>
          </w:tcPr>
          <w:p w:rsidR="00A34D84" w:rsidRPr="002A30F8" w:rsidRDefault="00A34D84" w:rsidP="002D716F">
            <w:pPr>
              <w:pStyle w:val="12"/>
            </w:pPr>
            <w:r w:rsidRPr="002A30F8">
              <w:t>26,03%</w:t>
            </w:r>
          </w:p>
        </w:tc>
        <w:tc>
          <w:tcPr>
            <w:tcW w:w="1673" w:type="dxa"/>
            <w:noWrap/>
            <w:vAlign w:val="center"/>
          </w:tcPr>
          <w:p w:rsidR="00A34D84" w:rsidRPr="002A30F8" w:rsidRDefault="00A34D84" w:rsidP="002D716F">
            <w:pPr>
              <w:pStyle w:val="12"/>
            </w:pPr>
            <w:r w:rsidRPr="002A30F8">
              <w:t>29,45%</w:t>
            </w:r>
          </w:p>
        </w:tc>
        <w:tc>
          <w:tcPr>
            <w:tcW w:w="1567" w:type="dxa"/>
            <w:noWrap/>
            <w:vAlign w:val="center"/>
          </w:tcPr>
          <w:p w:rsidR="00A34D84" w:rsidRPr="002A30F8" w:rsidRDefault="00A34D84" w:rsidP="002D716F">
            <w:pPr>
              <w:pStyle w:val="12"/>
            </w:pPr>
            <w:r w:rsidRPr="002A30F8">
              <w:t>15,07%</w:t>
            </w:r>
          </w:p>
        </w:tc>
        <w:tc>
          <w:tcPr>
            <w:tcW w:w="1620" w:type="dxa"/>
            <w:noWrap/>
            <w:vAlign w:val="center"/>
          </w:tcPr>
          <w:p w:rsidR="00A34D84" w:rsidRPr="002A30F8" w:rsidRDefault="00A34D84" w:rsidP="002D716F">
            <w:pPr>
              <w:pStyle w:val="12"/>
            </w:pPr>
            <w:r w:rsidRPr="002A30F8">
              <w:t>42,47%</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Мордовия</w:t>
            </w:r>
          </w:p>
        </w:tc>
        <w:tc>
          <w:tcPr>
            <w:tcW w:w="1440" w:type="dxa"/>
            <w:noWrap/>
            <w:vAlign w:val="center"/>
          </w:tcPr>
          <w:p w:rsidR="00A34D84" w:rsidRPr="002A30F8" w:rsidRDefault="00A34D84" w:rsidP="002D716F">
            <w:pPr>
              <w:pStyle w:val="12"/>
            </w:pPr>
            <w:r w:rsidRPr="002A30F8">
              <w:t>21,09%</w:t>
            </w:r>
          </w:p>
        </w:tc>
        <w:tc>
          <w:tcPr>
            <w:tcW w:w="1309" w:type="dxa"/>
            <w:noWrap/>
            <w:vAlign w:val="center"/>
          </w:tcPr>
          <w:p w:rsidR="00A34D84" w:rsidRPr="002A30F8" w:rsidRDefault="00A34D84" w:rsidP="002D716F">
            <w:pPr>
              <w:pStyle w:val="12"/>
            </w:pPr>
            <w:r w:rsidRPr="002A30F8">
              <w:t>76,00%</w:t>
            </w:r>
          </w:p>
        </w:tc>
        <w:tc>
          <w:tcPr>
            <w:tcW w:w="1391" w:type="dxa"/>
            <w:noWrap/>
            <w:vAlign w:val="center"/>
          </w:tcPr>
          <w:p w:rsidR="00A34D84" w:rsidRPr="002A30F8" w:rsidRDefault="00A34D84" w:rsidP="002D716F">
            <w:pPr>
              <w:pStyle w:val="12"/>
            </w:pPr>
            <w:r w:rsidRPr="002A30F8">
              <w:t>49,82%</w:t>
            </w:r>
          </w:p>
        </w:tc>
        <w:tc>
          <w:tcPr>
            <w:tcW w:w="1440" w:type="dxa"/>
            <w:noWrap/>
            <w:vAlign w:val="center"/>
          </w:tcPr>
          <w:p w:rsidR="00A34D84" w:rsidRPr="002A30F8" w:rsidRDefault="00A34D84" w:rsidP="002D716F">
            <w:pPr>
              <w:pStyle w:val="12"/>
            </w:pPr>
            <w:r w:rsidRPr="002A30F8">
              <w:t>25,09%</w:t>
            </w:r>
          </w:p>
        </w:tc>
        <w:tc>
          <w:tcPr>
            <w:tcW w:w="1673" w:type="dxa"/>
            <w:noWrap/>
            <w:vAlign w:val="center"/>
          </w:tcPr>
          <w:p w:rsidR="00A34D84" w:rsidRPr="002A30F8" w:rsidRDefault="00A34D84" w:rsidP="002D716F">
            <w:pPr>
              <w:pStyle w:val="12"/>
            </w:pPr>
            <w:r w:rsidRPr="002A30F8">
              <w:t>22,18%</w:t>
            </w:r>
          </w:p>
        </w:tc>
        <w:tc>
          <w:tcPr>
            <w:tcW w:w="1567" w:type="dxa"/>
            <w:noWrap/>
            <w:vAlign w:val="center"/>
          </w:tcPr>
          <w:p w:rsidR="00A34D84" w:rsidRPr="002A30F8" w:rsidRDefault="00A34D84" w:rsidP="002D716F">
            <w:pPr>
              <w:pStyle w:val="12"/>
            </w:pPr>
            <w:r w:rsidRPr="002A30F8">
              <w:t>8,00%</w:t>
            </w:r>
          </w:p>
        </w:tc>
        <w:tc>
          <w:tcPr>
            <w:tcW w:w="1620" w:type="dxa"/>
            <w:noWrap/>
            <w:vAlign w:val="center"/>
          </w:tcPr>
          <w:p w:rsidR="00A34D84" w:rsidRPr="002A30F8" w:rsidRDefault="00A34D84" w:rsidP="002D716F">
            <w:pPr>
              <w:pStyle w:val="12"/>
            </w:pPr>
            <w:r w:rsidRPr="002A30F8">
              <w:t>46,91%</w:t>
            </w:r>
          </w:p>
        </w:tc>
        <w:tc>
          <w:tcPr>
            <w:tcW w:w="1260" w:type="dxa"/>
            <w:noWrap/>
            <w:vAlign w:val="center"/>
          </w:tcPr>
          <w:p w:rsidR="00A34D84" w:rsidRPr="002A30F8" w:rsidRDefault="00A34D84" w:rsidP="002D716F">
            <w:pPr>
              <w:pStyle w:val="12"/>
            </w:pPr>
            <w:r w:rsidRPr="002A30F8">
              <w:t>1,09%</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Саха (Якутия)</w:t>
            </w:r>
          </w:p>
        </w:tc>
        <w:tc>
          <w:tcPr>
            <w:tcW w:w="1440" w:type="dxa"/>
            <w:noWrap/>
            <w:vAlign w:val="center"/>
          </w:tcPr>
          <w:p w:rsidR="00A34D84" w:rsidRPr="002A30F8" w:rsidRDefault="00A34D84" w:rsidP="002D716F">
            <w:pPr>
              <w:pStyle w:val="12"/>
            </w:pPr>
            <w:r w:rsidRPr="002A30F8">
              <w:t>25,66%</w:t>
            </w:r>
          </w:p>
        </w:tc>
        <w:tc>
          <w:tcPr>
            <w:tcW w:w="1309" w:type="dxa"/>
            <w:noWrap/>
            <w:vAlign w:val="center"/>
          </w:tcPr>
          <w:p w:rsidR="00A34D84" w:rsidRPr="002A30F8" w:rsidRDefault="00A34D84" w:rsidP="002D716F">
            <w:pPr>
              <w:pStyle w:val="12"/>
            </w:pPr>
            <w:r w:rsidRPr="002A30F8">
              <w:t>61,06%</w:t>
            </w:r>
          </w:p>
        </w:tc>
        <w:tc>
          <w:tcPr>
            <w:tcW w:w="1391" w:type="dxa"/>
            <w:noWrap/>
            <w:vAlign w:val="center"/>
          </w:tcPr>
          <w:p w:rsidR="00A34D84" w:rsidRPr="002A30F8" w:rsidRDefault="00A34D84" w:rsidP="002D716F">
            <w:pPr>
              <w:pStyle w:val="12"/>
            </w:pPr>
            <w:r w:rsidRPr="002A30F8">
              <w:t>45,13%</w:t>
            </w:r>
          </w:p>
        </w:tc>
        <w:tc>
          <w:tcPr>
            <w:tcW w:w="1440" w:type="dxa"/>
            <w:noWrap/>
            <w:vAlign w:val="center"/>
          </w:tcPr>
          <w:p w:rsidR="00A34D84" w:rsidRPr="002A30F8" w:rsidRDefault="00A34D84" w:rsidP="002D716F">
            <w:pPr>
              <w:pStyle w:val="12"/>
            </w:pPr>
            <w:r w:rsidRPr="002A30F8">
              <w:t>16,81%</w:t>
            </w:r>
          </w:p>
        </w:tc>
        <w:tc>
          <w:tcPr>
            <w:tcW w:w="1673" w:type="dxa"/>
            <w:noWrap/>
            <w:vAlign w:val="center"/>
          </w:tcPr>
          <w:p w:rsidR="00A34D84" w:rsidRPr="002A30F8" w:rsidRDefault="00A34D84" w:rsidP="002D716F">
            <w:pPr>
              <w:pStyle w:val="12"/>
            </w:pPr>
            <w:r w:rsidRPr="002A30F8">
              <w:t>4,42%</w:t>
            </w:r>
          </w:p>
        </w:tc>
        <w:tc>
          <w:tcPr>
            <w:tcW w:w="1567" w:type="dxa"/>
            <w:noWrap/>
            <w:vAlign w:val="center"/>
          </w:tcPr>
          <w:p w:rsidR="00A34D84" w:rsidRPr="002A30F8" w:rsidRDefault="00A34D84" w:rsidP="002D716F">
            <w:pPr>
              <w:pStyle w:val="12"/>
            </w:pPr>
            <w:r w:rsidRPr="002A30F8">
              <w:t>6,19%</w:t>
            </w:r>
          </w:p>
        </w:tc>
        <w:tc>
          <w:tcPr>
            <w:tcW w:w="1620" w:type="dxa"/>
            <w:noWrap/>
            <w:vAlign w:val="center"/>
          </w:tcPr>
          <w:p w:rsidR="00A34D84" w:rsidRPr="002A30F8" w:rsidRDefault="00A34D84" w:rsidP="002D716F">
            <w:pPr>
              <w:pStyle w:val="12"/>
            </w:pPr>
            <w:r w:rsidRPr="002A30F8">
              <w:t>54,87%</w:t>
            </w:r>
          </w:p>
        </w:tc>
        <w:tc>
          <w:tcPr>
            <w:tcW w:w="1260" w:type="dxa"/>
            <w:noWrap/>
            <w:vAlign w:val="center"/>
          </w:tcPr>
          <w:p w:rsidR="00A34D84" w:rsidRPr="002A30F8" w:rsidRDefault="00A34D84" w:rsidP="002D716F">
            <w:pPr>
              <w:pStyle w:val="12"/>
            </w:pPr>
            <w:r w:rsidRPr="002A30F8">
              <w:t>1,77%</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Северная Осетия - Алания</w:t>
            </w:r>
          </w:p>
        </w:tc>
        <w:tc>
          <w:tcPr>
            <w:tcW w:w="1440" w:type="dxa"/>
            <w:noWrap/>
            <w:vAlign w:val="center"/>
          </w:tcPr>
          <w:p w:rsidR="00A34D84" w:rsidRPr="002A30F8" w:rsidRDefault="00A34D84" w:rsidP="002D716F">
            <w:pPr>
              <w:pStyle w:val="12"/>
            </w:pPr>
            <w:r w:rsidRPr="002A30F8">
              <w:t>8,18%</w:t>
            </w:r>
          </w:p>
        </w:tc>
        <w:tc>
          <w:tcPr>
            <w:tcW w:w="1309" w:type="dxa"/>
            <w:noWrap/>
            <w:vAlign w:val="center"/>
          </w:tcPr>
          <w:p w:rsidR="00A34D84" w:rsidRPr="002A30F8" w:rsidRDefault="00A34D84" w:rsidP="002D716F">
            <w:pPr>
              <w:pStyle w:val="12"/>
            </w:pPr>
            <w:r w:rsidRPr="002A30F8">
              <w:t>64,55%</w:t>
            </w:r>
          </w:p>
        </w:tc>
        <w:tc>
          <w:tcPr>
            <w:tcW w:w="1391" w:type="dxa"/>
            <w:noWrap/>
            <w:vAlign w:val="center"/>
          </w:tcPr>
          <w:p w:rsidR="00A34D84" w:rsidRPr="002A30F8" w:rsidRDefault="00A34D84" w:rsidP="002D716F">
            <w:pPr>
              <w:pStyle w:val="12"/>
            </w:pPr>
            <w:r w:rsidRPr="002A30F8">
              <w:t>62,73%</w:t>
            </w:r>
          </w:p>
        </w:tc>
        <w:tc>
          <w:tcPr>
            <w:tcW w:w="1440" w:type="dxa"/>
            <w:noWrap/>
            <w:vAlign w:val="center"/>
          </w:tcPr>
          <w:p w:rsidR="00A34D84" w:rsidRPr="002A30F8" w:rsidRDefault="00A34D84" w:rsidP="002D716F">
            <w:pPr>
              <w:pStyle w:val="12"/>
            </w:pPr>
            <w:r w:rsidRPr="002A30F8">
              <w:t>39,09%</w:t>
            </w:r>
          </w:p>
        </w:tc>
        <w:tc>
          <w:tcPr>
            <w:tcW w:w="1673" w:type="dxa"/>
            <w:noWrap/>
            <w:vAlign w:val="center"/>
          </w:tcPr>
          <w:p w:rsidR="00A34D84" w:rsidRPr="002A30F8" w:rsidRDefault="00A34D84" w:rsidP="002D716F">
            <w:pPr>
              <w:pStyle w:val="12"/>
            </w:pPr>
            <w:r w:rsidRPr="002A30F8">
              <w:t>30,00%</w:t>
            </w:r>
          </w:p>
        </w:tc>
        <w:tc>
          <w:tcPr>
            <w:tcW w:w="1567" w:type="dxa"/>
            <w:noWrap/>
            <w:vAlign w:val="center"/>
          </w:tcPr>
          <w:p w:rsidR="00A34D84" w:rsidRPr="002A30F8" w:rsidRDefault="00A34D84" w:rsidP="002D716F">
            <w:pPr>
              <w:pStyle w:val="12"/>
            </w:pPr>
            <w:r w:rsidRPr="002A30F8">
              <w:t>11,82%</w:t>
            </w:r>
          </w:p>
        </w:tc>
        <w:tc>
          <w:tcPr>
            <w:tcW w:w="1620" w:type="dxa"/>
            <w:noWrap/>
            <w:vAlign w:val="center"/>
          </w:tcPr>
          <w:p w:rsidR="00A34D84" w:rsidRPr="002A30F8" w:rsidRDefault="00A34D84" w:rsidP="002D716F">
            <w:pPr>
              <w:pStyle w:val="12"/>
            </w:pPr>
            <w:r w:rsidRPr="002A30F8">
              <w:t>35,45%</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Татарстан</w:t>
            </w:r>
          </w:p>
        </w:tc>
        <w:tc>
          <w:tcPr>
            <w:tcW w:w="1440" w:type="dxa"/>
            <w:noWrap/>
            <w:vAlign w:val="center"/>
          </w:tcPr>
          <w:p w:rsidR="00A34D84" w:rsidRPr="002A30F8" w:rsidRDefault="00A34D84" w:rsidP="002D716F">
            <w:pPr>
              <w:pStyle w:val="12"/>
            </w:pPr>
            <w:r w:rsidRPr="002A30F8">
              <w:t>36,11%</w:t>
            </w:r>
          </w:p>
        </w:tc>
        <w:tc>
          <w:tcPr>
            <w:tcW w:w="1309" w:type="dxa"/>
            <w:noWrap/>
            <w:vAlign w:val="center"/>
          </w:tcPr>
          <w:p w:rsidR="00A34D84" w:rsidRPr="002A30F8" w:rsidRDefault="00A34D84" w:rsidP="002D716F">
            <w:pPr>
              <w:pStyle w:val="12"/>
            </w:pPr>
            <w:r w:rsidRPr="002A30F8">
              <w:t>76,39%</w:t>
            </w:r>
          </w:p>
        </w:tc>
        <w:tc>
          <w:tcPr>
            <w:tcW w:w="1391" w:type="dxa"/>
            <w:noWrap/>
            <w:vAlign w:val="center"/>
          </w:tcPr>
          <w:p w:rsidR="00A34D84" w:rsidRPr="002A30F8" w:rsidRDefault="00A34D84" w:rsidP="002D716F">
            <w:pPr>
              <w:pStyle w:val="12"/>
            </w:pPr>
            <w:r w:rsidRPr="002A30F8">
              <w:t>41,67%</w:t>
            </w:r>
          </w:p>
        </w:tc>
        <w:tc>
          <w:tcPr>
            <w:tcW w:w="1440" w:type="dxa"/>
            <w:noWrap/>
            <w:vAlign w:val="center"/>
          </w:tcPr>
          <w:p w:rsidR="00A34D84" w:rsidRPr="002A30F8" w:rsidRDefault="00A34D84" w:rsidP="002D716F">
            <w:pPr>
              <w:pStyle w:val="12"/>
            </w:pPr>
            <w:r w:rsidRPr="002A30F8">
              <w:t>29,17%</w:t>
            </w:r>
          </w:p>
        </w:tc>
        <w:tc>
          <w:tcPr>
            <w:tcW w:w="1673" w:type="dxa"/>
            <w:noWrap/>
            <w:vAlign w:val="center"/>
          </w:tcPr>
          <w:p w:rsidR="00A34D84" w:rsidRPr="002A30F8" w:rsidRDefault="00A34D84" w:rsidP="002D716F">
            <w:pPr>
              <w:pStyle w:val="12"/>
            </w:pPr>
            <w:r w:rsidRPr="002A30F8">
              <w:t>17,36%</w:t>
            </w:r>
          </w:p>
        </w:tc>
        <w:tc>
          <w:tcPr>
            <w:tcW w:w="1567" w:type="dxa"/>
            <w:noWrap/>
            <w:vAlign w:val="center"/>
          </w:tcPr>
          <w:p w:rsidR="00A34D84" w:rsidRPr="002A30F8" w:rsidRDefault="00A34D84" w:rsidP="002D716F">
            <w:pPr>
              <w:pStyle w:val="12"/>
            </w:pPr>
            <w:r w:rsidRPr="002A30F8">
              <w:t>9,03%</w:t>
            </w:r>
          </w:p>
        </w:tc>
        <w:tc>
          <w:tcPr>
            <w:tcW w:w="1620" w:type="dxa"/>
            <w:noWrap/>
            <w:vAlign w:val="center"/>
          </w:tcPr>
          <w:p w:rsidR="00A34D84" w:rsidRPr="002A30F8" w:rsidRDefault="00A34D84" w:rsidP="002D716F">
            <w:pPr>
              <w:pStyle w:val="12"/>
            </w:pPr>
            <w:r w:rsidRPr="002A30F8">
              <w:t>47,92%</w:t>
            </w:r>
          </w:p>
        </w:tc>
        <w:tc>
          <w:tcPr>
            <w:tcW w:w="1260" w:type="dxa"/>
            <w:noWrap/>
            <w:vAlign w:val="center"/>
          </w:tcPr>
          <w:p w:rsidR="00A34D84" w:rsidRPr="002A30F8" w:rsidRDefault="00A34D84" w:rsidP="002D716F">
            <w:pPr>
              <w:pStyle w:val="12"/>
            </w:pPr>
            <w:r w:rsidRPr="002A30F8">
              <w:t>0,69%</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Республика Хакасия</w:t>
            </w:r>
          </w:p>
        </w:tc>
        <w:tc>
          <w:tcPr>
            <w:tcW w:w="1440" w:type="dxa"/>
            <w:noWrap/>
            <w:vAlign w:val="center"/>
          </w:tcPr>
          <w:p w:rsidR="00A34D84" w:rsidRPr="002A30F8" w:rsidRDefault="00A34D84" w:rsidP="002D716F">
            <w:pPr>
              <w:pStyle w:val="12"/>
            </w:pPr>
            <w:r w:rsidRPr="002A30F8">
              <w:t>40,87%</w:t>
            </w:r>
          </w:p>
        </w:tc>
        <w:tc>
          <w:tcPr>
            <w:tcW w:w="1309" w:type="dxa"/>
            <w:noWrap/>
            <w:vAlign w:val="center"/>
          </w:tcPr>
          <w:p w:rsidR="00A34D84" w:rsidRPr="002A30F8" w:rsidRDefault="00A34D84" w:rsidP="002D716F">
            <w:pPr>
              <w:pStyle w:val="12"/>
            </w:pPr>
            <w:r w:rsidRPr="002A30F8">
              <w:t>61,74%</w:t>
            </w:r>
          </w:p>
        </w:tc>
        <w:tc>
          <w:tcPr>
            <w:tcW w:w="1391" w:type="dxa"/>
            <w:noWrap/>
            <w:vAlign w:val="center"/>
          </w:tcPr>
          <w:p w:rsidR="00A34D84" w:rsidRPr="002A30F8" w:rsidRDefault="00A34D84" w:rsidP="002D716F">
            <w:pPr>
              <w:pStyle w:val="12"/>
            </w:pPr>
            <w:r w:rsidRPr="002A30F8">
              <w:t>36,52%</w:t>
            </w:r>
          </w:p>
        </w:tc>
        <w:tc>
          <w:tcPr>
            <w:tcW w:w="1440" w:type="dxa"/>
            <w:noWrap/>
            <w:vAlign w:val="center"/>
          </w:tcPr>
          <w:p w:rsidR="00A34D84" w:rsidRPr="002A30F8" w:rsidRDefault="00A34D84" w:rsidP="002D716F">
            <w:pPr>
              <w:pStyle w:val="12"/>
            </w:pPr>
            <w:r w:rsidRPr="002A30F8">
              <w:t>22,61%</w:t>
            </w:r>
          </w:p>
        </w:tc>
        <w:tc>
          <w:tcPr>
            <w:tcW w:w="1673" w:type="dxa"/>
            <w:noWrap/>
            <w:vAlign w:val="center"/>
          </w:tcPr>
          <w:p w:rsidR="00A34D84" w:rsidRPr="002A30F8" w:rsidRDefault="00A34D84" w:rsidP="002D716F">
            <w:pPr>
              <w:pStyle w:val="12"/>
            </w:pPr>
            <w:r w:rsidRPr="002A30F8">
              <w:t>22,61%</w:t>
            </w:r>
          </w:p>
        </w:tc>
        <w:tc>
          <w:tcPr>
            <w:tcW w:w="1567" w:type="dxa"/>
            <w:noWrap/>
            <w:vAlign w:val="center"/>
          </w:tcPr>
          <w:p w:rsidR="00A34D84" w:rsidRPr="002A30F8" w:rsidRDefault="00A34D84" w:rsidP="002D716F">
            <w:pPr>
              <w:pStyle w:val="12"/>
            </w:pPr>
            <w:r w:rsidRPr="002A30F8">
              <w:t>5,22%</w:t>
            </w:r>
          </w:p>
        </w:tc>
        <w:tc>
          <w:tcPr>
            <w:tcW w:w="1620" w:type="dxa"/>
            <w:noWrap/>
            <w:vAlign w:val="center"/>
          </w:tcPr>
          <w:p w:rsidR="00A34D84" w:rsidRPr="002A30F8" w:rsidRDefault="00A34D84" w:rsidP="002D716F">
            <w:pPr>
              <w:pStyle w:val="12"/>
            </w:pPr>
            <w:r w:rsidRPr="002A30F8">
              <w:t>63,48%</w:t>
            </w:r>
          </w:p>
        </w:tc>
        <w:tc>
          <w:tcPr>
            <w:tcW w:w="1260" w:type="dxa"/>
            <w:noWrap/>
            <w:vAlign w:val="center"/>
          </w:tcPr>
          <w:p w:rsidR="00A34D84" w:rsidRPr="002A30F8" w:rsidRDefault="00A34D84" w:rsidP="002D716F">
            <w:pPr>
              <w:pStyle w:val="12"/>
            </w:pPr>
            <w:r w:rsidRPr="002A30F8">
              <w:t>0,87%</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Ростовская область</w:t>
            </w:r>
          </w:p>
        </w:tc>
        <w:tc>
          <w:tcPr>
            <w:tcW w:w="1440" w:type="dxa"/>
            <w:noWrap/>
            <w:vAlign w:val="center"/>
          </w:tcPr>
          <w:p w:rsidR="00A34D84" w:rsidRPr="002A30F8" w:rsidRDefault="00A34D84" w:rsidP="002D716F">
            <w:pPr>
              <w:pStyle w:val="12"/>
            </w:pPr>
            <w:r w:rsidRPr="002A30F8">
              <w:t>12,80%</w:t>
            </w:r>
          </w:p>
        </w:tc>
        <w:tc>
          <w:tcPr>
            <w:tcW w:w="1309" w:type="dxa"/>
            <w:noWrap/>
            <w:vAlign w:val="center"/>
          </w:tcPr>
          <w:p w:rsidR="00A34D84" w:rsidRPr="002A30F8" w:rsidRDefault="00A34D84" w:rsidP="002D716F">
            <w:pPr>
              <w:pStyle w:val="12"/>
            </w:pPr>
            <w:r w:rsidRPr="002A30F8">
              <w:t>65,40%</w:t>
            </w:r>
          </w:p>
        </w:tc>
        <w:tc>
          <w:tcPr>
            <w:tcW w:w="1391" w:type="dxa"/>
            <w:noWrap/>
            <w:vAlign w:val="center"/>
          </w:tcPr>
          <w:p w:rsidR="00A34D84" w:rsidRPr="002A30F8" w:rsidRDefault="00A34D84" w:rsidP="002D716F">
            <w:pPr>
              <w:pStyle w:val="12"/>
            </w:pPr>
            <w:r w:rsidRPr="002A30F8">
              <w:t>52,61%</w:t>
            </w:r>
          </w:p>
        </w:tc>
        <w:tc>
          <w:tcPr>
            <w:tcW w:w="1440" w:type="dxa"/>
            <w:noWrap/>
            <w:vAlign w:val="center"/>
          </w:tcPr>
          <w:p w:rsidR="00A34D84" w:rsidRPr="002A30F8" w:rsidRDefault="00A34D84" w:rsidP="002D716F">
            <w:pPr>
              <w:pStyle w:val="12"/>
            </w:pPr>
            <w:r w:rsidRPr="002A30F8">
              <w:t>22,75%</w:t>
            </w:r>
          </w:p>
        </w:tc>
        <w:tc>
          <w:tcPr>
            <w:tcW w:w="1673" w:type="dxa"/>
            <w:noWrap/>
            <w:vAlign w:val="center"/>
          </w:tcPr>
          <w:p w:rsidR="00A34D84" w:rsidRPr="002A30F8" w:rsidRDefault="00A34D84" w:rsidP="002D716F">
            <w:pPr>
              <w:pStyle w:val="12"/>
            </w:pPr>
            <w:r w:rsidRPr="002A30F8">
              <w:t>20,38%</w:t>
            </w:r>
          </w:p>
        </w:tc>
        <w:tc>
          <w:tcPr>
            <w:tcW w:w="1567" w:type="dxa"/>
            <w:noWrap/>
            <w:vAlign w:val="center"/>
          </w:tcPr>
          <w:p w:rsidR="00A34D84" w:rsidRPr="002A30F8" w:rsidRDefault="00A34D84" w:rsidP="002D716F">
            <w:pPr>
              <w:pStyle w:val="12"/>
            </w:pPr>
            <w:r w:rsidRPr="002A30F8">
              <w:t>11,37%</w:t>
            </w:r>
          </w:p>
        </w:tc>
        <w:tc>
          <w:tcPr>
            <w:tcW w:w="1620" w:type="dxa"/>
            <w:noWrap/>
            <w:vAlign w:val="center"/>
          </w:tcPr>
          <w:p w:rsidR="00A34D84" w:rsidRPr="002A30F8" w:rsidRDefault="00A34D84" w:rsidP="002D716F">
            <w:pPr>
              <w:pStyle w:val="12"/>
            </w:pPr>
            <w:r w:rsidRPr="002A30F8">
              <w:t>48,82%</w:t>
            </w:r>
          </w:p>
        </w:tc>
        <w:tc>
          <w:tcPr>
            <w:tcW w:w="1260" w:type="dxa"/>
            <w:noWrap/>
            <w:vAlign w:val="center"/>
          </w:tcPr>
          <w:p w:rsidR="00A34D84" w:rsidRPr="002A30F8" w:rsidRDefault="00A34D84" w:rsidP="002D716F">
            <w:pPr>
              <w:pStyle w:val="12"/>
            </w:pPr>
            <w:r w:rsidRPr="002A30F8">
              <w:t>0,95%</w:t>
            </w:r>
          </w:p>
        </w:tc>
      </w:tr>
      <w:tr w:rsidR="00A34D84" w:rsidRPr="002A30F8" w:rsidTr="00F81965">
        <w:trPr>
          <w:trHeight w:val="255"/>
          <w:jc w:val="center"/>
        </w:trPr>
        <w:tc>
          <w:tcPr>
            <w:tcW w:w="2520" w:type="dxa"/>
            <w:noWrap/>
          </w:tcPr>
          <w:p w:rsidR="00A34D84" w:rsidRPr="002A30F8" w:rsidRDefault="00A34D84" w:rsidP="002D716F">
            <w:pPr>
              <w:pStyle w:val="12"/>
            </w:pPr>
            <w:r w:rsidRPr="002A30F8">
              <w:t>Рязанская область</w:t>
            </w:r>
          </w:p>
        </w:tc>
        <w:tc>
          <w:tcPr>
            <w:tcW w:w="1440" w:type="dxa"/>
            <w:noWrap/>
            <w:vAlign w:val="center"/>
          </w:tcPr>
          <w:p w:rsidR="00A34D84" w:rsidRPr="002A30F8" w:rsidRDefault="00A34D84" w:rsidP="002D716F">
            <w:pPr>
              <w:pStyle w:val="12"/>
            </w:pPr>
            <w:r w:rsidRPr="002A30F8">
              <w:t>13,56%</w:t>
            </w:r>
          </w:p>
        </w:tc>
        <w:tc>
          <w:tcPr>
            <w:tcW w:w="1309" w:type="dxa"/>
            <w:noWrap/>
            <w:vAlign w:val="center"/>
          </w:tcPr>
          <w:p w:rsidR="00A34D84" w:rsidRPr="002A30F8" w:rsidRDefault="00A34D84" w:rsidP="002D716F">
            <w:pPr>
              <w:pStyle w:val="12"/>
            </w:pPr>
            <w:r w:rsidRPr="002A30F8">
              <w:t>66,10%</w:t>
            </w:r>
          </w:p>
        </w:tc>
        <w:tc>
          <w:tcPr>
            <w:tcW w:w="1391" w:type="dxa"/>
            <w:noWrap/>
            <w:vAlign w:val="center"/>
          </w:tcPr>
          <w:p w:rsidR="00A34D84" w:rsidRPr="002A30F8" w:rsidRDefault="00A34D84" w:rsidP="002D716F">
            <w:pPr>
              <w:pStyle w:val="12"/>
            </w:pPr>
            <w:r w:rsidRPr="002A30F8">
              <w:t>46,61%</w:t>
            </w:r>
          </w:p>
        </w:tc>
        <w:tc>
          <w:tcPr>
            <w:tcW w:w="1440" w:type="dxa"/>
            <w:noWrap/>
            <w:vAlign w:val="center"/>
          </w:tcPr>
          <w:p w:rsidR="00A34D84" w:rsidRPr="002A30F8" w:rsidRDefault="00A34D84" w:rsidP="002D716F">
            <w:pPr>
              <w:pStyle w:val="12"/>
            </w:pPr>
            <w:r w:rsidRPr="002A30F8">
              <w:t>19,49%</w:t>
            </w:r>
          </w:p>
        </w:tc>
        <w:tc>
          <w:tcPr>
            <w:tcW w:w="1673" w:type="dxa"/>
            <w:noWrap/>
            <w:vAlign w:val="center"/>
          </w:tcPr>
          <w:p w:rsidR="00A34D84" w:rsidRPr="002A30F8" w:rsidRDefault="00A34D84" w:rsidP="002D716F">
            <w:pPr>
              <w:pStyle w:val="12"/>
            </w:pPr>
            <w:r w:rsidRPr="002A30F8">
              <w:t>30,51%</w:t>
            </w:r>
          </w:p>
        </w:tc>
        <w:tc>
          <w:tcPr>
            <w:tcW w:w="1567" w:type="dxa"/>
            <w:noWrap/>
            <w:vAlign w:val="center"/>
          </w:tcPr>
          <w:p w:rsidR="00A34D84" w:rsidRPr="002A30F8" w:rsidRDefault="00A34D84" w:rsidP="002D716F">
            <w:pPr>
              <w:pStyle w:val="12"/>
            </w:pPr>
            <w:r w:rsidRPr="002A30F8">
              <w:t>5,93%</w:t>
            </w:r>
          </w:p>
        </w:tc>
        <w:tc>
          <w:tcPr>
            <w:tcW w:w="1620" w:type="dxa"/>
            <w:noWrap/>
            <w:vAlign w:val="center"/>
          </w:tcPr>
          <w:p w:rsidR="00A34D84" w:rsidRPr="002A30F8" w:rsidRDefault="00A34D84" w:rsidP="002D716F">
            <w:pPr>
              <w:pStyle w:val="12"/>
            </w:pPr>
            <w:r w:rsidRPr="002A30F8">
              <w:t>61,86%</w:t>
            </w:r>
          </w:p>
        </w:tc>
        <w:tc>
          <w:tcPr>
            <w:tcW w:w="1260" w:type="dxa"/>
            <w:noWrap/>
            <w:vAlign w:val="center"/>
          </w:tcPr>
          <w:p w:rsidR="00A34D84" w:rsidRPr="002A30F8" w:rsidRDefault="00A34D84" w:rsidP="002D716F">
            <w:pPr>
              <w:pStyle w:val="12"/>
            </w:pPr>
            <w:r w:rsidRPr="002A30F8">
              <w:t>0,85%</w:t>
            </w:r>
          </w:p>
        </w:tc>
      </w:tr>
      <w:tr w:rsidR="00A34D84" w:rsidRPr="002A30F8" w:rsidTr="00F81965">
        <w:trPr>
          <w:trHeight w:val="255"/>
          <w:jc w:val="center"/>
        </w:trPr>
        <w:tc>
          <w:tcPr>
            <w:tcW w:w="2520" w:type="dxa"/>
            <w:noWrap/>
          </w:tcPr>
          <w:p w:rsidR="00A34D84" w:rsidRPr="002A30F8" w:rsidRDefault="00A34D84" w:rsidP="002D716F">
            <w:pPr>
              <w:pStyle w:val="12"/>
            </w:pPr>
            <w:r w:rsidRPr="002A30F8">
              <w:t>Самарская область</w:t>
            </w:r>
          </w:p>
        </w:tc>
        <w:tc>
          <w:tcPr>
            <w:tcW w:w="1440" w:type="dxa"/>
            <w:noWrap/>
            <w:vAlign w:val="center"/>
          </w:tcPr>
          <w:p w:rsidR="00A34D84" w:rsidRPr="002A30F8" w:rsidRDefault="00A34D84" w:rsidP="002D716F">
            <w:pPr>
              <w:pStyle w:val="12"/>
            </w:pPr>
            <w:r w:rsidRPr="002A30F8">
              <w:t>37,04%</w:t>
            </w:r>
          </w:p>
        </w:tc>
        <w:tc>
          <w:tcPr>
            <w:tcW w:w="1309" w:type="dxa"/>
            <w:noWrap/>
            <w:vAlign w:val="center"/>
          </w:tcPr>
          <w:p w:rsidR="00A34D84" w:rsidRPr="002A30F8" w:rsidRDefault="00A34D84" w:rsidP="002D716F">
            <w:pPr>
              <w:pStyle w:val="12"/>
            </w:pPr>
            <w:r w:rsidRPr="002A30F8">
              <w:t>73,54%</w:t>
            </w:r>
          </w:p>
        </w:tc>
        <w:tc>
          <w:tcPr>
            <w:tcW w:w="1391" w:type="dxa"/>
            <w:noWrap/>
            <w:vAlign w:val="center"/>
          </w:tcPr>
          <w:p w:rsidR="00A34D84" w:rsidRPr="002A30F8" w:rsidRDefault="00A34D84" w:rsidP="002D716F">
            <w:pPr>
              <w:pStyle w:val="12"/>
            </w:pPr>
            <w:r w:rsidRPr="002A30F8">
              <w:t>40,21%</w:t>
            </w:r>
          </w:p>
        </w:tc>
        <w:tc>
          <w:tcPr>
            <w:tcW w:w="1440" w:type="dxa"/>
            <w:noWrap/>
            <w:vAlign w:val="center"/>
          </w:tcPr>
          <w:p w:rsidR="00A34D84" w:rsidRPr="002A30F8" w:rsidRDefault="00A34D84" w:rsidP="002D716F">
            <w:pPr>
              <w:pStyle w:val="12"/>
            </w:pPr>
            <w:r w:rsidRPr="002A30F8">
              <w:t>19,58%</w:t>
            </w:r>
          </w:p>
        </w:tc>
        <w:tc>
          <w:tcPr>
            <w:tcW w:w="1673" w:type="dxa"/>
            <w:noWrap/>
            <w:vAlign w:val="center"/>
          </w:tcPr>
          <w:p w:rsidR="00A34D84" w:rsidRPr="002A30F8" w:rsidRDefault="00A34D84" w:rsidP="002D716F">
            <w:pPr>
              <w:pStyle w:val="12"/>
            </w:pPr>
            <w:r w:rsidRPr="002A30F8">
              <w:t>25,40%</w:t>
            </w:r>
          </w:p>
        </w:tc>
        <w:tc>
          <w:tcPr>
            <w:tcW w:w="1567" w:type="dxa"/>
            <w:noWrap/>
            <w:vAlign w:val="center"/>
          </w:tcPr>
          <w:p w:rsidR="00A34D84" w:rsidRPr="002A30F8" w:rsidRDefault="00A34D84" w:rsidP="002D716F">
            <w:pPr>
              <w:pStyle w:val="12"/>
            </w:pPr>
            <w:r w:rsidRPr="002A30F8">
              <w:t>7,41%</w:t>
            </w:r>
          </w:p>
        </w:tc>
        <w:tc>
          <w:tcPr>
            <w:tcW w:w="1620" w:type="dxa"/>
            <w:noWrap/>
            <w:vAlign w:val="center"/>
          </w:tcPr>
          <w:p w:rsidR="00A34D84" w:rsidRPr="002A30F8" w:rsidRDefault="00A34D84" w:rsidP="002D716F">
            <w:pPr>
              <w:pStyle w:val="12"/>
            </w:pPr>
            <w:r w:rsidRPr="002A30F8">
              <w:t>46,56%</w:t>
            </w:r>
          </w:p>
        </w:tc>
        <w:tc>
          <w:tcPr>
            <w:tcW w:w="1260" w:type="dxa"/>
            <w:noWrap/>
            <w:vAlign w:val="center"/>
          </w:tcPr>
          <w:p w:rsidR="00A34D84" w:rsidRPr="002A30F8" w:rsidRDefault="00A34D84" w:rsidP="002D716F">
            <w:pPr>
              <w:pStyle w:val="12"/>
            </w:pPr>
            <w:r w:rsidRPr="002A30F8">
              <w:t>0,53%</w:t>
            </w:r>
          </w:p>
        </w:tc>
      </w:tr>
      <w:tr w:rsidR="00A34D84" w:rsidRPr="002A30F8" w:rsidTr="00F81965">
        <w:trPr>
          <w:trHeight w:val="255"/>
          <w:jc w:val="center"/>
        </w:trPr>
        <w:tc>
          <w:tcPr>
            <w:tcW w:w="2520" w:type="dxa"/>
            <w:noWrap/>
          </w:tcPr>
          <w:p w:rsidR="00A34D84" w:rsidRPr="002A30F8" w:rsidRDefault="00A34D84" w:rsidP="002D716F">
            <w:pPr>
              <w:pStyle w:val="12"/>
            </w:pPr>
            <w:r w:rsidRPr="002A30F8">
              <w:t>Саратовская область</w:t>
            </w:r>
          </w:p>
        </w:tc>
        <w:tc>
          <w:tcPr>
            <w:tcW w:w="1440" w:type="dxa"/>
            <w:noWrap/>
            <w:vAlign w:val="center"/>
          </w:tcPr>
          <w:p w:rsidR="00A34D84" w:rsidRPr="002A30F8" w:rsidRDefault="00A34D84" w:rsidP="002D716F">
            <w:pPr>
              <w:pStyle w:val="12"/>
            </w:pPr>
            <w:r w:rsidRPr="002A30F8">
              <w:t>25,16%</w:t>
            </w:r>
          </w:p>
        </w:tc>
        <w:tc>
          <w:tcPr>
            <w:tcW w:w="1309" w:type="dxa"/>
            <w:noWrap/>
            <w:vAlign w:val="center"/>
          </w:tcPr>
          <w:p w:rsidR="00A34D84" w:rsidRPr="002A30F8" w:rsidRDefault="00A34D84" w:rsidP="002D716F">
            <w:pPr>
              <w:pStyle w:val="12"/>
            </w:pPr>
            <w:r w:rsidRPr="002A30F8">
              <w:t>72,26%</w:t>
            </w:r>
          </w:p>
        </w:tc>
        <w:tc>
          <w:tcPr>
            <w:tcW w:w="1391" w:type="dxa"/>
            <w:noWrap/>
            <w:vAlign w:val="center"/>
          </w:tcPr>
          <w:p w:rsidR="00A34D84" w:rsidRPr="002A30F8" w:rsidRDefault="00A34D84" w:rsidP="002D716F">
            <w:pPr>
              <w:pStyle w:val="12"/>
            </w:pPr>
            <w:r w:rsidRPr="002A30F8">
              <w:t>50,32%</w:t>
            </w:r>
          </w:p>
        </w:tc>
        <w:tc>
          <w:tcPr>
            <w:tcW w:w="1440" w:type="dxa"/>
            <w:noWrap/>
            <w:vAlign w:val="center"/>
          </w:tcPr>
          <w:p w:rsidR="00A34D84" w:rsidRPr="002A30F8" w:rsidRDefault="00A34D84" w:rsidP="002D716F">
            <w:pPr>
              <w:pStyle w:val="12"/>
            </w:pPr>
            <w:r w:rsidRPr="002A30F8">
              <w:t>18,71%</w:t>
            </w:r>
          </w:p>
        </w:tc>
        <w:tc>
          <w:tcPr>
            <w:tcW w:w="1673" w:type="dxa"/>
            <w:noWrap/>
            <w:vAlign w:val="center"/>
          </w:tcPr>
          <w:p w:rsidR="00A34D84" w:rsidRPr="002A30F8" w:rsidRDefault="00A34D84" w:rsidP="002D716F">
            <w:pPr>
              <w:pStyle w:val="12"/>
            </w:pPr>
            <w:r w:rsidRPr="002A30F8">
              <w:t>25,16%</w:t>
            </w:r>
          </w:p>
        </w:tc>
        <w:tc>
          <w:tcPr>
            <w:tcW w:w="1567" w:type="dxa"/>
            <w:noWrap/>
            <w:vAlign w:val="center"/>
          </w:tcPr>
          <w:p w:rsidR="00A34D84" w:rsidRPr="002A30F8" w:rsidRDefault="00A34D84" w:rsidP="002D716F">
            <w:pPr>
              <w:pStyle w:val="12"/>
            </w:pPr>
            <w:r w:rsidRPr="002A30F8">
              <w:t>8,39%</w:t>
            </w:r>
          </w:p>
        </w:tc>
        <w:tc>
          <w:tcPr>
            <w:tcW w:w="1620" w:type="dxa"/>
            <w:noWrap/>
            <w:vAlign w:val="center"/>
          </w:tcPr>
          <w:p w:rsidR="00A34D84" w:rsidRPr="002A30F8" w:rsidRDefault="00A34D84" w:rsidP="002D716F">
            <w:pPr>
              <w:pStyle w:val="12"/>
            </w:pPr>
            <w:r w:rsidRPr="002A30F8">
              <w:t>59,35%</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Сахалинская область</w:t>
            </w:r>
          </w:p>
        </w:tc>
        <w:tc>
          <w:tcPr>
            <w:tcW w:w="1440" w:type="dxa"/>
            <w:noWrap/>
            <w:vAlign w:val="center"/>
          </w:tcPr>
          <w:p w:rsidR="00A34D84" w:rsidRPr="002A30F8" w:rsidRDefault="00A34D84" w:rsidP="002D716F">
            <w:pPr>
              <w:pStyle w:val="12"/>
            </w:pPr>
            <w:r w:rsidRPr="002A30F8">
              <w:t>44,00%</w:t>
            </w:r>
          </w:p>
        </w:tc>
        <w:tc>
          <w:tcPr>
            <w:tcW w:w="1309" w:type="dxa"/>
            <w:noWrap/>
            <w:vAlign w:val="center"/>
          </w:tcPr>
          <w:p w:rsidR="00A34D84" w:rsidRPr="002A30F8" w:rsidRDefault="00A34D84" w:rsidP="002D716F">
            <w:pPr>
              <w:pStyle w:val="12"/>
            </w:pPr>
            <w:r w:rsidRPr="002A30F8">
              <w:t>64,40%</w:t>
            </w:r>
          </w:p>
        </w:tc>
        <w:tc>
          <w:tcPr>
            <w:tcW w:w="1391" w:type="dxa"/>
            <w:noWrap/>
            <w:vAlign w:val="center"/>
          </w:tcPr>
          <w:p w:rsidR="00A34D84" w:rsidRPr="002A30F8" w:rsidRDefault="00A34D84" w:rsidP="002D716F">
            <w:pPr>
              <w:pStyle w:val="12"/>
            </w:pPr>
            <w:r w:rsidRPr="002A30F8">
              <w:t>42,80%</w:t>
            </w:r>
          </w:p>
        </w:tc>
        <w:tc>
          <w:tcPr>
            <w:tcW w:w="1440" w:type="dxa"/>
            <w:noWrap/>
            <w:vAlign w:val="center"/>
          </w:tcPr>
          <w:p w:rsidR="00A34D84" w:rsidRPr="002A30F8" w:rsidRDefault="00A34D84" w:rsidP="002D716F">
            <w:pPr>
              <w:pStyle w:val="12"/>
            </w:pPr>
            <w:r w:rsidRPr="002A30F8">
              <w:t>18,00%</w:t>
            </w:r>
          </w:p>
        </w:tc>
        <w:tc>
          <w:tcPr>
            <w:tcW w:w="1673" w:type="dxa"/>
            <w:noWrap/>
            <w:vAlign w:val="center"/>
          </w:tcPr>
          <w:p w:rsidR="00A34D84" w:rsidRPr="002A30F8" w:rsidRDefault="00A34D84" w:rsidP="002D716F">
            <w:pPr>
              <w:pStyle w:val="12"/>
            </w:pPr>
            <w:r w:rsidRPr="002A30F8">
              <w:t>16,40%</w:t>
            </w:r>
          </w:p>
        </w:tc>
        <w:tc>
          <w:tcPr>
            <w:tcW w:w="1567" w:type="dxa"/>
            <w:noWrap/>
            <w:vAlign w:val="center"/>
          </w:tcPr>
          <w:p w:rsidR="00A34D84" w:rsidRPr="002A30F8" w:rsidRDefault="00A34D84" w:rsidP="002D716F">
            <w:pPr>
              <w:pStyle w:val="12"/>
            </w:pPr>
            <w:r w:rsidRPr="002A30F8">
              <w:t>10,80%</w:t>
            </w:r>
          </w:p>
        </w:tc>
        <w:tc>
          <w:tcPr>
            <w:tcW w:w="1620" w:type="dxa"/>
            <w:noWrap/>
            <w:vAlign w:val="center"/>
          </w:tcPr>
          <w:p w:rsidR="00A34D84" w:rsidRPr="002A30F8" w:rsidRDefault="00A34D84" w:rsidP="002D716F">
            <w:pPr>
              <w:pStyle w:val="12"/>
            </w:pPr>
            <w:r w:rsidRPr="002A30F8">
              <w:t>62,40%</w:t>
            </w:r>
          </w:p>
        </w:tc>
        <w:tc>
          <w:tcPr>
            <w:tcW w:w="1260" w:type="dxa"/>
            <w:noWrap/>
            <w:vAlign w:val="center"/>
          </w:tcPr>
          <w:p w:rsidR="00A34D84" w:rsidRPr="002A30F8" w:rsidRDefault="00A34D84" w:rsidP="002D716F">
            <w:pPr>
              <w:pStyle w:val="12"/>
            </w:pPr>
            <w:r w:rsidRPr="002A30F8">
              <w:t>0,80%</w:t>
            </w:r>
          </w:p>
        </w:tc>
      </w:tr>
      <w:tr w:rsidR="00A34D84" w:rsidRPr="002A30F8" w:rsidTr="00F81965">
        <w:trPr>
          <w:trHeight w:val="255"/>
          <w:jc w:val="center"/>
        </w:trPr>
        <w:tc>
          <w:tcPr>
            <w:tcW w:w="2520" w:type="dxa"/>
            <w:noWrap/>
          </w:tcPr>
          <w:p w:rsidR="00A34D84" w:rsidRPr="002A30F8" w:rsidRDefault="00A34D84" w:rsidP="002D716F">
            <w:pPr>
              <w:pStyle w:val="12"/>
            </w:pPr>
            <w:r w:rsidRPr="002A30F8">
              <w:t>Свердловская область</w:t>
            </w:r>
          </w:p>
        </w:tc>
        <w:tc>
          <w:tcPr>
            <w:tcW w:w="1440" w:type="dxa"/>
            <w:noWrap/>
            <w:vAlign w:val="center"/>
          </w:tcPr>
          <w:p w:rsidR="00A34D84" w:rsidRPr="002A30F8" w:rsidRDefault="00A34D84" w:rsidP="002D716F">
            <w:pPr>
              <w:pStyle w:val="12"/>
            </w:pPr>
            <w:r w:rsidRPr="002A30F8">
              <w:t>15,60%</w:t>
            </w:r>
          </w:p>
        </w:tc>
        <w:tc>
          <w:tcPr>
            <w:tcW w:w="1309" w:type="dxa"/>
            <w:noWrap/>
            <w:vAlign w:val="center"/>
          </w:tcPr>
          <w:p w:rsidR="00A34D84" w:rsidRPr="002A30F8" w:rsidRDefault="00A34D84" w:rsidP="002D716F">
            <w:pPr>
              <w:pStyle w:val="12"/>
            </w:pPr>
            <w:r w:rsidRPr="002A30F8">
              <w:t>66,43%</w:t>
            </w:r>
          </w:p>
        </w:tc>
        <w:tc>
          <w:tcPr>
            <w:tcW w:w="1391" w:type="dxa"/>
            <w:noWrap/>
            <w:vAlign w:val="center"/>
          </w:tcPr>
          <w:p w:rsidR="00A34D84" w:rsidRPr="002A30F8" w:rsidRDefault="00A34D84" w:rsidP="002D716F">
            <w:pPr>
              <w:pStyle w:val="12"/>
            </w:pPr>
            <w:r w:rsidRPr="002A30F8">
              <w:t>47,52%</w:t>
            </w:r>
          </w:p>
        </w:tc>
        <w:tc>
          <w:tcPr>
            <w:tcW w:w="1440" w:type="dxa"/>
            <w:noWrap/>
            <w:vAlign w:val="center"/>
          </w:tcPr>
          <w:p w:rsidR="00A34D84" w:rsidRPr="002A30F8" w:rsidRDefault="00A34D84" w:rsidP="002D716F">
            <w:pPr>
              <w:pStyle w:val="12"/>
            </w:pPr>
            <w:r w:rsidRPr="002A30F8">
              <w:t>22,46%</w:t>
            </w:r>
          </w:p>
        </w:tc>
        <w:tc>
          <w:tcPr>
            <w:tcW w:w="1673" w:type="dxa"/>
            <w:noWrap/>
            <w:vAlign w:val="center"/>
          </w:tcPr>
          <w:p w:rsidR="00A34D84" w:rsidRPr="002A30F8" w:rsidRDefault="00A34D84" w:rsidP="002D716F">
            <w:pPr>
              <w:pStyle w:val="12"/>
            </w:pPr>
            <w:r w:rsidRPr="002A30F8">
              <w:t>21,28%</w:t>
            </w:r>
          </w:p>
        </w:tc>
        <w:tc>
          <w:tcPr>
            <w:tcW w:w="1567" w:type="dxa"/>
            <w:noWrap/>
            <w:vAlign w:val="center"/>
          </w:tcPr>
          <w:p w:rsidR="00A34D84" w:rsidRPr="002A30F8" w:rsidRDefault="00A34D84" w:rsidP="002D716F">
            <w:pPr>
              <w:pStyle w:val="12"/>
            </w:pPr>
            <w:r w:rsidRPr="002A30F8">
              <w:t>11,35%</w:t>
            </w:r>
          </w:p>
        </w:tc>
        <w:tc>
          <w:tcPr>
            <w:tcW w:w="1620" w:type="dxa"/>
            <w:noWrap/>
            <w:vAlign w:val="center"/>
          </w:tcPr>
          <w:p w:rsidR="00A34D84" w:rsidRPr="002A30F8" w:rsidRDefault="00A34D84" w:rsidP="002D716F">
            <w:pPr>
              <w:pStyle w:val="12"/>
            </w:pPr>
            <w:r w:rsidRPr="002A30F8">
              <w:t>53,43%</w:t>
            </w:r>
          </w:p>
        </w:tc>
        <w:tc>
          <w:tcPr>
            <w:tcW w:w="1260" w:type="dxa"/>
            <w:noWrap/>
            <w:vAlign w:val="center"/>
          </w:tcPr>
          <w:p w:rsidR="00A34D84" w:rsidRPr="002A30F8" w:rsidRDefault="00A34D84" w:rsidP="002D716F">
            <w:pPr>
              <w:pStyle w:val="12"/>
            </w:pPr>
            <w:r w:rsidRPr="002A30F8">
              <w:t>1,42%</w:t>
            </w:r>
          </w:p>
        </w:tc>
      </w:tr>
      <w:tr w:rsidR="00A34D84" w:rsidRPr="002A30F8" w:rsidTr="00F81965">
        <w:trPr>
          <w:trHeight w:val="255"/>
          <w:jc w:val="center"/>
        </w:trPr>
        <w:tc>
          <w:tcPr>
            <w:tcW w:w="2520" w:type="dxa"/>
            <w:noWrap/>
          </w:tcPr>
          <w:p w:rsidR="00A34D84" w:rsidRPr="002A30F8" w:rsidRDefault="00A34D84" w:rsidP="002D716F">
            <w:pPr>
              <w:pStyle w:val="12"/>
            </w:pPr>
            <w:r w:rsidRPr="002A30F8">
              <w:t>Смоленская область</w:t>
            </w:r>
          </w:p>
        </w:tc>
        <w:tc>
          <w:tcPr>
            <w:tcW w:w="1440" w:type="dxa"/>
            <w:noWrap/>
            <w:vAlign w:val="center"/>
          </w:tcPr>
          <w:p w:rsidR="00A34D84" w:rsidRPr="002A30F8" w:rsidRDefault="00A34D84" w:rsidP="002D716F">
            <w:pPr>
              <w:pStyle w:val="12"/>
            </w:pPr>
            <w:r w:rsidRPr="002A30F8">
              <w:t>3,57%</w:t>
            </w:r>
          </w:p>
        </w:tc>
        <w:tc>
          <w:tcPr>
            <w:tcW w:w="1309" w:type="dxa"/>
            <w:noWrap/>
            <w:vAlign w:val="center"/>
          </w:tcPr>
          <w:p w:rsidR="00A34D84" w:rsidRPr="002A30F8" w:rsidRDefault="00A34D84" w:rsidP="002D716F">
            <w:pPr>
              <w:pStyle w:val="12"/>
            </w:pPr>
            <w:r w:rsidRPr="002A30F8">
              <w:t>66,07%</w:t>
            </w:r>
          </w:p>
        </w:tc>
        <w:tc>
          <w:tcPr>
            <w:tcW w:w="1391" w:type="dxa"/>
            <w:noWrap/>
            <w:vAlign w:val="center"/>
          </w:tcPr>
          <w:p w:rsidR="00A34D84" w:rsidRPr="002A30F8" w:rsidRDefault="00A34D84" w:rsidP="002D716F">
            <w:pPr>
              <w:pStyle w:val="12"/>
            </w:pPr>
            <w:r w:rsidRPr="002A30F8">
              <w:t>53,57%</w:t>
            </w:r>
          </w:p>
        </w:tc>
        <w:tc>
          <w:tcPr>
            <w:tcW w:w="1440" w:type="dxa"/>
            <w:noWrap/>
            <w:vAlign w:val="center"/>
          </w:tcPr>
          <w:p w:rsidR="00A34D84" w:rsidRPr="002A30F8" w:rsidRDefault="00A34D84" w:rsidP="002D716F">
            <w:pPr>
              <w:pStyle w:val="12"/>
            </w:pPr>
            <w:r w:rsidRPr="002A30F8">
              <w:t>26,79%</w:t>
            </w:r>
          </w:p>
        </w:tc>
        <w:tc>
          <w:tcPr>
            <w:tcW w:w="1673" w:type="dxa"/>
            <w:noWrap/>
            <w:vAlign w:val="center"/>
          </w:tcPr>
          <w:p w:rsidR="00A34D84" w:rsidRPr="002A30F8" w:rsidRDefault="00A34D84" w:rsidP="002D716F">
            <w:pPr>
              <w:pStyle w:val="12"/>
            </w:pPr>
            <w:r w:rsidRPr="002A30F8">
              <w:t>20,54%</w:t>
            </w:r>
          </w:p>
        </w:tc>
        <w:tc>
          <w:tcPr>
            <w:tcW w:w="1567" w:type="dxa"/>
            <w:noWrap/>
            <w:vAlign w:val="center"/>
          </w:tcPr>
          <w:p w:rsidR="00A34D84" w:rsidRPr="002A30F8" w:rsidRDefault="00A34D84" w:rsidP="002D716F">
            <w:pPr>
              <w:pStyle w:val="12"/>
            </w:pPr>
            <w:r w:rsidRPr="002A30F8">
              <w:t>11,61%</w:t>
            </w:r>
          </w:p>
        </w:tc>
        <w:tc>
          <w:tcPr>
            <w:tcW w:w="1620" w:type="dxa"/>
            <w:noWrap/>
            <w:vAlign w:val="center"/>
          </w:tcPr>
          <w:p w:rsidR="00A34D84" w:rsidRPr="002A30F8" w:rsidRDefault="00A34D84" w:rsidP="002D716F">
            <w:pPr>
              <w:pStyle w:val="12"/>
            </w:pPr>
            <w:r w:rsidRPr="002A30F8">
              <w:t>50,00%</w:t>
            </w:r>
          </w:p>
        </w:tc>
        <w:tc>
          <w:tcPr>
            <w:tcW w:w="1260" w:type="dxa"/>
            <w:noWrap/>
            <w:vAlign w:val="center"/>
          </w:tcPr>
          <w:p w:rsidR="00A34D84" w:rsidRPr="002A30F8" w:rsidRDefault="00A34D84" w:rsidP="002D716F">
            <w:pPr>
              <w:pStyle w:val="12"/>
            </w:pPr>
            <w:r w:rsidRPr="002A30F8">
              <w:t>0,89%</w:t>
            </w:r>
          </w:p>
        </w:tc>
      </w:tr>
      <w:tr w:rsidR="00A34D84" w:rsidRPr="002A30F8" w:rsidTr="00F81965">
        <w:trPr>
          <w:trHeight w:val="255"/>
          <w:jc w:val="center"/>
        </w:trPr>
        <w:tc>
          <w:tcPr>
            <w:tcW w:w="2520" w:type="dxa"/>
            <w:noWrap/>
          </w:tcPr>
          <w:p w:rsidR="00A34D84" w:rsidRPr="002A30F8" w:rsidRDefault="00A34D84" w:rsidP="002D716F">
            <w:pPr>
              <w:pStyle w:val="12"/>
            </w:pPr>
            <w:r w:rsidRPr="002A30F8">
              <w:t>Ставропольский край</w:t>
            </w:r>
          </w:p>
        </w:tc>
        <w:tc>
          <w:tcPr>
            <w:tcW w:w="1440" w:type="dxa"/>
            <w:noWrap/>
            <w:vAlign w:val="center"/>
          </w:tcPr>
          <w:p w:rsidR="00A34D84" w:rsidRPr="002A30F8" w:rsidRDefault="00A34D84" w:rsidP="002D716F">
            <w:pPr>
              <w:pStyle w:val="12"/>
            </w:pPr>
            <w:r w:rsidRPr="002A30F8">
              <w:t>13,94%</w:t>
            </w:r>
          </w:p>
        </w:tc>
        <w:tc>
          <w:tcPr>
            <w:tcW w:w="1309" w:type="dxa"/>
            <w:noWrap/>
            <w:vAlign w:val="center"/>
          </w:tcPr>
          <w:p w:rsidR="00A34D84" w:rsidRPr="002A30F8" w:rsidRDefault="00A34D84" w:rsidP="002D716F">
            <w:pPr>
              <w:pStyle w:val="12"/>
            </w:pPr>
            <w:r w:rsidRPr="002A30F8">
              <w:t>66,06%</w:t>
            </w:r>
          </w:p>
        </w:tc>
        <w:tc>
          <w:tcPr>
            <w:tcW w:w="1391" w:type="dxa"/>
            <w:noWrap/>
            <w:vAlign w:val="center"/>
          </w:tcPr>
          <w:p w:rsidR="00A34D84" w:rsidRPr="002A30F8" w:rsidRDefault="00A34D84" w:rsidP="002D716F">
            <w:pPr>
              <w:pStyle w:val="12"/>
            </w:pPr>
            <w:r w:rsidRPr="002A30F8">
              <w:t>54,55%</w:t>
            </w:r>
          </w:p>
        </w:tc>
        <w:tc>
          <w:tcPr>
            <w:tcW w:w="1440" w:type="dxa"/>
            <w:noWrap/>
            <w:vAlign w:val="center"/>
          </w:tcPr>
          <w:p w:rsidR="00A34D84" w:rsidRPr="002A30F8" w:rsidRDefault="00A34D84" w:rsidP="002D716F">
            <w:pPr>
              <w:pStyle w:val="12"/>
            </w:pPr>
            <w:r w:rsidRPr="002A30F8">
              <w:t>25,45%</w:t>
            </w:r>
          </w:p>
        </w:tc>
        <w:tc>
          <w:tcPr>
            <w:tcW w:w="1673" w:type="dxa"/>
            <w:noWrap/>
            <w:vAlign w:val="center"/>
          </w:tcPr>
          <w:p w:rsidR="00A34D84" w:rsidRPr="002A30F8" w:rsidRDefault="00A34D84" w:rsidP="002D716F">
            <w:pPr>
              <w:pStyle w:val="12"/>
            </w:pPr>
            <w:r w:rsidRPr="002A30F8">
              <w:t>29,09%</w:t>
            </w:r>
          </w:p>
        </w:tc>
        <w:tc>
          <w:tcPr>
            <w:tcW w:w="1567" w:type="dxa"/>
            <w:noWrap/>
            <w:vAlign w:val="center"/>
          </w:tcPr>
          <w:p w:rsidR="00A34D84" w:rsidRPr="002A30F8" w:rsidRDefault="00A34D84" w:rsidP="002D716F">
            <w:pPr>
              <w:pStyle w:val="12"/>
            </w:pPr>
            <w:r w:rsidRPr="002A30F8">
              <w:t>10,91%</w:t>
            </w:r>
          </w:p>
        </w:tc>
        <w:tc>
          <w:tcPr>
            <w:tcW w:w="1620" w:type="dxa"/>
            <w:noWrap/>
            <w:vAlign w:val="center"/>
          </w:tcPr>
          <w:p w:rsidR="00A34D84" w:rsidRPr="002A30F8" w:rsidRDefault="00A34D84" w:rsidP="002D716F">
            <w:pPr>
              <w:pStyle w:val="12"/>
            </w:pPr>
            <w:r w:rsidRPr="002A30F8">
              <w:t>44,85%</w:t>
            </w:r>
          </w:p>
        </w:tc>
        <w:tc>
          <w:tcPr>
            <w:tcW w:w="1260" w:type="dxa"/>
            <w:noWrap/>
            <w:vAlign w:val="center"/>
          </w:tcPr>
          <w:p w:rsidR="00A34D84" w:rsidRPr="002A30F8" w:rsidRDefault="00A34D84" w:rsidP="002D716F">
            <w:pPr>
              <w:pStyle w:val="12"/>
            </w:pPr>
            <w:r w:rsidRPr="002A30F8">
              <w:t>0,61%</w:t>
            </w:r>
          </w:p>
        </w:tc>
      </w:tr>
      <w:tr w:rsidR="00A34D84" w:rsidRPr="002A30F8" w:rsidTr="00F81965">
        <w:trPr>
          <w:trHeight w:val="255"/>
          <w:jc w:val="center"/>
        </w:trPr>
        <w:tc>
          <w:tcPr>
            <w:tcW w:w="2520" w:type="dxa"/>
            <w:noWrap/>
          </w:tcPr>
          <w:p w:rsidR="00A34D84" w:rsidRPr="002A30F8" w:rsidRDefault="00A34D84" w:rsidP="002D716F">
            <w:pPr>
              <w:pStyle w:val="12"/>
            </w:pPr>
            <w:r w:rsidRPr="002A30F8">
              <w:t>Тамбовская область</w:t>
            </w:r>
          </w:p>
        </w:tc>
        <w:tc>
          <w:tcPr>
            <w:tcW w:w="1440" w:type="dxa"/>
            <w:noWrap/>
            <w:vAlign w:val="center"/>
          </w:tcPr>
          <w:p w:rsidR="00A34D84" w:rsidRPr="002A30F8" w:rsidRDefault="00A34D84" w:rsidP="002D716F">
            <w:pPr>
              <w:pStyle w:val="12"/>
            </w:pPr>
            <w:r w:rsidRPr="002A30F8">
              <w:t>20,07%</w:t>
            </w:r>
          </w:p>
        </w:tc>
        <w:tc>
          <w:tcPr>
            <w:tcW w:w="1309" w:type="dxa"/>
            <w:noWrap/>
            <w:vAlign w:val="center"/>
          </w:tcPr>
          <w:p w:rsidR="00A34D84" w:rsidRPr="002A30F8" w:rsidRDefault="00A34D84" w:rsidP="002D716F">
            <w:pPr>
              <w:pStyle w:val="12"/>
            </w:pPr>
            <w:r w:rsidRPr="002A30F8">
              <w:t>74,72%</w:t>
            </w:r>
          </w:p>
        </w:tc>
        <w:tc>
          <w:tcPr>
            <w:tcW w:w="1391" w:type="dxa"/>
            <w:noWrap/>
            <w:vAlign w:val="center"/>
          </w:tcPr>
          <w:p w:rsidR="00A34D84" w:rsidRPr="002A30F8" w:rsidRDefault="00A34D84" w:rsidP="002D716F">
            <w:pPr>
              <w:pStyle w:val="12"/>
            </w:pPr>
            <w:r w:rsidRPr="002A30F8">
              <w:t>53,53%</w:t>
            </w:r>
          </w:p>
        </w:tc>
        <w:tc>
          <w:tcPr>
            <w:tcW w:w="1440" w:type="dxa"/>
            <w:noWrap/>
            <w:vAlign w:val="center"/>
          </w:tcPr>
          <w:p w:rsidR="00A34D84" w:rsidRPr="002A30F8" w:rsidRDefault="00A34D84" w:rsidP="002D716F">
            <w:pPr>
              <w:pStyle w:val="12"/>
            </w:pPr>
            <w:r w:rsidRPr="002A30F8">
              <w:t>26,77%</w:t>
            </w:r>
          </w:p>
        </w:tc>
        <w:tc>
          <w:tcPr>
            <w:tcW w:w="1673" w:type="dxa"/>
            <w:noWrap/>
            <w:vAlign w:val="center"/>
          </w:tcPr>
          <w:p w:rsidR="00A34D84" w:rsidRPr="002A30F8" w:rsidRDefault="00A34D84" w:rsidP="002D716F">
            <w:pPr>
              <w:pStyle w:val="12"/>
            </w:pPr>
            <w:r w:rsidRPr="002A30F8">
              <w:t>20,45%</w:t>
            </w:r>
          </w:p>
        </w:tc>
        <w:tc>
          <w:tcPr>
            <w:tcW w:w="1567" w:type="dxa"/>
            <w:noWrap/>
            <w:vAlign w:val="center"/>
          </w:tcPr>
          <w:p w:rsidR="00A34D84" w:rsidRPr="002A30F8" w:rsidRDefault="00A34D84" w:rsidP="002D716F">
            <w:pPr>
              <w:pStyle w:val="12"/>
            </w:pPr>
            <w:r w:rsidRPr="002A30F8">
              <w:t>12,27%</w:t>
            </w:r>
          </w:p>
        </w:tc>
        <w:tc>
          <w:tcPr>
            <w:tcW w:w="1620" w:type="dxa"/>
            <w:noWrap/>
            <w:vAlign w:val="center"/>
          </w:tcPr>
          <w:p w:rsidR="00A34D84" w:rsidRPr="002A30F8" w:rsidRDefault="00A34D84" w:rsidP="002D716F">
            <w:pPr>
              <w:pStyle w:val="12"/>
            </w:pPr>
            <w:r w:rsidRPr="002A30F8">
              <w:t>46,84%</w:t>
            </w:r>
          </w:p>
        </w:tc>
        <w:tc>
          <w:tcPr>
            <w:tcW w:w="1260" w:type="dxa"/>
            <w:noWrap/>
            <w:vAlign w:val="center"/>
          </w:tcPr>
          <w:p w:rsidR="00A34D84" w:rsidRPr="002A30F8" w:rsidRDefault="00A34D84" w:rsidP="002D716F">
            <w:pPr>
              <w:pStyle w:val="12"/>
            </w:pPr>
            <w:r w:rsidRPr="002A30F8">
              <w:t>0,00%</w:t>
            </w:r>
          </w:p>
        </w:tc>
      </w:tr>
      <w:tr w:rsidR="00A34D84" w:rsidRPr="002A30F8" w:rsidTr="00F81965">
        <w:trPr>
          <w:trHeight w:val="255"/>
          <w:jc w:val="center"/>
        </w:trPr>
        <w:tc>
          <w:tcPr>
            <w:tcW w:w="2520" w:type="dxa"/>
            <w:noWrap/>
          </w:tcPr>
          <w:p w:rsidR="00A34D84" w:rsidRPr="002A30F8" w:rsidRDefault="00A34D84" w:rsidP="002D716F">
            <w:pPr>
              <w:pStyle w:val="12"/>
            </w:pPr>
            <w:r w:rsidRPr="002A30F8">
              <w:t>Томская область</w:t>
            </w:r>
          </w:p>
        </w:tc>
        <w:tc>
          <w:tcPr>
            <w:tcW w:w="1440" w:type="dxa"/>
            <w:noWrap/>
            <w:vAlign w:val="center"/>
          </w:tcPr>
          <w:p w:rsidR="00A34D84" w:rsidRPr="002A30F8" w:rsidRDefault="00A34D84" w:rsidP="002D716F">
            <w:pPr>
              <w:pStyle w:val="12"/>
            </w:pPr>
            <w:r w:rsidRPr="002A30F8">
              <w:t>19,39%</w:t>
            </w:r>
          </w:p>
        </w:tc>
        <w:tc>
          <w:tcPr>
            <w:tcW w:w="1309" w:type="dxa"/>
            <w:noWrap/>
            <w:vAlign w:val="center"/>
          </w:tcPr>
          <w:p w:rsidR="00A34D84" w:rsidRPr="002A30F8" w:rsidRDefault="00A34D84" w:rsidP="002D716F">
            <w:pPr>
              <w:pStyle w:val="12"/>
            </w:pPr>
            <w:r w:rsidRPr="002A30F8">
              <w:t>64,29%</w:t>
            </w:r>
          </w:p>
        </w:tc>
        <w:tc>
          <w:tcPr>
            <w:tcW w:w="1391" w:type="dxa"/>
            <w:noWrap/>
            <w:vAlign w:val="center"/>
          </w:tcPr>
          <w:p w:rsidR="00A34D84" w:rsidRPr="002A30F8" w:rsidRDefault="00A34D84" w:rsidP="002D716F">
            <w:pPr>
              <w:pStyle w:val="12"/>
            </w:pPr>
            <w:r w:rsidRPr="002A30F8">
              <w:t>51,53%</w:t>
            </w:r>
          </w:p>
        </w:tc>
        <w:tc>
          <w:tcPr>
            <w:tcW w:w="1440" w:type="dxa"/>
            <w:noWrap/>
            <w:vAlign w:val="center"/>
          </w:tcPr>
          <w:p w:rsidR="00A34D84" w:rsidRPr="002A30F8" w:rsidRDefault="00A34D84" w:rsidP="002D716F">
            <w:pPr>
              <w:pStyle w:val="12"/>
            </w:pPr>
            <w:r w:rsidRPr="002A30F8">
              <w:t>21,94%</w:t>
            </w:r>
          </w:p>
        </w:tc>
        <w:tc>
          <w:tcPr>
            <w:tcW w:w="1673" w:type="dxa"/>
            <w:noWrap/>
            <w:vAlign w:val="center"/>
          </w:tcPr>
          <w:p w:rsidR="00A34D84" w:rsidRPr="002A30F8" w:rsidRDefault="00A34D84" w:rsidP="002D716F">
            <w:pPr>
              <w:pStyle w:val="12"/>
            </w:pPr>
            <w:r w:rsidRPr="002A30F8">
              <w:t>23,98%</w:t>
            </w:r>
          </w:p>
        </w:tc>
        <w:tc>
          <w:tcPr>
            <w:tcW w:w="1567" w:type="dxa"/>
            <w:noWrap/>
            <w:vAlign w:val="center"/>
          </w:tcPr>
          <w:p w:rsidR="00A34D84" w:rsidRPr="002A30F8" w:rsidRDefault="00A34D84" w:rsidP="002D716F">
            <w:pPr>
              <w:pStyle w:val="12"/>
            </w:pPr>
            <w:r w:rsidRPr="002A30F8">
              <w:t>7,65%</w:t>
            </w:r>
          </w:p>
        </w:tc>
        <w:tc>
          <w:tcPr>
            <w:tcW w:w="1620" w:type="dxa"/>
            <w:noWrap/>
            <w:vAlign w:val="center"/>
          </w:tcPr>
          <w:p w:rsidR="00A34D84" w:rsidRPr="002A30F8" w:rsidRDefault="00A34D84" w:rsidP="002D716F">
            <w:pPr>
              <w:pStyle w:val="12"/>
            </w:pPr>
            <w:r w:rsidRPr="002A30F8">
              <w:t>60,20%</w:t>
            </w:r>
          </w:p>
        </w:tc>
        <w:tc>
          <w:tcPr>
            <w:tcW w:w="1260" w:type="dxa"/>
            <w:noWrap/>
            <w:vAlign w:val="center"/>
          </w:tcPr>
          <w:p w:rsidR="00A34D84" w:rsidRPr="002A30F8" w:rsidRDefault="00A34D84" w:rsidP="002D716F">
            <w:pPr>
              <w:pStyle w:val="12"/>
            </w:pPr>
            <w:r w:rsidRPr="002A30F8">
              <w:t>0,51%</w:t>
            </w:r>
          </w:p>
        </w:tc>
      </w:tr>
      <w:tr w:rsidR="00A34D84" w:rsidRPr="002A30F8" w:rsidTr="00F81965">
        <w:trPr>
          <w:trHeight w:val="255"/>
          <w:jc w:val="center"/>
        </w:trPr>
        <w:tc>
          <w:tcPr>
            <w:tcW w:w="2520" w:type="dxa"/>
            <w:noWrap/>
          </w:tcPr>
          <w:p w:rsidR="00A34D84" w:rsidRPr="002A30F8" w:rsidRDefault="00A34D84" w:rsidP="002D716F">
            <w:pPr>
              <w:pStyle w:val="12"/>
            </w:pPr>
            <w:r w:rsidRPr="002A30F8">
              <w:t>Тульская область</w:t>
            </w:r>
          </w:p>
        </w:tc>
        <w:tc>
          <w:tcPr>
            <w:tcW w:w="1440" w:type="dxa"/>
            <w:noWrap/>
            <w:vAlign w:val="center"/>
          </w:tcPr>
          <w:p w:rsidR="00A34D84" w:rsidRPr="002A30F8" w:rsidRDefault="00A34D84" w:rsidP="002D716F">
            <w:pPr>
              <w:pStyle w:val="12"/>
            </w:pPr>
            <w:r w:rsidRPr="002A30F8">
              <w:t>28,93%</w:t>
            </w:r>
          </w:p>
        </w:tc>
        <w:tc>
          <w:tcPr>
            <w:tcW w:w="1309" w:type="dxa"/>
            <w:noWrap/>
            <w:vAlign w:val="center"/>
          </w:tcPr>
          <w:p w:rsidR="00A34D84" w:rsidRPr="002A30F8" w:rsidRDefault="00A34D84" w:rsidP="002D716F">
            <w:pPr>
              <w:pStyle w:val="12"/>
            </w:pPr>
            <w:r w:rsidRPr="002A30F8">
              <w:t>75,47%</w:t>
            </w:r>
          </w:p>
        </w:tc>
        <w:tc>
          <w:tcPr>
            <w:tcW w:w="1391" w:type="dxa"/>
            <w:noWrap/>
            <w:vAlign w:val="center"/>
          </w:tcPr>
          <w:p w:rsidR="00A34D84" w:rsidRPr="002A30F8" w:rsidRDefault="00A34D84" w:rsidP="002D716F">
            <w:pPr>
              <w:pStyle w:val="12"/>
            </w:pPr>
            <w:r w:rsidRPr="002A30F8">
              <w:t>35,22%</w:t>
            </w:r>
          </w:p>
        </w:tc>
        <w:tc>
          <w:tcPr>
            <w:tcW w:w="1440" w:type="dxa"/>
            <w:noWrap/>
            <w:vAlign w:val="center"/>
          </w:tcPr>
          <w:p w:rsidR="00A34D84" w:rsidRPr="002A30F8" w:rsidRDefault="00A34D84" w:rsidP="002D716F">
            <w:pPr>
              <w:pStyle w:val="12"/>
            </w:pPr>
            <w:r w:rsidRPr="002A30F8">
              <w:t>24,53%</w:t>
            </w:r>
          </w:p>
        </w:tc>
        <w:tc>
          <w:tcPr>
            <w:tcW w:w="1673" w:type="dxa"/>
            <w:noWrap/>
            <w:vAlign w:val="center"/>
          </w:tcPr>
          <w:p w:rsidR="00A34D84" w:rsidRPr="002A30F8" w:rsidRDefault="00A34D84" w:rsidP="002D716F">
            <w:pPr>
              <w:pStyle w:val="12"/>
            </w:pPr>
            <w:r w:rsidRPr="002A30F8">
              <w:t>26,42%</w:t>
            </w:r>
          </w:p>
        </w:tc>
        <w:tc>
          <w:tcPr>
            <w:tcW w:w="1567" w:type="dxa"/>
            <w:noWrap/>
            <w:vAlign w:val="center"/>
          </w:tcPr>
          <w:p w:rsidR="00A34D84" w:rsidRPr="002A30F8" w:rsidRDefault="00A34D84" w:rsidP="002D716F">
            <w:pPr>
              <w:pStyle w:val="12"/>
            </w:pPr>
            <w:r w:rsidRPr="002A30F8">
              <w:t>6,92%</w:t>
            </w:r>
          </w:p>
        </w:tc>
        <w:tc>
          <w:tcPr>
            <w:tcW w:w="1620" w:type="dxa"/>
            <w:noWrap/>
            <w:vAlign w:val="center"/>
          </w:tcPr>
          <w:p w:rsidR="00A34D84" w:rsidRPr="002A30F8" w:rsidRDefault="00A34D84" w:rsidP="002D716F">
            <w:pPr>
              <w:pStyle w:val="12"/>
            </w:pPr>
            <w:r w:rsidRPr="002A30F8">
              <w:t>52,20%</w:t>
            </w:r>
          </w:p>
        </w:tc>
        <w:tc>
          <w:tcPr>
            <w:tcW w:w="1260" w:type="dxa"/>
            <w:noWrap/>
            <w:vAlign w:val="center"/>
          </w:tcPr>
          <w:p w:rsidR="00A34D84" w:rsidRPr="002A30F8" w:rsidRDefault="00A34D84" w:rsidP="002D716F">
            <w:pPr>
              <w:pStyle w:val="12"/>
            </w:pPr>
            <w:r w:rsidRPr="002A30F8">
              <w:t>1,26%</w:t>
            </w:r>
          </w:p>
        </w:tc>
      </w:tr>
      <w:tr w:rsidR="00A34D84" w:rsidRPr="002A30F8" w:rsidTr="00F81965">
        <w:trPr>
          <w:trHeight w:val="255"/>
          <w:jc w:val="center"/>
        </w:trPr>
        <w:tc>
          <w:tcPr>
            <w:tcW w:w="2520" w:type="dxa"/>
            <w:noWrap/>
          </w:tcPr>
          <w:p w:rsidR="00A34D84" w:rsidRPr="002A30F8" w:rsidRDefault="00A34D84" w:rsidP="002D716F">
            <w:pPr>
              <w:pStyle w:val="12"/>
            </w:pPr>
            <w:r w:rsidRPr="002A30F8">
              <w:t>Тюменская область</w:t>
            </w:r>
          </w:p>
        </w:tc>
        <w:tc>
          <w:tcPr>
            <w:tcW w:w="1440" w:type="dxa"/>
            <w:noWrap/>
            <w:vAlign w:val="center"/>
          </w:tcPr>
          <w:p w:rsidR="00A34D84" w:rsidRPr="002A30F8" w:rsidRDefault="00A34D84" w:rsidP="002D716F">
            <w:pPr>
              <w:pStyle w:val="12"/>
            </w:pPr>
            <w:r w:rsidRPr="002A30F8">
              <w:t>30,92%</w:t>
            </w:r>
          </w:p>
        </w:tc>
        <w:tc>
          <w:tcPr>
            <w:tcW w:w="1309" w:type="dxa"/>
            <w:noWrap/>
            <w:vAlign w:val="center"/>
          </w:tcPr>
          <w:p w:rsidR="00A34D84" w:rsidRPr="002A30F8" w:rsidRDefault="00A34D84" w:rsidP="002D716F">
            <w:pPr>
              <w:pStyle w:val="12"/>
            </w:pPr>
            <w:r w:rsidRPr="002A30F8">
              <w:t>70,39%</w:t>
            </w:r>
          </w:p>
        </w:tc>
        <w:tc>
          <w:tcPr>
            <w:tcW w:w="1391" w:type="dxa"/>
            <w:noWrap/>
            <w:vAlign w:val="center"/>
          </w:tcPr>
          <w:p w:rsidR="00A34D84" w:rsidRPr="002A30F8" w:rsidRDefault="00A34D84" w:rsidP="002D716F">
            <w:pPr>
              <w:pStyle w:val="12"/>
            </w:pPr>
            <w:r w:rsidRPr="002A30F8">
              <w:t>45,39%</w:t>
            </w:r>
          </w:p>
        </w:tc>
        <w:tc>
          <w:tcPr>
            <w:tcW w:w="1440" w:type="dxa"/>
            <w:noWrap/>
            <w:vAlign w:val="center"/>
          </w:tcPr>
          <w:p w:rsidR="00A34D84" w:rsidRPr="002A30F8" w:rsidRDefault="00A34D84" w:rsidP="002D716F">
            <w:pPr>
              <w:pStyle w:val="12"/>
            </w:pPr>
            <w:r w:rsidRPr="002A30F8">
              <w:t>24,34%</w:t>
            </w:r>
          </w:p>
        </w:tc>
        <w:tc>
          <w:tcPr>
            <w:tcW w:w="1673" w:type="dxa"/>
            <w:noWrap/>
            <w:vAlign w:val="center"/>
          </w:tcPr>
          <w:p w:rsidR="00A34D84" w:rsidRPr="002A30F8" w:rsidRDefault="00A34D84" w:rsidP="002D716F">
            <w:pPr>
              <w:pStyle w:val="12"/>
            </w:pPr>
            <w:r w:rsidRPr="002A30F8">
              <w:t>26,32%</w:t>
            </w:r>
          </w:p>
        </w:tc>
        <w:tc>
          <w:tcPr>
            <w:tcW w:w="1567" w:type="dxa"/>
            <w:noWrap/>
            <w:vAlign w:val="center"/>
          </w:tcPr>
          <w:p w:rsidR="00A34D84" w:rsidRPr="002A30F8" w:rsidRDefault="00A34D84" w:rsidP="002D716F">
            <w:pPr>
              <w:pStyle w:val="12"/>
            </w:pPr>
            <w:r w:rsidRPr="002A30F8">
              <w:t>9,87%</w:t>
            </w:r>
          </w:p>
        </w:tc>
        <w:tc>
          <w:tcPr>
            <w:tcW w:w="1620" w:type="dxa"/>
            <w:noWrap/>
            <w:vAlign w:val="center"/>
          </w:tcPr>
          <w:p w:rsidR="00A34D84" w:rsidRPr="002A30F8" w:rsidRDefault="00A34D84" w:rsidP="002D716F">
            <w:pPr>
              <w:pStyle w:val="12"/>
            </w:pPr>
            <w:r w:rsidRPr="002A30F8">
              <w:t>48,03%</w:t>
            </w:r>
          </w:p>
        </w:tc>
        <w:tc>
          <w:tcPr>
            <w:tcW w:w="1260" w:type="dxa"/>
            <w:noWrap/>
            <w:vAlign w:val="center"/>
          </w:tcPr>
          <w:p w:rsidR="00A34D84" w:rsidRPr="002A30F8" w:rsidRDefault="00A34D84" w:rsidP="002D716F">
            <w:pPr>
              <w:pStyle w:val="12"/>
            </w:pPr>
            <w:r w:rsidRPr="002A30F8">
              <w:t>0,66%</w:t>
            </w:r>
          </w:p>
        </w:tc>
      </w:tr>
      <w:tr w:rsidR="00A34D84" w:rsidRPr="002A30F8" w:rsidTr="00F81965">
        <w:trPr>
          <w:trHeight w:val="255"/>
          <w:jc w:val="center"/>
        </w:trPr>
        <w:tc>
          <w:tcPr>
            <w:tcW w:w="2520" w:type="dxa"/>
            <w:noWrap/>
          </w:tcPr>
          <w:p w:rsidR="00A34D84" w:rsidRPr="002A30F8" w:rsidRDefault="00A34D84" w:rsidP="002D716F">
            <w:pPr>
              <w:pStyle w:val="12"/>
            </w:pPr>
            <w:r w:rsidRPr="002A30F8">
              <w:t>Удмуртская Республика</w:t>
            </w:r>
          </w:p>
        </w:tc>
        <w:tc>
          <w:tcPr>
            <w:tcW w:w="1440" w:type="dxa"/>
            <w:noWrap/>
            <w:vAlign w:val="center"/>
          </w:tcPr>
          <w:p w:rsidR="00A34D84" w:rsidRPr="002A30F8" w:rsidRDefault="00A34D84" w:rsidP="002D716F">
            <w:pPr>
              <w:pStyle w:val="12"/>
            </w:pPr>
            <w:r w:rsidRPr="002A30F8">
              <w:t>18,01%</w:t>
            </w:r>
          </w:p>
        </w:tc>
        <w:tc>
          <w:tcPr>
            <w:tcW w:w="1309" w:type="dxa"/>
            <w:noWrap/>
            <w:vAlign w:val="center"/>
          </w:tcPr>
          <w:p w:rsidR="00A34D84" w:rsidRPr="002A30F8" w:rsidRDefault="00A34D84" w:rsidP="002D716F">
            <w:pPr>
              <w:pStyle w:val="12"/>
            </w:pPr>
            <w:r w:rsidRPr="002A30F8">
              <w:t>62,50%</w:t>
            </w:r>
          </w:p>
        </w:tc>
        <w:tc>
          <w:tcPr>
            <w:tcW w:w="1391" w:type="dxa"/>
            <w:noWrap/>
            <w:vAlign w:val="center"/>
          </w:tcPr>
          <w:p w:rsidR="00A34D84" w:rsidRPr="002A30F8" w:rsidRDefault="00A34D84" w:rsidP="002D716F">
            <w:pPr>
              <w:pStyle w:val="12"/>
            </w:pPr>
            <w:r w:rsidRPr="002A30F8">
              <w:t>45,22%</w:t>
            </w:r>
          </w:p>
        </w:tc>
        <w:tc>
          <w:tcPr>
            <w:tcW w:w="1440" w:type="dxa"/>
            <w:noWrap/>
            <w:vAlign w:val="center"/>
          </w:tcPr>
          <w:p w:rsidR="00A34D84" w:rsidRPr="002A30F8" w:rsidRDefault="00A34D84" w:rsidP="002D716F">
            <w:pPr>
              <w:pStyle w:val="12"/>
            </w:pPr>
            <w:r w:rsidRPr="002A30F8">
              <w:t>27,21%</w:t>
            </w:r>
          </w:p>
        </w:tc>
        <w:tc>
          <w:tcPr>
            <w:tcW w:w="1673" w:type="dxa"/>
            <w:noWrap/>
            <w:vAlign w:val="center"/>
          </w:tcPr>
          <w:p w:rsidR="00A34D84" w:rsidRPr="002A30F8" w:rsidRDefault="00A34D84" w:rsidP="002D716F">
            <w:pPr>
              <w:pStyle w:val="12"/>
            </w:pPr>
            <w:r w:rsidRPr="002A30F8">
              <w:t>17,65%</w:t>
            </w:r>
          </w:p>
        </w:tc>
        <w:tc>
          <w:tcPr>
            <w:tcW w:w="1567" w:type="dxa"/>
            <w:noWrap/>
            <w:vAlign w:val="center"/>
          </w:tcPr>
          <w:p w:rsidR="00A34D84" w:rsidRPr="002A30F8" w:rsidRDefault="00A34D84" w:rsidP="002D716F">
            <w:pPr>
              <w:pStyle w:val="12"/>
            </w:pPr>
            <w:r w:rsidRPr="002A30F8">
              <w:t>8,09%</w:t>
            </w:r>
          </w:p>
        </w:tc>
        <w:tc>
          <w:tcPr>
            <w:tcW w:w="1620" w:type="dxa"/>
            <w:noWrap/>
            <w:vAlign w:val="center"/>
          </w:tcPr>
          <w:p w:rsidR="00A34D84" w:rsidRPr="002A30F8" w:rsidRDefault="00A34D84" w:rsidP="002D716F">
            <w:pPr>
              <w:pStyle w:val="12"/>
            </w:pPr>
            <w:r w:rsidRPr="002A30F8">
              <w:t>56,25%</w:t>
            </w:r>
          </w:p>
        </w:tc>
        <w:tc>
          <w:tcPr>
            <w:tcW w:w="1260" w:type="dxa"/>
            <w:noWrap/>
            <w:vAlign w:val="center"/>
          </w:tcPr>
          <w:p w:rsidR="00A34D84" w:rsidRPr="002A30F8" w:rsidRDefault="00A34D84" w:rsidP="002D716F">
            <w:pPr>
              <w:pStyle w:val="12"/>
            </w:pPr>
            <w:r w:rsidRPr="002A30F8">
              <w:t>1,10%</w:t>
            </w:r>
          </w:p>
        </w:tc>
      </w:tr>
      <w:tr w:rsidR="00A34D84" w:rsidRPr="002A30F8" w:rsidTr="00F81965">
        <w:trPr>
          <w:trHeight w:val="255"/>
          <w:jc w:val="center"/>
        </w:trPr>
        <w:tc>
          <w:tcPr>
            <w:tcW w:w="2520" w:type="dxa"/>
            <w:noWrap/>
          </w:tcPr>
          <w:p w:rsidR="00A34D84" w:rsidRPr="002A30F8" w:rsidRDefault="00A34D84" w:rsidP="002D716F">
            <w:pPr>
              <w:pStyle w:val="12"/>
            </w:pPr>
            <w:r w:rsidRPr="002A30F8">
              <w:t>Ульяновская область</w:t>
            </w:r>
          </w:p>
        </w:tc>
        <w:tc>
          <w:tcPr>
            <w:tcW w:w="1440" w:type="dxa"/>
            <w:noWrap/>
            <w:vAlign w:val="center"/>
          </w:tcPr>
          <w:p w:rsidR="00A34D84" w:rsidRPr="002A30F8" w:rsidRDefault="00A34D84" w:rsidP="002D716F">
            <w:pPr>
              <w:pStyle w:val="12"/>
            </w:pPr>
            <w:r w:rsidRPr="002A30F8">
              <w:t>10,67%</w:t>
            </w:r>
          </w:p>
        </w:tc>
        <w:tc>
          <w:tcPr>
            <w:tcW w:w="1309" w:type="dxa"/>
            <w:noWrap/>
            <w:vAlign w:val="center"/>
          </w:tcPr>
          <w:p w:rsidR="00A34D84" w:rsidRPr="002A30F8" w:rsidRDefault="00A34D84" w:rsidP="002D716F">
            <w:pPr>
              <w:pStyle w:val="12"/>
            </w:pPr>
            <w:r w:rsidRPr="002A30F8">
              <w:t>61,33%</w:t>
            </w:r>
          </w:p>
        </w:tc>
        <w:tc>
          <w:tcPr>
            <w:tcW w:w="1391" w:type="dxa"/>
            <w:noWrap/>
            <w:vAlign w:val="center"/>
          </w:tcPr>
          <w:p w:rsidR="00A34D84" w:rsidRPr="002A30F8" w:rsidRDefault="00A34D84" w:rsidP="002D716F">
            <w:pPr>
              <w:pStyle w:val="12"/>
            </w:pPr>
            <w:r w:rsidRPr="002A30F8">
              <w:t>49,33%</w:t>
            </w:r>
          </w:p>
        </w:tc>
        <w:tc>
          <w:tcPr>
            <w:tcW w:w="1440" w:type="dxa"/>
            <w:noWrap/>
            <w:vAlign w:val="center"/>
          </w:tcPr>
          <w:p w:rsidR="00A34D84" w:rsidRPr="002A30F8" w:rsidRDefault="00A34D84" w:rsidP="002D716F">
            <w:pPr>
              <w:pStyle w:val="12"/>
            </w:pPr>
            <w:r w:rsidRPr="002A30F8">
              <w:t>28,00%</w:t>
            </w:r>
          </w:p>
        </w:tc>
        <w:tc>
          <w:tcPr>
            <w:tcW w:w="1673" w:type="dxa"/>
            <w:noWrap/>
            <w:vAlign w:val="center"/>
          </w:tcPr>
          <w:p w:rsidR="00A34D84" w:rsidRPr="002A30F8" w:rsidRDefault="00A34D84" w:rsidP="002D716F">
            <w:pPr>
              <w:pStyle w:val="12"/>
            </w:pPr>
            <w:r w:rsidRPr="002A30F8">
              <w:t>27,33%</w:t>
            </w:r>
          </w:p>
        </w:tc>
        <w:tc>
          <w:tcPr>
            <w:tcW w:w="1567" w:type="dxa"/>
            <w:noWrap/>
            <w:vAlign w:val="center"/>
          </w:tcPr>
          <w:p w:rsidR="00A34D84" w:rsidRPr="002A30F8" w:rsidRDefault="00A34D84" w:rsidP="002D716F">
            <w:pPr>
              <w:pStyle w:val="12"/>
            </w:pPr>
            <w:r w:rsidRPr="002A30F8">
              <w:t>8,00%</w:t>
            </w:r>
          </w:p>
        </w:tc>
        <w:tc>
          <w:tcPr>
            <w:tcW w:w="1620" w:type="dxa"/>
            <w:noWrap/>
            <w:vAlign w:val="center"/>
          </w:tcPr>
          <w:p w:rsidR="00A34D84" w:rsidRPr="002A30F8" w:rsidRDefault="00A34D84" w:rsidP="002D716F">
            <w:pPr>
              <w:pStyle w:val="12"/>
            </w:pPr>
            <w:r w:rsidRPr="002A30F8">
              <w:t>54,67%</w:t>
            </w:r>
          </w:p>
        </w:tc>
        <w:tc>
          <w:tcPr>
            <w:tcW w:w="1260" w:type="dxa"/>
            <w:noWrap/>
            <w:vAlign w:val="center"/>
          </w:tcPr>
          <w:p w:rsidR="00A34D84" w:rsidRPr="002A30F8" w:rsidRDefault="00A34D84" w:rsidP="002D716F">
            <w:pPr>
              <w:pStyle w:val="12"/>
            </w:pPr>
            <w:r w:rsidRPr="002A30F8">
              <w:t>1,33%</w:t>
            </w:r>
          </w:p>
        </w:tc>
      </w:tr>
      <w:tr w:rsidR="00A34D84" w:rsidRPr="002A30F8" w:rsidTr="00F81965">
        <w:trPr>
          <w:trHeight w:val="255"/>
          <w:jc w:val="center"/>
        </w:trPr>
        <w:tc>
          <w:tcPr>
            <w:tcW w:w="2520" w:type="dxa"/>
            <w:noWrap/>
          </w:tcPr>
          <w:p w:rsidR="00A34D84" w:rsidRPr="002A30F8" w:rsidRDefault="00A34D84" w:rsidP="002D716F">
            <w:pPr>
              <w:pStyle w:val="12"/>
            </w:pPr>
            <w:r w:rsidRPr="002A30F8">
              <w:t>Хабаровский край</w:t>
            </w:r>
          </w:p>
        </w:tc>
        <w:tc>
          <w:tcPr>
            <w:tcW w:w="1440" w:type="dxa"/>
            <w:noWrap/>
            <w:vAlign w:val="center"/>
          </w:tcPr>
          <w:p w:rsidR="00A34D84" w:rsidRPr="002A30F8" w:rsidRDefault="00A34D84" w:rsidP="002D716F">
            <w:pPr>
              <w:pStyle w:val="12"/>
            </w:pPr>
            <w:r w:rsidRPr="002A30F8">
              <w:t>25,56%</w:t>
            </w:r>
          </w:p>
        </w:tc>
        <w:tc>
          <w:tcPr>
            <w:tcW w:w="1309" w:type="dxa"/>
            <w:noWrap/>
            <w:vAlign w:val="center"/>
          </w:tcPr>
          <w:p w:rsidR="00A34D84" w:rsidRPr="002A30F8" w:rsidRDefault="00A34D84" w:rsidP="002D716F">
            <w:pPr>
              <w:pStyle w:val="12"/>
            </w:pPr>
            <w:r w:rsidRPr="002A30F8">
              <w:t>61,11%</w:t>
            </w:r>
          </w:p>
        </w:tc>
        <w:tc>
          <w:tcPr>
            <w:tcW w:w="1391" w:type="dxa"/>
            <w:noWrap/>
            <w:vAlign w:val="center"/>
          </w:tcPr>
          <w:p w:rsidR="00A34D84" w:rsidRPr="002A30F8" w:rsidRDefault="00A34D84" w:rsidP="002D716F">
            <w:pPr>
              <w:pStyle w:val="12"/>
            </w:pPr>
            <w:r w:rsidRPr="002A30F8">
              <w:t>44,07%</w:t>
            </w:r>
          </w:p>
        </w:tc>
        <w:tc>
          <w:tcPr>
            <w:tcW w:w="1440" w:type="dxa"/>
            <w:noWrap/>
            <w:vAlign w:val="center"/>
          </w:tcPr>
          <w:p w:rsidR="00A34D84" w:rsidRPr="002A30F8" w:rsidRDefault="00A34D84" w:rsidP="002D716F">
            <w:pPr>
              <w:pStyle w:val="12"/>
            </w:pPr>
            <w:r w:rsidRPr="002A30F8">
              <w:t>22,96%</w:t>
            </w:r>
          </w:p>
        </w:tc>
        <w:tc>
          <w:tcPr>
            <w:tcW w:w="1673" w:type="dxa"/>
            <w:noWrap/>
            <w:vAlign w:val="center"/>
          </w:tcPr>
          <w:p w:rsidR="00A34D84" w:rsidRPr="002A30F8" w:rsidRDefault="00A34D84" w:rsidP="002D716F">
            <w:pPr>
              <w:pStyle w:val="12"/>
            </w:pPr>
            <w:r w:rsidRPr="002A30F8">
              <w:t>24,81%</w:t>
            </w:r>
          </w:p>
        </w:tc>
        <w:tc>
          <w:tcPr>
            <w:tcW w:w="1567" w:type="dxa"/>
            <w:noWrap/>
            <w:vAlign w:val="center"/>
          </w:tcPr>
          <w:p w:rsidR="00A34D84" w:rsidRPr="002A30F8" w:rsidRDefault="00A34D84" w:rsidP="002D716F">
            <w:pPr>
              <w:pStyle w:val="12"/>
            </w:pPr>
            <w:r w:rsidRPr="002A30F8">
              <w:t>7,04%</w:t>
            </w:r>
          </w:p>
        </w:tc>
        <w:tc>
          <w:tcPr>
            <w:tcW w:w="1620" w:type="dxa"/>
            <w:noWrap/>
            <w:vAlign w:val="center"/>
          </w:tcPr>
          <w:p w:rsidR="00A34D84" w:rsidRPr="002A30F8" w:rsidRDefault="00A34D84" w:rsidP="002D716F">
            <w:pPr>
              <w:pStyle w:val="12"/>
            </w:pPr>
            <w:r w:rsidRPr="002A30F8">
              <w:t>58,52%</w:t>
            </w:r>
          </w:p>
        </w:tc>
        <w:tc>
          <w:tcPr>
            <w:tcW w:w="1260" w:type="dxa"/>
            <w:noWrap/>
            <w:vAlign w:val="center"/>
          </w:tcPr>
          <w:p w:rsidR="00A34D84" w:rsidRPr="002A30F8" w:rsidRDefault="00A34D84" w:rsidP="002D716F">
            <w:pPr>
              <w:pStyle w:val="12"/>
            </w:pPr>
            <w:r w:rsidRPr="002A30F8">
              <w:t>0,74%</w:t>
            </w:r>
          </w:p>
        </w:tc>
      </w:tr>
      <w:tr w:rsidR="00A34D84" w:rsidRPr="002A30F8" w:rsidTr="00F81965">
        <w:trPr>
          <w:trHeight w:val="255"/>
          <w:jc w:val="center"/>
        </w:trPr>
        <w:tc>
          <w:tcPr>
            <w:tcW w:w="2520" w:type="dxa"/>
            <w:noWrap/>
          </w:tcPr>
          <w:p w:rsidR="00A34D84" w:rsidRPr="002A30F8" w:rsidRDefault="00A34D84" w:rsidP="002D716F">
            <w:pPr>
              <w:pStyle w:val="12"/>
            </w:pPr>
            <w:r w:rsidRPr="002A30F8">
              <w:lastRenderedPageBreak/>
              <w:t>Ханты-Мансийский АО - Югра</w:t>
            </w:r>
          </w:p>
        </w:tc>
        <w:tc>
          <w:tcPr>
            <w:tcW w:w="1440" w:type="dxa"/>
            <w:noWrap/>
            <w:vAlign w:val="center"/>
          </w:tcPr>
          <w:p w:rsidR="00A34D84" w:rsidRPr="002A30F8" w:rsidRDefault="00A34D84" w:rsidP="002D716F">
            <w:pPr>
              <w:pStyle w:val="12"/>
            </w:pPr>
            <w:r w:rsidRPr="002A30F8">
              <w:t>20,83%</w:t>
            </w:r>
          </w:p>
        </w:tc>
        <w:tc>
          <w:tcPr>
            <w:tcW w:w="1309" w:type="dxa"/>
            <w:noWrap/>
            <w:vAlign w:val="center"/>
          </w:tcPr>
          <w:p w:rsidR="00A34D84" w:rsidRPr="002A30F8" w:rsidRDefault="00A34D84" w:rsidP="002D716F">
            <w:pPr>
              <w:pStyle w:val="12"/>
            </w:pPr>
            <w:r w:rsidRPr="002A30F8">
              <w:t>63,33%</w:t>
            </w:r>
          </w:p>
        </w:tc>
        <w:tc>
          <w:tcPr>
            <w:tcW w:w="1391" w:type="dxa"/>
            <w:noWrap/>
            <w:vAlign w:val="center"/>
          </w:tcPr>
          <w:p w:rsidR="00A34D84" w:rsidRPr="002A30F8" w:rsidRDefault="00A34D84" w:rsidP="002D716F">
            <w:pPr>
              <w:pStyle w:val="12"/>
            </w:pPr>
            <w:r w:rsidRPr="002A30F8">
              <w:t>51,67%</w:t>
            </w:r>
          </w:p>
        </w:tc>
        <w:tc>
          <w:tcPr>
            <w:tcW w:w="1440" w:type="dxa"/>
            <w:noWrap/>
            <w:vAlign w:val="center"/>
          </w:tcPr>
          <w:p w:rsidR="00A34D84" w:rsidRPr="002A30F8" w:rsidRDefault="00A34D84" w:rsidP="002D716F">
            <w:pPr>
              <w:pStyle w:val="12"/>
            </w:pPr>
            <w:r w:rsidRPr="002A30F8">
              <w:t>25,83%</w:t>
            </w:r>
          </w:p>
        </w:tc>
        <w:tc>
          <w:tcPr>
            <w:tcW w:w="1673" w:type="dxa"/>
            <w:noWrap/>
            <w:vAlign w:val="center"/>
          </w:tcPr>
          <w:p w:rsidR="00A34D84" w:rsidRPr="002A30F8" w:rsidRDefault="00A34D84" w:rsidP="002D716F">
            <w:pPr>
              <w:pStyle w:val="12"/>
            </w:pPr>
            <w:r w:rsidRPr="002A30F8">
              <w:t>24,17%</w:t>
            </w:r>
          </w:p>
        </w:tc>
        <w:tc>
          <w:tcPr>
            <w:tcW w:w="1567" w:type="dxa"/>
            <w:noWrap/>
            <w:vAlign w:val="center"/>
          </w:tcPr>
          <w:p w:rsidR="00A34D84" w:rsidRPr="002A30F8" w:rsidRDefault="00A34D84" w:rsidP="002D716F">
            <w:pPr>
              <w:pStyle w:val="12"/>
            </w:pPr>
            <w:r w:rsidRPr="002A30F8">
              <w:t>10,00%</w:t>
            </w:r>
          </w:p>
        </w:tc>
        <w:tc>
          <w:tcPr>
            <w:tcW w:w="1620" w:type="dxa"/>
            <w:noWrap/>
            <w:vAlign w:val="center"/>
          </w:tcPr>
          <w:p w:rsidR="00A34D84" w:rsidRPr="002A30F8" w:rsidRDefault="00A34D84" w:rsidP="002D716F">
            <w:pPr>
              <w:pStyle w:val="12"/>
            </w:pPr>
            <w:r w:rsidRPr="002A30F8">
              <w:t>55,83%</w:t>
            </w:r>
          </w:p>
        </w:tc>
        <w:tc>
          <w:tcPr>
            <w:tcW w:w="1260" w:type="dxa"/>
            <w:noWrap/>
            <w:vAlign w:val="center"/>
          </w:tcPr>
          <w:p w:rsidR="00A34D84" w:rsidRPr="002A30F8" w:rsidRDefault="00A34D84" w:rsidP="002D716F">
            <w:pPr>
              <w:pStyle w:val="12"/>
            </w:pPr>
            <w:r w:rsidRPr="002A30F8">
              <w:t>1,67%</w:t>
            </w:r>
          </w:p>
        </w:tc>
      </w:tr>
      <w:tr w:rsidR="00A34D84" w:rsidRPr="002A30F8" w:rsidTr="00F81965">
        <w:trPr>
          <w:trHeight w:val="255"/>
          <w:jc w:val="center"/>
        </w:trPr>
        <w:tc>
          <w:tcPr>
            <w:tcW w:w="2520" w:type="dxa"/>
            <w:noWrap/>
          </w:tcPr>
          <w:p w:rsidR="00A34D84" w:rsidRPr="002A30F8" w:rsidRDefault="00A34D84" w:rsidP="002D716F">
            <w:pPr>
              <w:pStyle w:val="12"/>
            </w:pPr>
            <w:r w:rsidRPr="002A30F8">
              <w:t>Чеченская Республика</w:t>
            </w:r>
          </w:p>
        </w:tc>
        <w:tc>
          <w:tcPr>
            <w:tcW w:w="1440" w:type="dxa"/>
            <w:noWrap/>
            <w:vAlign w:val="center"/>
          </w:tcPr>
          <w:p w:rsidR="00A34D84" w:rsidRPr="002A30F8" w:rsidRDefault="00A34D84" w:rsidP="002D716F">
            <w:pPr>
              <w:pStyle w:val="12"/>
            </w:pPr>
            <w:r w:rsidRPr="002A30F8">
              <w:t>13,17%</w:t>
            </w:r>
          </w:p>
        </w:tc>
        <w:tc>
          <w:tcPr>
            <w:tcW w:w="1309" w:type="dxa"/>
            <w:noWrap/>
            <w:vAlign w:val="center"/>
          </w:tcPr>
          <w:p w:rsidR="00A34D84" w:rsidRPr="002A30F8" w:rsidRDefault="00A34D84" w:rsidP="002D716F">
            <w:pPr>
              <w:pStyle w:val="12"/>
            </w:pPr>
            <w:r w:rsidRPr="002A30F8">
              <w:t>60,98%</w:t>
            </w:r>
          </w:p>
        </w:tc>
        <w:tc>
          <w:tcPr>
            <w:tcW w:w="1391" w:type="dxa"/>
            <w:noWrap/>
            <w:vAlign w:val="center"/>
          </w:tcPr>
          <w:p w:rsidR="00A34D84" w:rsidRPr="002A30F8" w:rsidRDefault="00A34D84" w:rsidP="002D716F">
            <w:pPr>
              <w:pStyle w:val="12"/>
            </w:pPr>
            <w:r w:rsidRPr="002A30F8">
              <w:t>57,56%</w:t>
            </w:r>
          </w:p>
        </w:tc>
        <w:tc>
          <w:tcPr>
            <w:tcW w:w="1440" w:type="dxa"/>
            <w:noWrap/>
            <w:vAlign w:val="center"/>
          </w:tcPr>
          <w:p w:rsidR="00A34D84" w:rsidRPr="002A30F8" w:rsidRDefault="00A34D84" w:rsidP="002D716F">
            <w:pPr>
              <w:pStyle w:val="12"/>
            </w:pPr>
            <w:r w:rsidRPr="002A30F8">
              <w:t>46,34%</w:t>
            </w:r>
          </w:p>
        </w:tc>
        <w:tc>
          <w:tcPr>
            <w:tcW w:w="1673" w:type="dxa"/>
            <w:noWrap/>
            <w:vAlign w:val="center"/>
          </w:tcPr>
          <w:p w:rsidR="00A34D84" w:rsidRPr="002A30F8" w:rsidRDefault="00A34D84" w:rsidP="002D716F">
            <w:pPr>
              <w:pStyle w:val="12"/>
            </w:pPr>
            <w:r w:rsidRPr="002A30F8">
              <w:t>27,32%</w:t>
            </w:r>
          </w:p>
        </w:tc>
        <w:tc>
          <w:tcPr>
            <w:tcW w:w="1567" w:type="dxa"/>
            <w:noWrap/>
            <w:vAlign w:val="center"/>
          </w:tcPr>
          <w:p w:rsidR="00A34D84" w:rsidRPr="002A30F8" w:rsidRDefault="00A34D84" w:rsidP="002D716F">
            <w:pPr>
              <w:pStyle w:val="12"/>
            </w:pPr>
            <w:r w:rsidRPr="002A30F8">
              <w:t>17,56%</w:t>
            </w:r>
          </w:p>
        </w:tc>
        <w:tc>
          <w:tcPr>
            <w:tcW w:w="1620" w:type="dxa"/>
            <w:noWrap/>
            <w:vAlign w:val="center"/>
          </w:tcPr>
          <w:p w:rsidR="00A34D84" w:rsidRPr="002A30F8" w:rsidRDefault="00A34D84" w:rsidP="002D716F">
            <w:pPr>
              <w:pStyle w:val="12"/>
            </w:pPr>
            <w:r w:rsidRPr="002A30F8">
              <w:t>28,78%</w:t>
            </w:r>
          </w:p>
        </w:tc>
        <w:tc>
          <w:tcPr>
            <w:tcW w:w="1260" w:type="dxa"/>
            <w:noWrap/>
            <w:vAlign w:val="center"/>
          </w:tcPr>
          <w:p w:rsidR="00A34D84" w:rsidRPr="002A30F8" w:rsidRDefault="00A34D84" w:rsidP="002D716F">
            <w:pPr>
              <w:pStyle w:val="12"/>
            </w:pPr>
            <w:r w:rsidRPr="002A30F8">
              <w:t>0,49%</w:t>
            </w:r>
          </w:p>
        </w:tc>
      </w:tr>
      <w:tr w:rsidR="00A34D84" w:rsidRPr="002A30F8" w:rsidTr="00F81965">
        <w:trPr>
          <w:trHeight w:val="255"/>
          <w:jc w:val="center"/>
        </w:trPr>
        <w:tc>
          <w:tcPr>
            <w:tcW w:w="2520" w:type="dxa"/>
            <w:noWrap/>
          </w:tcPr>
          <w:p w:rsidR="00A34D84" w:rsidRPr="002A30F8" w:rsidRDefault="00A34D84" w:rsidP="002D716F">
            <w:pPr>
              <w:pStyle w:val="12"/>
            </w:pPr>
            <w:r w:rsidRPr="002A30F8">
              <w:t>Чукотский АО</w:t>
            </w:r>
          </w:p>
        </w:tc>
        <w:tc>
          <w:tcPr>
            <w:tcW w:w="1440" w:type="dxa"/>
            <w:noWrap/>
            <w:vAlign w:val="center"/>
          </w:tcPr>
          <w:p w:rsidR="00A34D84" w:rsidRPr="002A30F8" w:rsidRDefault="00A34D84" w:rsidP="002D716F">
            <w:pPr>
              <w:pStyle w:val="12"/>
            </w:pPr>
            <w:r w:rsidRPr="002A30F8">
              <w:t>38,46%</w:t>
            </w:r>
          </w:p>
        </w:tc>
        <w:tc>
          <w:tcPr>
            <w:tcW w:w="1309" w:type="dxa"/>
            <w:noWrap/>
            <w:vAlign w:val="center"/>
          </w:tcPr>
          <w:p w:rsidR="00A34D84" w:rsidRPr="002A30F8" w:rsidRDefault="00A34D84" w:rsidP="002D716F">
            <w:pPr>
              <w:pStyle w:val="12"/>
            </w:pPr>
            <w:r w:rsidRPr="002A30F8">
              <w:t>66,67%</w:t>
            </w:r>
          </w:p>
        </w:tc>
        <w:tc>
          <w:tcPr>
            <w:tcW w:w="1391" w:type="dxa"/>
            <w:noWrap/>
            <w:vAlign w:val="center"/>
          </w:tcPr>
          <w:p w:rsidR="00A34D84" w:rsidRPr="002A30F8" w:rsidRDefault="00A34D84" w:rsidP="002D716F">
            <w:pPr>
              <w:pStyle w:val="12"/>
            </w:pPr>
            <w:r w:rsidRPr="002A30F8">
              <w:t>48,72%</w:t>
            </w:r>
          </w:p>
        </w:tc>
        <w:tc>
          <w:tcPr>
            <w:tcW w:w="1440" w:type="dxa"/>
            <w:noWrap/>
            <w:vAlign w:val="center"/>
          </w:tcPr>
          <w:p w:rsidR="00A34D84" w:rsidRPr="002A30F8" w:rsidRDefault="00A34D84" w:rsidP="002D716F">
            <w:pPr>
              <w:pStyle w:val="12"/>
            </w:pPr>
            <w:r w:rsidRPr="002A30F8">
              <w:t>15,38%</w:t>
            </w:r>
          </w:p>
        </w:tc>
        <w:tc>
          <w:tcPr>
            <w:tcW w:w="1673" w:type="dxa"/>
            <w:noWrap/>
            <w:vAlign w:val="center"/>
          </w:tcPr>
          <w:p w:rsidR="00A34D84" w:rsidRPr="002A30F8" w:rsidRDefault="00A34D84" w:rsidP="002D716F">
            <w:pPr>
              <w:pStyle w:val="12"/>
            </w:pPr>
            <w:r w:rsidRPr="002A30F8">
              <w:t>17,95%</w:t>
            </w:r>
          </w:p>
        </w:tc>
        <w:tc>
          <w:tcPr>
            <w:tcW w:w="1567" w:type="dxa"/>
            <w:noWrap/>
            <w:vAlign w:val="center"/>
          </w:tcPr>
          <w:p w:rsidR="00A34D84" w:rsidRPr="002A30F8" w:rsidRDefault="00A34D84" w:rsidP="002D716F">
            <w:pPr>
              <w:pStyle w:val="12"/>
            </w:pPr>
            <w:r w:rsidRPr="002A30F8">
              <w:t>2,56%</w:t>
            </w:r>
          </w:p>
        </w:tc>
        <w:tc>
          <w:tcPr>
            <w:tcW w:w="1620" w:type="dxa"/>
            <w:noWrap/>
            <w:vAlign w:val="center"/>
          </w:tcPr>
          <w:p w:rsidR="00A34D84" w:rsidRPr="002A30F8" w:rsidRDefault="00A34D84" w:rsidP="002D716F">
            <w:pPr>
              <w:pStyle w:val="12"/>
            </w:pPr>
            <w:r w:rsidRPr="002A30F8">
              <w:t>61,54%</w:t>
            </w:r>
          </w:p>
        </w:tc>
        <w:tc>
          <w:tcPr>
            <w:tcW w:w="1260" w:type="dxa"/>
            <w:noWrap/>
            <w:vAlign w:val="center"/>
          </w:tcPr>
          <w:p w:rsidR="00A34D84" w:rsidRPr="002A30F8" w:rsidRDefault="00A34D84" w:rsidP="002D716F">
            <w:pPr>
              <w:pStyle w:val="12"/>
            </w:pPr>
            <w:r w:rsidRPr="002A30F8">
              <w:t>2,56%</w:t>
            </w:r>
          </w:p>
        </w:tc>
      </w:tr>
      <w:tr w:rsidR="00A34D84" w:rsidRPr="002A30F8" w:rsidTr="00F81965">
        <w:trPr>
          <w:trHeight w:val="255"/>
          <w:jc w:val="center"/>
        </w:trPr>
        <w:tc>
          <w:tcPr>
            <w:tcW w:w="2520" w:type="dxa"/>
            <w:noWrap/>
          </w:tcPr>
          <w:p w:rsidR="00A34D84" w:rsidRPr="002A30F8" w:rsidRDefault="00A34D84" w:rsidP="002D716F">
            <w:pPr>
              <w:pStyle w:val="12"/>
            </w:pPr>
            <w:r w:rsidRPr="002A30F8">
              <w:t>Ямало-Ненецкий АО</w:t>
            </w:r>
          </w:p>
        </w:tc>
        <w:tc>
          <w:tcPr>
            <w:tcW w:w="1440" w:type="dxa"/>
            <w:noWrap/>
            <w:vAlign w:val="center"/>
          </w:tcPr>
          <w:p w:rsidR="00A34D84" w:rsidRPr="002A30F8" w:rsidRDefault="00A34D84" w:rsidP="002D716F">
            <w:pPr>
              <w:pStyle w:val="12"/>
            </w:pPr>
            <w:r w:rsidRPr="002A30F8">
              <w:t>28,24%</w:t>
            </w:r>
          </w:p>
        </w:tc>
        <w:tc>
          <w:tcPr>
            <w:tcW w:w="1309" w:type="dxa"/>
            <w:noWrap/>
            <w:vAlign w:val="center"/>
          </w:tcPr>
          <w:p w:rsidR="00A34D84" w:rsidRPr="002A30F8" w:rsidRDefault="00A34D84" w:rsidP="002D716F">
            <w:pPr>
              <w:pStyle w:val="12"/>
            </w:pPr>
            <w:r w:rsidRPr="002A30F8">
              <w:t>68,52%</w:t>
            </w:r>
          </w:p>
        </w:tc>
        <w:tc>
          <w:tcPr>
            <w:tcW w:w="1391" w:type="dxa"/>
            <w:noWrap/>
            <w:vAlign w:val="center"/>
          </w:tcPr>
          <w:p w:rsidR="00A34D84" w:rsidRPr="002A30F8" w:rsidRDefault="00A34D84" w:rsidP="002D716F">
            <w:pPr>
              <w:pStyle w:val="12"/>
            </w:pPr>
            <w:r w:rsidRPr="002A30F8">
              <w:t>50,46%</w:t>
            </w:r>
          </w:p>
        </w:tc>
        <w:tc>
          <w:tcPr>
            <w:tcW w:w="1440" w:type="dxa"/>
            <w:noWrap/>
            <w:vAlign w:val="center"/>
          </w:tcPr>
          <w:p w:rsidR="00A34D84" w:rsidRPr="002A30F8" w:rsidRDefault="00A34D84" w:rsidP="002D716F">
            <w:pPr>
              <w:pStyle w:val="12"/>
            </w:pPr>
            <w:r w:rsidRPr="002A30F8">
              <w:t>20,37%</w:t>
            </w:r>
          </w:p>
        </w:tc>
        <w:tc>
          <w:tcPr>
            <w:tcW w:w="1673" w:type="dxa"/>
            <w:noWrap/>
            <w:vAlign w:val="center"/>
          </w:tcPr>
          <w:p w:rsidR="00A34D84" w:rsidRPr="002A30F8" w:rsidRDefault="00A34D84" w:rsidP="002D716F">
            <w:pPr>
              <w:pStyle w:val="12"/>
            </w:pPr>
            <w:r w:rsidRPr="002A30F8">
              <w:t>20,37%</w:t>
            </w:r>
          </w:p>
        </w:tc>
        <w:tc>
          <w:tcPr>
            <w:tcW w:w="1567" w:type="dxa"/>
            <w:noWrap/>
            <w:vAlign w:val="center"/>
          </w:tcPr>
          <w:p w:rsidR="00A34D84" w:rsidRPr="002A30F8" w:rsidRDefault="00A34D84" w:rsidP="002D716F">
            <w:pPr>
              <w:pStyle w:val="12"/>
            </w:pPr>
            <w:r w:rsidRPr="002A30F8">
              <w:t>10,65%</w:t>
            </w:r>
          </w:p>
        </w:tc>
        <w:tc>
          <w:tcPr>
            <w:tcW w:w="1620" w:type="dxa"/>
            <w:noWrap/>
            <w:vAlign w:val="center"/>
          </w:tcPr>
          <w:p w:rsidR="00A34D84" w:rsidRPr="002A30F8" w:rsidRDefault="00A34D84" w:rsidP="002D716F">
            <w:pPr>
              <w:pStyle w:val="12"/>
            </w:pPr>
            <w:r w:rsidRPr="002A30F8">
              <w:t>50,46%</w:t>
            </w:r>
          </w:p>
        </w:tc>
        <w:tc>
          <w:tcPr>
            <w:tcW w:w="1260" w:type="dxa"/>
            <w:noWrap/>
            <w:vAlign w:val="center"/>
          </w:tcPr>
          <w:p w:rsidR="00A34D84" w:rsidRPr="002A30F8" w:rsidRDefault="00A34D84" w:rsidP="002D716F">
            <w:pPr>
              <w:pStyle w:val="12"/>
            </w:pPr>
            <w:r w:rsidRPr="002A30F8">
              <w:t>0,93%</w:t>
            </w:r>
          </w:p>
        </w:tc>
      </w:tr>
      <w:tr w:rsidR="00A34D84" w:rsidRPr="002A30F8" w:rsidTr="00F81965">
        <w:trPr>
          <w:trHeight w:val="255"/>
          <w:jc w:val="center"/>
        </w:trPr>
        <w:tc>
          <w:tcPr>
            <w:tcW w:w="2520" w:type="dxa"/>
            <w:noWrap/>
          </w:tcPr>
          <w:p w:rsidR="00A34D84" w:rsidRPr="002A30F8" w:rsidRDefault="00A34D84" w:rsidP="002D716F">
            <w:pPr>
              <w:pStyle w:val="12"/>
            </w:pPr>
            <w:r w:rsidRPr="002A30F8">
              <w:t>Ярославская область</w:t>
            </w:r>
          </w:p>
        </w:tc>
        <w:tc>
          <w:tcPr>
            <w:tcW w:w="1440" w:type="dxa"/>
            <w:noWrap/>
            <w:vAlign w:val="center"/>
          </w:tcPr>
          <w:p w:rsidR="00A34D84" w:rsidRPr="002A30F8" w:rsidRDefault="00A34D84" w:rsidP="002D716F">
            <w:pPr>
              <w:pStyle w:val="12"/>
            </w:pPr>
            <w:r w:rsidRPr="002A30F8">
              <w:t>31,25%</w:t>
            </w:r>
          </w:p>
        </w:tc>
        <w:tc>
          <w:tcPr>
            <w:tcW w:w="1309" w:type="dxa"/>
            <w:noWrap/>
            <w:vAlign w:val="center"/>
          </w:tcPr>
          <w:p w:rsidR="00A34D84" w:rsidRPr="002A30F8" w:rsidRDefault="00A34D84" w:rsidP="002D716F">
            <w:pPr>
              <w:pStyle w:val="12"/>
            </w:pPr>
            <w:r w:rsidRPr="002A30F8">
              <w:t>74,43%</w:t>
            </w:r>
          </w:p>
        </w:tc>
        <w:tc>
          <w:tcPr>
            <w:tcW w:w="1391" w:type="dxa"/>
            <w:noWrap/>
            <w:vAlign w:val="center"/>
          </w:tcPr>
          <w:p w:rsidR="00A34D84" w:rsidRPr="002A30F8" w:rsidRDefault="00A34D84" w:rsidP="002D716F">
            <w:pPr>
              <w:pStyle w:val="12"/>
            </w:pPr>
            <w:r w:rsidRPr="002A30F8">
              <w:t>37,50%</w:t>
            </w:r>
          </w:p>
        </w:tc>
        <w:tc>
          <w:tcPr>
            <w:tcW w:w="1440" w:type="dxa"/>
            <w:noWrap/>
            <w:vAlign w:val="center"/>
          </w:tcPr>
          <w:p w:rsidR="00A34D84" w:rsidRPr="002A30F8" w:rsidRDefault="00A34D84" w:rsidP="002D716F">
            <w:pPr>
              <w:pStyle w:val="12"/>
            </w:pPr>
            <w:r w:rsidRPr="002A30F8">
              <w:t>22,73%</w:t>
            </w:r>
          </w:p>
        </w:tc>
        <w:tc>
          <w:tcPr>
            <w:tcW w:w="1673" w:type="dxa"/>
            <w:noWrap/>
            <w:vAlign w:val="center"/>
          </w:tcPr>
          <w:p w:rsidR="00A34D84" w:rsidRPr="002A30F8" w:rsidRDefault="00A34D84" w:rsidP="002D716F">
            <w:pPr>
              <w:pStyle w:val="12"/>
            </w:pPr>
            <w:r w:rsidRPr="002A30F8">
              <w:t>19,32%</w:t>
            </w:r>
          </w:p>
        </w:tc>
        <w:tc>
          <w:tcPr>
            <w:tcW w:w="1567" w:type="dxa"/>
            <w:noWrap/>
            <w:vAlign w:val="center"/>
          </w:tcPr>
          <w:p w:rsidR="00A34D84" w:rsidRPr="002A30F8" w:rsidRDefault="00A34D84" w:rsidP="002D716F">
            <w:pPr>
              <w:pStyle w:val="12"/>
            </w:pPr>
            <w:r w:rsidRPr="002A30F8">
              <w:t>6,82%</w:t>
            </w:r>
          </w:p>
        </w:tc>
        <w:tc>
          <w:tcPr>
            <w:tcW w:w="1620" w:type="dxa"/>
            <w:noWrap/>
            <w:vAlign w:val="center"/>
          </w:tcPr>
          <w:p w:rsidR="00A34D84" w:rsidRPr="002A30F8" w:rsidRDefault="00A34D84" w:rsidP="002D716F">
            <w:pPr>
              <w:pStyle w:val="12"/>
            </w:pPr>
            <w:r w:rsidRPr="002A30F8">
              <w:t>63,64%</w:t>
            </w:r>
          </w:p>
        </w:tc>
        <w:tc>
          <w:tcPr>
            <w:tcW w:w="1260" w:type="dxa"/>
            <w:noWrap/>
            <w:vAlign w:val="center"/>
          </w:tcPr>
          <w:p w:rsidR="00A34D84" w:rsidRPr="002A30F8" w:rsidRDefault="00A34D84" w:rsidP="002D716F">
            <w:pPr>
              <w:pStyle w:val="12"/>
            </w:pPr>
            <w:r w:rsidRPr="002A30F8">
              <w:t>0,57%</w:t>
            </w:r>
          </w:p>
        </w:tc>
      </w:tr>
    </w:tbl>
    <w:p w:rsidR="00A34D84" w:rsidRPr="002A30F8" w:rsidRDefault="00A34D84" w:rsidP="00A34D84">
      <w:pPr>
        <w:rPr>
          <w:sz w:val="24"/>
          <w:szCs w:val="24"/>
        </w:rPr>
      </w:pPr>
    </w:p>
    <w:p w:rsidR="00A34D84" w:rsidRDefault="00A34D84" w:rsidP="00A34D84">
      <w:pPr>
        <w:rPr>
          <w:sz w:val="24"/>
          <w:szCs w:val="24"/>
        </w:rPr>
        <w:sectPr w:rsidR="00A34D84" w:rsidSect="002D716F">
          <w:pgSz w:w="16838" w:h="11906" w:orient="landscape"/>
          <w:pgMar w:top="1701" w:right="1134" w:bottom="567" w:left="1134" w:header="709" w:footer="709" w:gutter="0"/>
          <w:cols w:space="708"/>
          <w:docGrid w:linePitch="360"/>
        </w:sectPr>
      </w:pPr>
    </w:p>
    <w:p w:rsidR="00A34D84" w:rsidRPr="002A30F8" w:rsidRDefault="00A34D84" w:rsidP="002D716F">
      <w:r w:rsidRPr="002A30F8">
        <w:lastRenderedPageBreak/>
        <w:t>В результате исследования 63 региона Российской Федерации отнесены к средним. Это: Алтайский край, Амурская область, Архангельская область, Астраханская область, Белгородская область, Владимирская область, Волгоградская область, Вологодская область, Воронежская область, г.</w:t>
      </w:r>
      <w:r w:rsidRPr="002A30F8">
        <w:rPr>
          <w:lang w:val="en-US"/>
        </w:rPr>
        <w:t> </w:t>
      </w:r>
      <w:r w:rsidRPr="002A30F8">
        <w:t>Санкт-Петербург, Еврейская АО, Забайкальский край, Ивановская область, Иркутская область, Калининградская область, Калужская область, Камчатский край, Кемеровская область, Кировская область, Костромская область, Красноярский край, Курганская область, Курская область, Московская область, Мурманская область, Нижегородская область, Новгородская область, Новосибирская область, Омская область, Оренбургская область, Орловская область, Пензенская область, Пермский край, Приморский край, Псковская область, Республика Адыгея, Республика Алтай, Республика Башкортостан, Республика Бурятия, Республика Калмыкия, Республика Коми, Республика Марий Эл, Республика Мордовия, Республика Саха (Якутия), Республика Татарстан, Ростовская область, Рязанская область, Самарская область, Саратовская область, Свердловская область, Смоленская область, Ставропольский край, Тамбовская область, Томская область, Тульская область, Тюменская область, Удмуртская Республика, Ульяновская область, Хабаровский край, Ханты-Мансийский АО – Югра, Чукотский АО, Ямало-Ненецкий АО, Ярославская область.</w:t>
      </w:r>
    </w:p>
    <w:p w:rsidR="00A34D84" w:rsidRPr="002A30F8" w:rsidRDefault="00A34D84" w:rsidP="002D716F">
      <w:r w:rsidRPr="002A30F8">
        <w:t>Оставшиеся 13 регионов – г.</w:t>
      </w:r>
      <w:r w:rsidRPr="002A30F8">
        <w:rPr>
          <w:lang w:val="en-US"/>
        </w:rPr>
        <w:t> </w:t>
      </w:r>
      <w:r w:rsidRPr="002A30F8">
        <w:t>Москва, г.</w:t>
      </w:r>
      <w:r w:rsidRPr="002A30F8">
        <w:rPr>
          <w:lang w:val="en-US"/>
        </w:rPr>
        <w:t> </w:t>
      </w:r>
      <w:r w:rsidRPr="002A30F8">
        <w:t>Севастополь, Кабардино-Балкарская Республика, Липецкая область, Магаданская область, Ненецкий АО, Республика Дагестан, Республика Ингушетия, Республика Крым, Республика Северная Осетия – Алания, Республика Хакасия, Сахалинская область, Чеченская Республика – имеют некоторые отклонения от нормы.</w:t>
      </w:r>
    </w:p>
    <w:p w:rsidR="00A34D84" w:rsidRDefault="00A34D84" w:rsidP="002D716F">
      <w:r w:rsidRPr="002A30F8">
        <w:t>Данные по городу Москва (</w:t>
      </w:r>
      <w:r w:rsidR="002D716F">
        <w:t xml:space="preserve">рисунок </w:t>
      </w:r>
      <w:r w:rsidR="002D716F">
        <w:fldChar w:fldCharType="begin"/>
      </w:r>
      <w:r w:rsidR="002D716F">
        <w:instrText xml:space="preserve"> REF  _Ref420948060 \h \r \t </w:instrText>
      </w:r>
      <w:r w:rsidR="002D716F">
        <w:fldChar w:fldCharType="separate"/>
      </w:r>
      <w:r w:rsidR="002D716F">
        <w:t>2</w:t>
      </w:r>
      <w:r w:rsidR="002D716F">
        <w:fldChar w:fldCharType="end"/>
      </w:r>
      <w:r w:rsidRPr="002A30F8">
        <w:t xml:space="preserve">) отличаются от данных в целом по стране тем, что на втором место в достоинствах профессии учителя находится уважение со стороны детей (59,57%), а стабильность и определённость – на третьем, при этом с существенно меньшим процентом выборов (39,01% в сравнении с 51,27% по стране). Четвёртое место здесь занимает достойная </w:t>
      </w:r>
      <w:r w:rsidRPr="002A30F8">
        <w:lastRenderedPageBreak/>
        <w:t>заработная плата (35,46%), тогда как в данных по стране она на шестом месте (18,77%).</w:t>
      </w:r>
    </w:p>
    <w:p w:rsidR="00A34D84" w:rsidRDefault="002D716F" w:rsidP="002D716F">
      <w:pPr>
        <w:pStyle w:val="afb"/>
      </w:pPr>
      <w:r>
        <w:rPr>
          <w:noProof/>
        </w:rPr>
        <w:drawing>
          <wp:inline distT="0" distB="0" distL="0" distR="0" wp14:anchorId="35CF3031">
            <wp:extent cx="5760085" cy="3085465"/>
            <wp:effectExtent l="0" t="0" r="0" b="635"/>
            <wp:docPr id="1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085465"/>
                    </a:xfrm>
                    <a:prstGeom prst="rect">
                      <a:avLst/>
                    </a:prstGeom>
                    <a:noFill/>
                  </pic:spPr>
                </pic:pic>
              </a:graphicData>
            </a:graphic>
          </wp:inline>
        </w:drawing>
      </w:r>
    </w:p>
    <w:p w:rsidR="002D716F" w:rsidRPr="002D716F" w:rsidRDefault="002D716F" w:rsidP="002D716F">
      <w:pPr>
        <w:pStyle w:val="a0"/>
      </w:pPr>
      <w:bookmarkStart w:id="4" w:name="_Ref420948060"/>
      <w:r>
        <w:t xml:space="preserve">— </w:t>
      </w:r>
      <w:r w:rsidRPr="002D716F">
        <w:t>Данные по региону г. Москва в сравнении с данными по РФ</w:t>
      </w:r>
      <w:bookmarkEnd w:id="4"/>
    </w:p>
    <w:p w:rsidR="00A34D84" w:rsidRPr="002A30F8" w:rsidRDefault="00A34D84" w:rsidP="002D716F">
      <w:r>
        <w:t>Данные по г. </w:t>
      </w:r>
      <w:r w:rsidRPr="002A30F8">
        <w:t>Севастополь (</w:t>
      </w:r>
      <w:r w:rsidR="002D716F">
        <w:t xml:space="preserve">рисунок </w:t>
      </w:r>
      <w:r w:rsidR="002D716F">
        <w:fldChar w:fldCharType="begin"/>
      </w:r>
      <w:r w:rsidR="002D716F">
        <w:instrText xml:space="preserve"> REF  _Ref420948104 \h \r \t </w:instrText>
      </w:r>
      <w:r w:rsidR="002D716F">
        <w:fldChar w:fldCharType="separate"/>
      </w:r>
      <w:r w:rsidR="002D716F">
        <w:t>3</w:t>
      </w:r>
      <w:r w:rsidR="002D716F">
        <w:fldChar w:fldCharType="end"/>
      </w:r>
      <w:r w:rsidRPr="002A30F8">
        <w:t>) отличаются более низкими баллами по всем пунктам достоинств (за исключением заработной платы) в сравнении с данными по стране, в особенности, по первым трём параметрам – интересная, разнообразная работа (57,14%); стабильность и определённость (</w:t>
      </w:r>
      <w:r w:rsidRPr="002A30F8">
        <w:rPr>
          <w:color w:val="000000"/>
        </w:rPr>
        <w:t>38,10%); уважение со стороны детей (28,57%), а также полным отсутствием выбора варианта – хорошие отношения с родителями учеников.</w:t>
      </w:r>
    </w:p>
    <w:p w:rsidR="00A34D84" w:rsidRDefault="002D716F" w:rsidP="002D716F">
      <w:pPr>
        <w:pStyle w:val="afb"/>
      </w:pPr>
      <w:r>
        <w:rPr>
          <w:noProof/>
        </w:rPr>
        <w:lastRenderedPageBreak/>
        <w:drawing>
          <wp:inline distT="0" distB="0" distL="0" distR="0" wp14:anchorId="6DAC00C4">
            <wp:extent cx="5760085" cy="4053840"/>
            <wp:effectExtent l="0" t="0" r="0" b="3810"/>
            <wp:docPr id="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053840"/>
                    </a:xfrm>
                    <a:prstGeom prst="rect">
                      <a:avLst/>
                    </a:prstGeom>
                    <a:noFill/>
                  </pic:spPr>
                </pic:pic>
              </a:graphicData>
            </a:graphic>
          </wp:inline>
        </w:drawing>
      </w:r>
    </w:p>
    <w:p w:rsidR="002D716F" w:rsidRPr="002D716F" w:rsidRDefault="002D716F" w:rsidP="002D716F">
      <w:pPr>
        <w:pStyle w:val="a0"/>
      </w:pPr>
      <w:bookmarkStart w:id="5" w:name="_Ref420948104"/>
      <w:r>
        <w:t xml:space="preserve">— </w:t>
      </w:r>
      <w:r w:rsidRPr="002D716F">
        <w:t>Данные по региону г. Севастополь в сравнении с данными по РФ</w:t>
      </w:r>
      <w:bookmarkEnd w:id="5"/>
    </w:p>
    <w:p w:rsidR="00A34D84" w:rsidRDefault="00A34D84" w:rsidP="002D716F">
      <w:pPr>
        <w:rPr>
          <w:color w:val="000000"/>
        </w:rPr>
      </w:pPr>
      <w:r w:rsidRPr="002A30F8">
        <w:t>Данные по Кабардино-Балкарской Республике (</w:t>
      </w:r>
      <w:r w:rsidR="002D716F">
        <w:t xml:space="preserve">рисунок </w:t>
      </w:r>
      <w:r w:rsidR="007925CD">
        <w:fldChar w:fldCharType="begin"/>
      </w:r>
      <w:r w:rsidR="007925CD">
        <w:instrText xml:space="preserve"> REF  _Ref420948229 \h \r \t </w:instrText>
      </w:r>
      <w:r w:rsidR="007925CD">
        <w:fldChar w:fldCharType="separate"/>
      </w:r>
      <w:r w:rsidR="007925CD">
        <w:t>4</w:t>
      </w:r>
      <w:r w:rsidR="007925CD">
        <w:fldChar w:fldCharType="end"/>
      </w:r>
      <w:r w:rsidRPr="002A30F8">
        <w:t>) отличаются от данных в целом по стране тем, что параметр уважение со стороны детей занимает, наряду с интересной, разнообразной работой, первое место в списке достоинств профессии (по 55%), на втором месте – стабильность и определённость (41,28%). Уважение со стороны коллег находится также на четвёртом месте, но с минимальным различием с предыдущим пунктом (</w:t>
      </w:r>
      <w:r w:rsidRPr="002A30F8">
        <w:rPr>
          <w:color w:val="000000"/>
        </w:rPr>
        <w:t>39,91%), в отличие от разрыва в 25% в целом по стране. Можно с уверенностью говорить, что для данного региона взаимоуважение коллег является отличительной особенностью и важным достоинством педагогической профессии.</w:t>
      </w:r>
    </w:p>
    <w:p w:rsidR="00A34D84" w:rsidRDefault="007925CD" w:rsidP="007925CD">
      <w:pPr>
        <w:pStyle w:val="afb"/>
      </w:pPr>
      <w:r>
        <w:rPr>
          <w:noProof/>
        </w:rPr>
        <w:lastRenderedPageBreak/>
        <w:drawing>
          <wp:inline distT="0" distB="0" distL="0" distR="0" wp14:anchorId="34BF3D59">
            <wp:extent cx="5760000" cy="322882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3228824"/>
                    </a:xfrm>
                    <a:prstGeom prst="rect">
                      <a:avLst/>
                    </a:prstGeom>
                    <a:noFill/>
                  </pic:spPr>
                </pic:pic>
              </a:graphicData>
            </a:graphic>
          </wp:inline>
        </w:drawing>
      </w:r>
    </w:p>
    <w:p w:rsidR="007925CD" w:rsidRPr="007925CD" w:rsidRDefault="007925CD" w:rsidP="007925CD">
      <w:pPr>
        <w:pStyle w:val="a0"/>
      </w:pPr>
      <w:bookmarkStart w:id="6" w:name="_Ref420948229"/>
      <w:r>
        <w:t>— Данные по региону Кабардино-Балкарская республика в сравнении с данными по РФ</w:t>
      </w:r>
      <w:bookmarkEnd w:id="6"/>
    </w:p>
    <w:p w:rsidR="00A34D84" w:rsidRPr="002A30F8" w:rsidRDefault="00A34D84" w:rsidP="007925CD">
      <w:r w:rsidRPr="002A30F8">
        <w:t>Данные по Липецкой области (</w:t>
      </w:r>
      <w:r w:rsidR="007925CD">
        <w:t xml:space="preserve">рисунок </w:t>
      </w:r>
      <w:r w:rsidR="007925CD">
        <w:fldChar w:fldCharType="begin"/>
      </w:r>
      <w:r w:rsidR="007925CD">
        <w:instrText xml:space="preserve"> REF  _Ref420948295 \h \r \t </w:instrText>
      </w:r>
      <w:r w:rsidR="007925CD">
        <w:fldChar w:fldCharType="separate"/>
      </w:r>
      <w:r w:rsidR="007925CD">
        <w:t>5</w:t>
      </w:r>
      <w:r w:rsidR="007925CD">
        <w:fldChar w:fldCharType="end"/>
      </w:r>
      <w:r w:rsidRPr="002A30F8">
        <w:t>) уникальны тем, что параметр уважения со стороны детей также опережает «стабильность, определённость», хотя и незначительно (43,68% и 39,08%). Но также с этим параметром сравнялся пункт Достойная заработная плата (39,08%), заняв третье место, в сравнении с шестым в целом по стране. Кроме того, пункты Внимание со стороны администрации (33,33%) и уважение со стороны коллег (19,54%) здесь поменялись местами.</w:t>
      </w:r>
    </w:p>
    <w:p w:rsidR="00A34D84" w:rsidRDefault="007925CD" w:rsidP="007925CD">
      <w:pPr>
        <w:pStyle w:val="afb"/>
      </w:pPr>
      <w:r>
        <w:rPr>
          <w:noProof/>
        </w:rPr>
        <w:lastRenderedPageBreak/>
        <w:drawing>
          <wp:inline distT="0" distB="0" distL="0" distR="0" wp14:anchorId="6C69698C">
            <wp:extent cx="5760000" cy="334145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3341451"/>
                    </a:xfrm>
                    <a:prstGeom prst="rect">
                      <a:avLst/>
                    </a:prstGeom>
                    <a:noFill/>
                  </pic:spPr>
                </pic:pic>
              </a:graphicData>
            </a:graphic>
          </wp:inline>
        </w:drawing>
      </w:r>
    </w:p>
    <w:p w:rsidR="007925CD" w:rsidRPr="007925CD" w:rsidRDefault="007925CD" w:rsidP="007925CD">
      <w:pPr>
        <w:pStyle w:val="a0"/>
      </w:pPr>
      <w:bookmarkStart w:id="7" w:name="_Ref420948295"/>
      <w:r>
        <w:t>—</w:t>
      </w:r>
      <w:bookmarkEnd w:id="7"/>
      <w:r>
        <w:t xml:space="preserve"> </w:t>
      </w:r>
      <w:r w:rsidRPr="007925CD">
        <w:t>Данные по региону Липецкая область в сравнении с данными по РФ</w:t>
      </w:r>
    </w:p>
    <w:p w:rsidR="00A34D84" w:rsidRPr="002A30F8" w:rsidRDefault="00A34D84" w:rsidP="007925CD">
      <w:r w:rsidRPr="002A30F8">
        <w:t xml:space="preserve">Представленные на </w:t>
      </w:r>
      <w:r w:rsidR="007925CD">
        <w:t xml:space="preserve">рисунке </w:t>
      </w:r>
      <w:r w:rsidR="007925CD">
        <w:fldChar w:fldCharType="begin"/>
      </w:r>
      <w:r w:rsidR="007925CD">
        <w:instrText xml:space="preserve"> REF  _Ref420948383 \h \r \t </w:instrText>
      </w:r>
      <w:r w:rsidR="007925CD">
        <w:fldChar w:fldCharType="separate"/>
      </w:r>
      <w:r w:rsidR="007925CD">
        <w:t>6</w:t>
      </w:r>
      <w:r w:rsidR="007925CD">
        <w:fldChar w:fldCharType="end"/>
      </w:r>
      <w:r w:rsidRPr="002A30F8">
        <w:t xml:space="preserve"> данные по Магаданской области также демонстрируют, что параметр уважение со стороны детей (50%) преобладает над стабильностью и определенностью (40,91%) и занимает второе место, в отличие от третьего в целом по стране. Кроме того, пункт достойная заработная плата, как и в предыдущем случае, поднялся существенно выше в рейтинге, заняв четвёртое место (36,36%). На пятом месте, как и в предыдущем случае – внимание со стороны администрации (22,73%), и лиш</w:t>
      </w:r>
      <w:r>
        <w:t>ь на шестом, в отличие от данных</w:t>
      </w:r>
      <w:r w:rsidRPr="002A30F8">
        <w:t xml:space="preserve"> по стране, – уважение со стороны коллег (16,67%).</w:t>
      </w:r>
    </w:p>
    <w:p w:rsidR="00A34D84" w:rsidRDefault="007925CD" w:rsidP="007925CD">
      <w:pPr>
        <w:pStyle w:val="afb"/>
      </w:pPr>
      <w:r>
        <w:rPr>
          <w:noProof/>
        </w:rPr>
        <w:lastRenderedPageBreak/>
        <w:drawing>
          <wp:inline distT="0" distB="0" distL="0" distR="0" wp14:anchorId="0B0C8872">
            <wp:extent cx="5760000" cy="3300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3300350"/>
                    </a:xfrm>
                    <a:prstGeom prst="rect">
                      <a:avLst/>
                    </a:prstGeom>
                    <a:noFill/>
                  </pic:spPr>
                </pic:pic>
              </a:graphicData>
            </a:graphic>
          </wp:inline>
        </w:drawing>
      </w:r>
    </w:p>
    <w:p w:rsidR="007925CD" w:rsidRPr="007925CD" w:rsidRDefault="007925CD" w:rsidP="007925CD">
      <w:pPr>
        <w:pStyle w:val="a0"/>
      </w:pPr>
      <w:bookmarkStart w:id="8" w:name="_Ref420948383"/>
      <w:r>
        <w:t xml:space="preserve">— </w:t>
      </w:r>
      <w:r w:rsidRPr="007925CD">
        <w:t>Данные по региону Магаданская область в сравнении с данными по РФ</w:t>
      </w:r>
      <w:bookmarkEnd w:id="8"/>
    </w:p>
    <w:p w:rsidR="00A34D84" w:rsidRPr="002A30F8" w:rsidRDefault="00A34D84" w:rsidP="007925CD">
      <w:r w:rsidRPr="002A30F8">
        <w:t>В данных по Республике Дагестан (</w:t>
      </w:r>
      <w:r w:rsidR="007925CD">
        <w:t xml:space="preserve">рисунок </w:t>
      </w:r>
      <w:r w:rsidR="007925CD">
        <w:fldChar w:fldCharType="begin"/>
      </w:r>
      <w:r w:rsidR="007925CD">
        <w:instrText xml:space="preserve"> REF  _Ref420948425 \h \r \t </w:instrText>
      </w:r>
      <w:r w:rsidR="007925CD">
        <w:fldChar w:fldCharType="separate"/>
      </w:r>
      <w:r w:rsidR="007925CD">
        <w:t>7</w:t>
      </w:r>
      <w:r w:rsidR="007925CD">
        <w:fldChar w:fldCharType="end"/>
      </w:r>
      <w:r w:rsidRPr="002A30F8">
        <w:t>) мы обнаруживаем принципиально другое распределение достоинств профессии, в сравнении как с данными по стране, так и с предыдущими регионами, также отличающимися от нормы. Здесь на первом месте в списке достоинств находится уважение со стороны детей (70,42%), на втором – интересная, разнообразная работа (58,69%), на третьем – уважение со стороны коллег (50,70%), на четвёртом – внимание со стороны администрации школы. Только на пятом месте появляется внешняя характеристика профессии – стабильность, определенность (26,76%). Пункт заработная плата находится на последнем, седьмом, месте (8,45%), в отличие от шестого в целом по стране.</w:t>
      </w:r>
    </w:p>
    <w:p w:rsidR="00A34D84" w:rsidRDefault="007925CD" w:rsidP="007925CD">
      <w:pPr>
        <w:pStyle w:val="afb"/>
      </w:pPr>
      <w:r>
        <w:rPr>
          <w:noProof/>
        </w:rPr>
        <w:lastRenderedPageBreak/>
        <w:drawing>
          <wp:inline distT="0" distB="0" distL="0" distR="0" wp14:anchorId="68FFC89E">
            <wp:extent cx="5760000" cy="30339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033995"/>
                    </a:xfrm>
                    <a:prstGeom prst="rect">
                      <a:avLst/>
                    </a:prstGeom>
                    <a:noFill/>
                  </pic:spPr>
                </pic:pic>
              </a:graphicData>
            </a:graphic>
          </wp:inline>
        </w:drawing>
      </w:r>
    </w:p>
    <w:p w:rsidR="007925CD" w:rsidRPr="007925CD" w:rsidRDefault="007925CD" w:rsidP="007925CD">
      <w:pPr>
        <w:pStyle w:val="a0"/>
      </w:pPr>
      <w:bookmarkStart w:id="9" w:name="_Ref420948425"/>
      <w:r>
        <w:t xml:space="preserve">— </w:t>
      </w:r>
      <w:r w:rsidRPr="007925CD">
        <w:t xml:space="preserve">Данные </w:t>
      </w:r>
      <w:r>
        <w:t xml:space="preserve">по региону Республика Дагестан </w:t>
      </w:r>
      <w:r w:rsidRPr="007925CD">
        <w:t>сравнении с данными по РФ</w:t>
      </w:r>
      <w:bookmarkEnd w:id="9"/>
    </w:p>
    <w:p w:rsidR="00A34D84" w:rsidRPr="002A30F8" w:rsidRDefault="00A34D84" w:rsidP="007925CD">
      <w:r w:rsidRPr="002A30F8">
        <w:t xml:space="preserve">Данные по Республике Ингушетия, представленные на </w:t>
      </w:r>
      <w:r w:rsidR="007925CD">
        <w:t xml:space="preserve">рисунке </w:t>
      </w:r>
      <w:r w:rsidR="007925CD">
        <w:fldChar w:fldCharType="begin"/>
      </w:r>
      <w:r w:rsidR="007925CD">
        <w:instrText xml:space="preserve"> REF  _Ref420948463 \h \r \t </w:instrText>
      </w:r>
      <w:r w:rsidR="007925CD">
        <w:fldChar w:fldCharType="separate"/>
      </w:r>
      <w:r w:rsidR="007925CD">
        <w:t>8</w:t>
      </w:r>
      <w:r w:rsidR="007925CD">
        <w:fldChar w:fldCharType="end"/>
      </w:r>
      <w:r w:rsidRPr="002A30F8">
        <w:t xml:space="preserve">, во многом схожи с данными предыдущего региона. На первом месте здесь также </w:t>
      </w:r>
      <w:r w:rsidRPr="002A30F8">
        <w:rPr>
          <w:color w:val="000000"/>
        </w:rPr>
        <w:t>уважение со стороны детей (70,68%), на втором – интересная, разнообразная работа (58,65%), на третьем – уважение со стороны коллег (55,64%), на четвёртом – стабильность, определенность (36,84%).</w:t>
      </w:r>
    </w:p>
    <w:p w:rsidR="00A34D84" w:rsidRDefault="007925CD" w:rsidP="007925CD">
      <w:pPr>
        <w:pStyle w:val="afb"/>
      </w:pPr>
      <w:r>
        <w:rPr>
          <w:noProof/>
        </w:rPr>
        <w:lastRenderedPageBreak/>
        <w:drawing>
          <wp:inline distT="0" distB="0" distL="0" distR="0" wp14:anchorId="75B8C537">
            <wp:extent cx="5760000" cy="30339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033995"/>
                    </a:xfrm>
                    <a:prstGeom prst="rect">
                      <a:avLst/>
                    </a:prstGeom>
                    <a:noFill/>
                  </pic:spPr>
                </pic:pic>
              </a:graphicData>
            </a:graphic>
          </wp:inline>
        </w:drawing>
      </w:r>
    </w:p>
    <w:p w:rsidR="007925CD" w:rsidRPr="007925CD" w:rsidRDefault="007925CD" w:rsidP="007925CD">
      <w:pPr>
        <w:pStyle w:val="a0"/>
      </w:pPr>
      <w:bookmarkStart w:id="10" w:name="_Ref420948463"/>
      <w:r>
        <w:t>—</w:t>
      </w:r>
      <w:bookmarkEnd w:id="10"/>
      <w:r>
        <w:t xml:space="preserve"> </w:t>
      </w:r>
      <w:r w:rsidRPr="007925CD">
        <w:t>Данные по региону Республика Ингушетия в сравнении с данными по РФ</w:t>
      </w:r>
    </w:p>
    <w:p w:rsidR="00A34D84" w:rsidRPr="002A30F8" w:rsidRDefault="00A34D84" w:rsidP="007925CD">
      <w:r w:rsidRPr="002A30F8">
        <w:t>Данные по Республике Крым (</w:t>
      </w:r>
      <w:r w:rsidR="007925CD">
        <w:t xml:space="preserve">рисунок </w:t>
      </w:r>
      <w:r w:rsidR="007925CD">
        <w:fldChar w:fldCharType="begin"/>
      </w:r>
      <w:r w:rsidR="007925CD">
        <w:instrText xml:space="preserve"> REF  _Ref420948604 \h \r \t </w:instrText>
      </w:r>
      <w:r w:rsidR="007925CD">
        <w:fldChar w:fldCharType="separate"/>
      </w:r>
      <w:r w:rsidR="007925CD">
        <w:t>9</w:t>
      </w:r>
      <w:r w:rsidR="007925CD">
        <w:fldChar w:fldCharType="end"/>
      </w:r>
      <w:r w:rsidRPr="002A30F8">
        <w:t>) отличаются более высоким процентом ответов по пункту Уважение со стороны детей (58,49%) в сравнении с данными по стране (48,51%) и расположением его на втором, а не третьем месте в рейтинге. Пункт Стабильность, определённость находится, таким образом, на третьем месте (41,51%).</w:t>
      </w:r>
    </w:p>
    <w:p w:rsidR="00A34D84" w:rsidRDefault="007925CD" w:rsidP="007925CD">
      <w:pPr>
        <w:pStyle w:val="afb"/>
      </w:pPr>
      <w:r>
        <w:rPr>
          <w:noProof/>
        </w:rPr>
        <w:lastRenderedPageBreak/>
        <w:drawing>
          <wp:inline distT="0" distB="0" distL="0" distR="0" wp14:anchorId="4C207329">
            <wp:extent cx="5760000" cy="3038799"/>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3038799"/>
                    </a:xfrm>
                    <a:prstGeom prst="rect">
                      <a:avLst/>
                    </a:prstGeom>
                    <a:noFill/>
                  </pic:spPr>
                </pic:pic>
              </a:graphicData>
            </a:graphic>
          </wp:inline>
        </w:drawing>
      </w:r>
    </w:p>
    <w:p w:rsidR="007925CD" w:rsidRPr="007925CD" w:rsidRDefault="007925CD" w:rsidP="007925CD">
      <w:pPr>
        <w:pStyle w:val="a0"/>
      </w:pPr>
      <w:bookmarkStart w:id="11" w:name="_Ref420948604"/>
      <w:r>
        <w:t xml:space="preserve">— </w:t>
      </w:r>
      <w:r w:rsidRPr="007925CD">
        <w:t>Данные по региону Республика Крым в сравнении с данными по РФ</w:t>
      </w:r>
      <w:bookmarkEnd w:id="11"/>
    </w:p>
    <w:p w:rsidR="00A34D84" w:rsidRDefault="00A34D84" w:rsidP="007925CD">
      <w:pPr>
        <w:rPr>
          <w:color w:val="000000"/>
        </w:rPr>
      </w:pPr>
      <w:r w:rsidRPr="002A30F8">
        <w:t xml:space="preserve">Данные по Республике </w:t>
      </w:r>
      <w:r w:rsidRPr="002A30F8">
        <w:rPr>
          <w:color w:val="000000"/>
        </w:rPr>
        <w:t>Северная Осетия – Алания</w:t>
      </w:r>
      <w:r w:rsidRPr="002A30F8">
        <w:t xml:space="preserve"> (</w:t>
      </w:r>
      <w:r w:rsidR="007925CD">
        <w:t xml:space="preserve">рисунок </w:t>
      </w:r>
      <w:r w:rsidR="007925CD">
        <w:fldChar w:fldCharType="begin"/>
      </w:r>
      <w:r w:rsidR="007925CD">
        <w:instrText xml:space="preserve"> REF  _Ref420948677 \h \r \t </w:instrText>
      </w:r>
      <w:r w:rsidR="007925CD">
        <w:fldChar w:fldCharType="separate"/>
      </w:r>
      <w:r w:rsidR="007925CD">
        <w:t>10</w:t>
      </w:r>
      <w:r w:rsidR="007925CD">
        <w:fldChar w:fldCharType="end"/>
      </w:r>
      <w:r w:rsidRPr="002A30F8">
        <w:t>) сходны с данными предыдущего региона. В сравнении с данными по стране они отличаются более высоким процентом ответов по пункту Уважение со стороны детей (62,73%) и расположением его на втором, а не третьем месте в рейтинге. Пункт Стабильность, определённость находится, таким образом, на третьем месте (35,45%), с меньшим процентом, чем в целом по стране (</w:t>
      </w:r>
      <w:r w:rsidRPr="002A30F8">
        <w:rPr>
          <w:color w:val="000000"/>
        </w:rPr>
        <w:t>51,27%).</w:t>
      </w:r>
    </w:p>
    <w:p w:rsidR="00A34D84" w:rsidRDefault="007925CD" w:rsidP="007925CD">
      <w:pPr>
        <w:pStyle w:val="afb"/>
      </w:pPr>
      <w:r>
        <w:rPr>
          <w:noProof/>
        </w:rPr>
        <w:lastRenderedPageBreak/>
        <w:drawing>
          <wp:inline distT="0" distB="0" distL="0" distR="0" wp14:anchorId="30FF70E6">
            <wp:extent cx="5760000" cy="3038799"/>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3038799"/>
                    </a:xfrm>
                    <a:prstGeom prst="rect">
                      <a:avLst/>
                    </a:prstGeom>
                    <a:noFill/>
                  </pic:spPr>
                </pic:pic>
              </a:graphicData>
            </a:graphic>
          </wp:inline>
        </w:drawing>
      </w:r>
    </w:p>
    <w:p w:rsidR="007925CD" w:rsidRPr="007925CD" w:rsidRDefault="007925CD" w:rsidP="007925CD">
      <w:pPr>
        <w:pStyle w:val="a0"/>
      </w:pPr>
      <w:bookmarkStart w:id="12" w:name="_Ref420948677"/>
      <w:r>
        <w:t xml:space="preserve">— </w:t>
      </w:r>
      <w:r w:rsidRPr="007925CD">
        <w:t>Данные по региону Республика Северная Осетия – Алания в сравнении с данными по РФ</w:t>
      </w:r>
      <w:bookmarkEnd w:id="12"/>
    </w:p>
    <w:p w:rsidR="00A34D84" w:rsidRPr="002A30F8" w:rsidRDefault="00A34D84" w:rsidP="007925CD">
      <w:r w:rsidRPr="002A30F8">
        <w:t xml:space="preserve">Данные по Республике Хакасия, представленные на </w:t>
      </w:r>
      <w:r w:rsidR="007925CD">
        <w:t xml:space="preserve">рисунке </w:t>
      </w:r>
      <w:r w:rsidR="007925CD">
        <w:fldChar w:fldCharType="begin"/>
      </w:r>
      <w:r w:rsidR="007925CD">
        <w:instrText xml:space="preserve"> REF  _Ref420948757 \h \r \t </w:instrText>
      </w:r>
      <w:r w:rsidR="007925CD">
        <w:fldChar w:fldCharType="separate"/>
      </w:r>
      <w:r w:rsidR="007925CD">
        <w:t>11</w:t>
      </w:r>
      <w:r w:rsidR="007925CD">
        <w:fldChar w:fldCharType="end"/>
      </w:r>
      <w:r w:rsidRPr="002A30F8">
        <w:t>, существенно отличаются от всех других регионов более сильным доминированием в достоинствах профессии, так называемых, внешних факторов. Так, на первом месте здесь находится стабильность, определённость (</w:t>
      </w:r>
      <w:r w:rsidRPr="002A30F8">
        <w:rPr>
          <w:color w:val="000000"/>
        </w:rPr>
        <w:t>63,48%), на втором – интересная, разнообразная работа (61,74%), на третьем – достойная заработная плата (40,87%). На четвёртом месте – уважение со стороны учеников (36,52%), на пятом – внимание со стороны администрации и уважение коллег (по 22,61%).</w:t>
      </w:r>
    </w:p>
    <w:p w:rsidR="00A34D84" w:rsidRDefault="007925CD" w:rsidP="007925CD">
      <w:pPr>
        <w:pStyle w:val="afb"/>
      </w:pPr>
      <w:r>
        <w:rPr>
          <w:noProof/>
        </w:rPr>
        <w:lastRenderedPageBreak/>
        <w:drawing>
          <wp:inline distT="0" distB="0" distL="0" distR="0" wp14:anchorId="68BB392C">
            <wp:extent cx="5760000" cy="3038799"/>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038799"/>
                    </a:xfrm>
                    <a:prstGeom prst="rect">
                      <a:avLst/>
                    </a:prstGeom>
                    <a:noFill/>
                  </pic:spPr>
                </pic:pic>
              </a:graphicData>
            </a:graphic>
          </wp:inline>
        </w:drawing>
      </w:r>
    </w:p>
    <w:p w:rsidR="007925CD" w:rsidRPr="007925CD" w:rsidRDefault="007925CD" w:rsidP="007925CD">
      <w:pPr>
        <w:pStyle w:val="a0"/>
      </w:pPr>
      <w:bookmarkStart w:id="13" w:name="_Ref420948757"/>
      <w:r>
        <w:t xml:space="preserve">— </w:t>
      </w:r>
      <w:r w:rsidRPr="007925CD">
        <w:t>Данные по региону Республика Хакасия в сравнении с данными по РФ</w:t>
      </w:r>
      <w:bookmarkEnd w:id="13"/>
    </w:p>
    <w:p w:rsidR="00A34D84" w:rsidRDefault="00A34D84" w:rsidP="007925CD">
      <w:r w:rsidRPr="002A30F8">
        <w:t>Данные по Сахалинской области (</w:t>
      </w:r>
      <w:r w:rsidR="007925CD">
        <w:t xml:space="preserve">рисунок </w:t>
      </w:r>
      <w:r w:rsidR="007925CD">
        <w:fldChar w:fldCharType="begin"/>
      </w:r>
      <w:r w:rsidR="007925CD">
        <w:instrText xml:space="preserve"> REF  _Ref420948823 \h \r \t </w:instrText>
      </w:r>
      <w:r w:rsidR="007925CD">
        <w:fldChar w:fldCharType="separate"/>
      </w:r>
      <w:r w:rsidR="007925CD">
        <w:t>12</w:t>
      </w:r>
      <w:r w:rsidR="007925CD">
        <w:fldChar w:fldCharType="end"/>
      </w:r>
      <w:r w:rsidRPr="002A30F8">
        <w:t>) схожи с предыдущим регионом тем, что достойная заработная плата также стоит на третьем месте и имеет высокий процент выбора респондентами (44%). Первое и второе место в рейтинге здесь не отличаются от данных по стране, но процент по стабильности, определенности, выше (62,4% в сравнении с 51,27%).</w:t>
      </w:r>
    </w:p>
    <w:p w:rsidR="00A34D84" w:rsidRDefault="007925CD" w:rsidP="007925CD">
      <w:pPr>
        <w:pStyle w:val="afb"/>
      </w:pPr>
      <w:r>
        <w:rPr>
          <w:noProof/>
        </w:rPr>
        <w:lastRenderedPageBreak/>
        <w:drawing>
          <wp:inline distT="0" distB="0" distL="0" distR="0" wp14:anchorId="6B5CDEB2">
            <wp:extent cx="5760000" cy="3038799"/>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3038799"/>
                    </a:xfrm>
                    <a:prstGeom prst="rect">
                      <a:avLst/>
                    </a:prstGeom>
                    <a:noFill/>
                  </pic:spPr>
                </pic:pic>
              </a:graphicData>
            </a:graphic>
          </wp:inline>
        </w:drawing>
      </w:r>
    </w:p>
    <w:p w:rsidR="007925CD" w:rsidRPr="007925CD" w:rsidRDefault="007925CD" w:rsidP="007925CD">
      <w:pPr>
        <w:pStyle w:val="a0"/>
      </w:pPr>
      <w:bookmarkStart w:id="14" w:name="_Ref420948823"/>
      <w:r>
        <w:t xml:space="preserve">— </w:t>
      </w:r>
      <w:r w:rsidRPr="007925CD">
        <w:t>Данные по региону Сахалинская область в сравнении с данными по РФ</w:t>
      </w:r>
      <w:bookmarkEnd w:id="14"/>
    </w:p>
    <w:p w:rsidR="00A34D84" w:rsidRPr="002A30F8" w:rsidRDefault="00A34D84" w:rsidP="007925CD">
      <w:r w:rsidRPr="002A30F8">
        <w:t xml:space="preserve">Данные по Чеченской Республике, представленные на </w:t>
      </w:r>
      <w:r w:rsidR="007925CD">
        <w:t xml:space="preserve">рисунке </w:t>
      </w:r>
      <w:r w:rsidR="007925CD">
        <w:fldChar w:fldCharType="begin"/>
      </w:r>
      <w:r w:rsidR="007925CD">
        <w:instrText xml:space="preserve"> REF  _Ref420948891 \h \r \t </w:instrText>
      </w:r>
      <w:r w:rsidR="007925CD">
        <w:fldChar w:fldCharType="separate"/>
      </w:r>
      <w:r w:rsidR="007925CD">
        <w:t>13</w:t>
      </w:r>
      <w:r w:rsidR="007925CD">
        <w:fldChar w:fldCharType="end"/>
      </w:r>
      <w:r w:rsidRPr="002A30F8">
        <w:t>, имеют структуру с преобладанием внутренних, а не внешних характеристик деятельности: на первом месте – интересная, разнообразная работа (60,98%), далее – уважение со стороны детей (</w:t>
      </w:r>
      <w:r w:rsidRPr="002A30F8">
        <w:rPr>
          <w:color w:val="000000"/>
        </w:rPr>
        <w:t>57,56%), третье место – уважение со стороны коллег (46,34%), затем – стабильность, определенность (28,78%) после неё – внимание со стороны администрации школы (27,32%). Заработная плата располагается на последнем месте (13,17%).</w:t>
      </w:r>
    </w:p>
    <w:p w:rsidR="00A34D84" w:rsidRDefault="007925CD" w:rsidP="007925CD">
      <w:pPr>
        <w:pStyle w:val="afb"/>
      </w:pPr>
      <w:r>
        <w:rPr>
          <w:noProof/>
        </w:rPr>
        <w:lastRenderedPageBreak/>
        <w:drawing>
          <wp:inline distT="0" distB="0" distL="0" distR="0" wp14:anchorId="343E678B">
            <wp:extent cx="5760000" cy="3038799"/>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3038799"/>
                    </a:xfrm>
                    <a:prstGeom prst="rect">
                      <a:avLst/>
                    </a:prstGeom>
                    <a:noFill/>
                  </pic:spPr>
                </pic:pic>
              </a:graphicData>
            </a:graphic>
          </wp:inline>
        </w:drawing>
      </w:r>
    </w:p>
    <w:p w:rsidR="007925CD" w:rsidRPr="007925CD" w:rsidRDefault="007925CD" w:rsidP="007925CD">
      <w:pPr>
        <w:pStyle w:val="a0"/>
      </w:pPr>
      <w:bookmarkStart w:id="15" w:name="_Ref420948891"/>
      <w:r>
        <w:t xml:space="preserve">— </w:t>
      </w:r>
      <w:r w:rsidRPr="007925CD">
        <w:t>Данные по региону Чеченская Республика в сравнении с данными по РФ</w:t>
      </w:r>
      <w:bookmarkEnd w:id="15"/>
    </w:p>
    <w:p w:rsidR="00A34D84" w:rsidRDefault="00A34D84" w:rsidP="007925CD">
      <w:r>
        <w:t xml:space="preserve">Таким образом, в контексте </w:t>
      </w:r>
      <w:r w:rsidRPr="002A30F8">
        <w:rPr>
          <w:iCs/>
        </w:rPr>
        <w:t xml:space="preserve">изучения </w:t>
      </w:r>
      <w:r w:rsidRPr="002A30F8">
        <w:t>факторов профессиональной деятельности, способствующих привлекательности профессии и перспективам профессиональной динамики и карьерного роста</w:t>
      </w:r>
      <w:r>
        <w:t>, мы обнаружили, что молодые учителя Российской Федерации главным достоинством считают содержательные характеристики деятельности: то, что профессия интересная, разнообразная, динамичная и содержательно насыщенная. Вторым по значимости для молодых специалистов является то, что в жизненных контекстах эта насыщенная, разнообразная работа, тем не менее, даёт некоторые социальные гарантии, стабильность, определённость и защищённость. Предположительно, этот фактор занимает одну из лидирующих позиций и по психологическим причинам: большинство учителей в нашей стране – женщины, а они уделяют определённости и стабильности ключевое внимание. Завершает 3 ключевые достоинства профессиональной деятельности –</w:t>
      </w:r>
      <w:r w:rsidRPr="002A30F8">
        <w:t xml:space="preserve"> ув</w:t>
      </w:r>
      <w:r>
        <w:t xml:space="preserve">ажение со стороны детей. Ядром педагогической деятельности является взаимодействие с учениками, поэтому ключевым фактором эффективного взаимодействия является взаимное уважение. Очень важно, что современные молодые учителя получают </w:t>
      </w:r>
      <w:r>
        <w:lastRenderedPageBreak/>
        <w:t>позитивную обратную связь от детей, уважение и принятие с их стороны и ценят эту характеристику своей деятельности.</w:t>
      </w:r>
    </w:p>
    <w:p w:rsidR="00A34D84" w:rsidRPr="002A30F8" w:rsidRDefault="00A34D84" w:rsidP="007925CD">
      <w:r w:rsidRPr="002A30F8">
        <w:rPr>
          <w:iCs/>
        </w:rPr>
        <w:t xml:space="preserve">Следующий вопрос для изучения </w:t>
      </w:r>
      <w:r w:rsidRPr="002A30F8">
        <w:t>факторов профессиональной деятельности, способствующих привлекательности профессии и перспективам профессиональной динамики и карьерного роста – «Оцените полезность для себя тех форм поддержки молодых педагогов, в которых Вы принимали участие. Какие из перечисленных ниже форм оказались для Вас действительно поддержкой? Отметьте свой вариант ответа по каждому пункту».</w:t>
      </w:r>
    </w:p>
    <w:p w:rsidR="00A34D84" w:rsidRPr="002A30F8" w:rsidRDefault="00A34D84" w:rsidP="007925CD">
      <w:r w:rsidRPr="002A30F8">
        <w:t>Ответы респондентов в целом по стране распределились следующим обр</w:t>
      </w:r>
      <w:r>
        <w:t>азом (</w:t>
      </w:r>
      <w:r w:rsidR="007925CD">
        <w:t xml:space="preserve">таблица </w:t>
      </w:r>
      <w:r w:rsidR="007925CD">
        <w:fldChar w:fldCharType="begin"/>
      </w:r>
      <w:r w:rsidR="007925CD">
        <w:instrText xml:space="preserve"> REF  _Ref420949009 \h \r \t </w:instrText>
      </w:r>
      <w:r w:rsidR="007925CD">
        <w:fldChar w:fldCharType="separate"/>
      </w:r>
      <w:r w:rsidR="007925CD">
        <w:t>4</w:t>
      </w:r>
      <w:r w:rsidR="007925CD">
        <w:fldChar w:fldCharType="end"/>
      </w:r>
      <w:r w:rsidR="007925CD">
        <w:t xml:space="preserve">, рисунок </w:t>
      </w:r>
      <w:r w:rsidR="007925CD">
        <w:fldChar w:fldCharType="begin"/>
      </w:r>
      <w:r w:rsidR="007925CD">
        <w:instrText xml:space="preserve"> REF  _Ref420949045 \h \r \t </w:instrText>
      </w:r>
      <w:r w:rsidR="007925CD">
        <w:fldChar w:fldCharType="separate"/>
      </w:r>
      <w:r w:rsidR="007925CD">
        <w:t>14</w:t>
      </w:r>
      <w:r w:rsidR="007925CD">
        <w:fldChar w:fldCharType="end"/>
      </w:r>
      <w:r w:rsidR="007925CD">
        <w:t xml:space="preserve">, </w:t>
      </w:r>
      <w:r w:rsidR="007925CD">
        <w:fldChar w:fldCharType="begin"/>
      </w:r>
      <w:r w:rsidR="007925CD">
        <w:instrText xml:space="preserve"> REF  _Ref420949047 \h \r \t </w:instrText>
      </w:r>
      <w:r w:rsidR="007925CD">
        <w:fldChar w:fldCharType="separate"/>
      </w:r>
      <w:r w:rsidR="007925CD">
        <w:t>15</w:t>
      </w:r>
      <w:r w:rsidR="007925CD">
        <w:fldChar w:fldCharType="end"/>
      </w:r>
      <w:r w:rsidRPr="002A30F8">
        <w:t>). Важно отметить, что при анализе ответов на этот вопросы мы понимаем, что вариант ответа «не явилось для меня поддержкой» выбирали и те респонденты, которые не сталкивались с той или иной формой поддержки в принципе (например, в конкретном ОУ, муниципалитете или регионе нет такой практики), и те участники опроса, которые сталкивались с такой формой поддержки, но для них она таковой не оказалась – то есть, показалась недостаточной, не соответствовала ожиданиями, не помогла и так далее. То есть, фиксируя высокий процент таких ответов по какой-то форме поддержки, мы не можем делать выводы о её неэффективности, на первом этапе только, гипотетически, – о восприятии её опрошенными как недоступной. Остальные выводы требуют более детального анализа.</w:t>
      </w:r>
    </w:p>
    <w:p w:rsidR="00A34D84" w:rsidRPr="002A30F8" w:rsidRDefault="007925CD" w:rsidP="007925CD">
      <w:pPr>
        <w:pStyle w:val="a"/>
      </w:pPr>
      <w:bookmarkStart w:id="16" w:name="_Ref420949009"/>
      <w:r>
        <w:t xml:space="preserve">— </w:t>
      </w:r>
      <w:r w:rsidR="00A34D84" w:rsidRPr="002A30F8">
        <w:t>Оценка полезности форм поддержки молодых педагогов, данные по РФ</w:t>
      </w:r>
      <w:bookmarkEnd w:id="16"/>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5426"/>
        <w:gridCol w:w="1528"/>
        <w:gridCol w:w="1883"/>
      </w:tblGrid>
      <w:tr w:rsidR="00A34D84" w:rsidRPr="002A30F8" w:rsidTr="00F81965">
        <w:trPr>
          <w:tblHeader/>
        </w:trPr>
        <w:tc>
          <w:tcPr>
            <w:tcW w:w="816" w:type="dxa"/>
          </w:tcPr>
          <w:p w:rsidR="00A34D84" w:rsidRPr="002A30F8" w:rsidRDefault="00A34D84" w:rsidP="007925CD">
            <w:pPr>
              <w:pStyle w:val="12"/>
            </w:pPr>
          </w:p>
        </w:tc>
        <w:tc>
          <w:tcPr>
            <w:tcW w:w="5426" w:type="dxa"/>
          </w:tcPr>
          <w:p w:rsidR="00A34D84" w:rsidRPr="002A30F8" w:rsidRDefault="00A34D84" w:rsidP="007925CD">
            <w:pPr>
              <w:pStyle w:val="12"/>
            </w:pPr>
          </w:p>
        </w:tc>
        <w:tc>
          <w:tcPr>
            <w:tcW w:w="1528" w:type="dxa"/>
          </w:tcPr>
          <w:p w:rsidR="00A34D84" w:rsidRPr="002A30F8" w:rsidRDefault="00A34D84" w:rsidP="007925CD">
            <w:pPr>
              <w:pStyle w:val="12"/>
            </w:pPr>
            <w:r w:rsidRPr="002A30F8">
              <w:t>оказалось для меня поддержкой</w:t>
            </w:r>
          </w:p>
        </w:tc>
        <w:tc>
          <w:tcPr>
            <w:tcW w:w="1883" w:type="dxa"/>
          </w:tcPr>
          <w:p w:rsidR="00A34D84" w:rsidRPr="002A30F8" w:rsidRDefault="00A34D84" w:rsidP="007925CD">
            <w:pPr>
              <w:pStyle w:val="12"/>
            </w:pPr>
            <w:r w:rsidRPr="002A30F8">
              <w:t>не явилось для меня поддержкой</w:t>
            </w:r>
          </w:p>
        </w:tc>
      </w:tr>
      <w:tr w:rsidR="00A34D84" w:rsidRPr="002A30F8" w:rsidTr="00F81965">
        <w:trPr>
          <w:tblHeader/>
        </w:trPr>
        <w:tc>
          <w:tcPr>
            <w:tcW w:w="9653" w:type="dxa"/>
            <w:gridSpan w:val="4"/>
          </w:tcPr>
          <w:p w:rsidR="00A34D84" w:rsidRPr="002A30F8" w:rsidRDefault="00A34D84" w:rsidP="007925CD">
            <w:pPr>
              <w:pStyle w:val="12"/>
            </w:pPr>
            <w:r w:rsidRPr="002A30F8">
              <w:t>Формы профессиональной поддержки молодых педагогов</w:t>
            </w:r>
          </w:p>
        </w:tc>
      </w:tr>
      <w:tr w:rsidR="00A34D84" w:rsidRPr="002A30F8" w:rsidTr="00F81965">
        <w:tc>
          <w:tcPr>
            <w:tcW w:w="816" w:type="dxa"/>
          </w:tcPr>
          <w:p w:rsidR="00A34D84" w:rsidRPr="002A30F8" w:rsidRDefault="00A34D84" w:rsidP="007925CD">
            <w:pPr>
              <w:pStyle w:val="12"/>
            </w:pPr>
            <w:r w:rsidRPr="002A30F8">
              <w:t>18.1.</w:t>
            </w:r>
          </w:p>
        </w:tc>
        <w:tc>
          <w:tcPr>
            <w:tcW w:w="5426" w:type="dxa"/>
          </w:tcPr>
          <w:p w:rsidR="00A34D84" w:rsidRPr="002A30F8" w:rsidRDefault="00A34D84" w:rsidP="007925CD">
            <w:pPr>
              <w:pStyle w:val="12"/>
            </w:pPr>
            <w:r w:rsidRPr="002A30F8">
              <w:t>вместе с наставником (ментором) мы проектировали и обсуждали мои уроки</w:t>
            </w:r>
          </w:p>
        </w:tc>
        <w:tc>
          <w:tcPr>
            <w:tcW w:w="1528" w:type="dxa"/>
            <w:vAlign w:val="bottom"/>
          </w:tcPr>
          <w:p w:rsidR="00A34D84" w:rsidRPr="002A30F8" w:rsidRDefault="00A34D84" w:rsidP="007925CD">
            <w:pPr>
              <w:pStyle w:val="12"/>
              <w:rPr>
                <w:color w:val="FF0000"/>
              </w:rPr>
            </w:pPr>
            <w:r w:rsidRPr="002A30F8">
              <w:rPr>
                <w:color w:val="FF0000"/>
              </w:rPr>
              <w:t>85,7%</w:t>
            </w:r>
          </w:p>
        </w:tc>
        <w:tc>
          <w:tcPr>
            <w:tcW w:w="1883" w:type="dxa"/>
            <w:vAlign w:val="bottom"/>
          </w:tcPr>
          <w:p w:rsidR="00A34D84" w:rsidRPr="002A30F8" w:rsidRDefault="00A34D84" w:rsidP="007925CD">
            <w:pPr>
              <w:pStyle w:val="12"/>
              <w:rPr>
                <w:color w:val="000000"/>
              </w:rPr>
            </w:pPr>
            <w:r w:rsidRPr="002A30F8">
              <w:rPr>
                <w:color w:val="000000"/>
              </w:rPr>
              <w:t>14,1%</w:t>
            </w:r>
          </w:p>
        </w:tc>
      </w:tr>
      <w:tr w:rsidR="00A34D84" w:rsidRPr="002A30F8" w:rsidTr="00F81965">
        <w:tc>
          <w:tcPr>
            <w:tcW w:w="816" w:type="dxa"/>
          </w:tcPr>
          <w:p w:rsidR="00A34D84" w:rsidRPr="002A30F8" w:rsidRDefault="00A34D84" w:rsidP="007925CD">
            <w:pPr>
              <w:pStyle w:val="12"/>
            </w:pPr>
            <w:r w:rsidRPr="002A30F8">
              <w:t>18.2.</w:t>
            </w:r>
          </w:p>
        </w:tc>
        <w:tc>
          <w:tcPr>
            <w:tcW w:w="5426" w:type="dxa"/>
          </w:tcPr>
          <w:p w:rsidR="00A34D84" w:rsidRPr="002A30F8" w:rsidRDefault="00A34D84" w:rsidP="007925CD">
            <w:pPr>
              <w:pStyle w:val="12"/>
            </w:pPr>
            <w:r w:rsidRPr="002A30F8">
              <w:t xml:space="preserve">у меня была возможность по всем вопросам обращаться к своему наставнику (ментору) </w:t>
            </w:r>
          </w:p>
        </w:tc>
        <w:tc>
          <w:tcPr>
            <w:tcW w:w="1528" w:type="dxa"/>
            <w:vAlign w:val="bottom"/>
          </w:tcPr>
          <w:p w:rsidR="00A34D84" w:rsidRPr="002A30F8" w:rsidRDefault="00A34D84" w:rsidP="007925CD">
            <w:pPr>
              <w:pStyle w:val="12"/>
              <w:rPr>
                <w:color w:val="FF0000"/>
              </w:rPr>
            </w:pPr>
            <w:r w:rsidRPr="002A30F8">
              <w:rPr>
                <w:color w:val="FF0000"/>
              </w:rPr>
              <w:t>87,4%</w:t>
            </w:r>
          </w:p>
        </w:tc>
        <w:tc>
          <w:tcPr>
            <w:tcW w:w="1883" w:type="dxa"/>
            <w:vAlign w:val="bottom"/>
          </w:tcPr>
          <w:p w:rsidR="00A34D84" w:rsidRPr="002A30F8" w:rsidRDefault="00A34D84" w:rsidP="007925CD">
            <w:pPr>
              <w:pStyle w:val="12"/>
              <w:rPr>
                <w:color w:val="000000"/>
              </w:rPr>
            </w:pPr>
            <w:r w:rsidRPr="002A30F8">
              <w:rPr>
                <w:color w:val="000000"/>
              </w:rPr>
              <w:t>12,5%</w:t>
            </w:r>
          </w:p>
        </w:tc>
      </w:tr>
      <w:tr w:rsidR="00A34D84" w:rsidRPr="002A30F8" w:rsidTr="00F81965">
        <w:tc>
          <w:tcPr>
            <w:tcW w:w="816" w:type="dxa"/>
          </w:tcPr>
          <w:p w:rsidR="00A34D84" w:rsidRPr="002A30F8" w:rsidRDefault="00A34D84" w:rsidP="007925CD">
            <w:pPr>
              <w:pStyle w:val="12"/>
            </w:pPr>
            <w:r w:rsidRPr="002A30F8">
              <w:t>18.3.</w:t>
            </w:r>
          </w:p>
        </w:tc>
        <w:tc>
          <w:tcPr>
            <w:tcW w:w="5426" w:type="dxa"/>
          </w:tcPr>
          <w:p w:rsidR="00A34D84" w:rsidRPr="002A30F8" w:rsidRDefault="00A34D84" w:rsidP="007925CD">
            <w:pPr>
              <w:pStyle w:val="12"/>
            </w:pPr>
            <w:r w:rsidRPr="002A30F8">
              <w:t>посещение уроков своего наставника</w:t>
            </w:r>
          </w:p>
        </w:tc>
        <w:tc>
          <w:tcPr>
            <w:tcW w:w="1528" w:type="dxa"/>
            <w:vAlign w:val="bottom"/>
          </w:tcPr>
          <w:p w:rsidR="00A34D84" w:rsidRPr="002A30F8" w:rsidRDefault="00A34D84" w:rsidP="007925CD">
            <w:pPr>
              <w:pStyle w:val="12"/>
              <w:rPr>
                <w:color w:val="FF0000"/>
              </w:rPr>
            </w:pPr>
            <w:r w:rsidRPr="002A30F8">
              <w:rPr>
                <w:color w:val="FF0000"/>
              </w:rPr>
              <w:t>83%</w:t>
            </w:r>
          </w:p>
        </w:tc>
        <w:tc>
          <w:tcPr>
            <w:tcW w:w="1883" w:type="dxa"/>
            <w:vAlign w:val="bottom"/>
          </w:tcPr>
          <w:p w:rsidR="00A34D84" w:rsidRPr="002A30F8" w:rsidRDefault="00A34D84" w:rsidP="007925CD">
            <w:pPr>
              <w:pStyle w:val="12"/>
              <w:rPr>
                <w:color w:val="000000"/>
              </w:rPr>
            </w:pPr>
            <w:r w:rsidRPr="002A30F8">
              <w:rPr>
                <w:color w:val="000000"/>
              </w:rPr>
              <w:t>16,8%</w:t>
            </w:r>
          </w:p>
        </w:tc>
      </w:tr>
      <w:tr w:rsidR="00A34D84" w:rsidRPr="002A30F8" w:rsidTr="00F81965">
        <w:tc>
          <w:tcPr>
            <w:tcW w:w="816" w:type="dxa"/>
          </w:tcPr>
          <w:p w:rsidR="00A34D84" w:rsidRPr="002A30F8" w:rsidRDefault="00A34D84" w:rsidP="007925CD">
            <w:pPr>
              <w:pStyle w:val="12"/>
            </w:pPr>
            <w:r w:rsidRPr="002A30F8">
              <w:t>18.4.</w:t>
            </w:r>
          </w:p>
        </w:tc>
        <w:tc>
          <w:tcPr>
            <w:tcW w:w="5426" w:type="dxa"/>
          </w:tcPr>
          <w:p w:rsidR="00A34D84" w:rsidRPr="002A30F8" w:rsidRDefault="00A34D84" w:rsidP="007925CD">
            <w:pPr>
              <w:pStyle w:val="12"/>
            </w:pPr>
            <w:r w:rsidRPr="002A30F8">
              <w:t xml:space="preserve">ведение рефлексивного дневника, составление портфолио </w:t>
            </w:r>
          </w:p>
        </w:tc>
        <w:tc>
          <w:tcPr>
            <w:tcW w:w="1528" w:type="dxa"/>
            <w:vAlign w:val="bottom"/>
          </w:tcPr>
          <w:p w:rsidR="00A34D84" w:rsidRPr="002A30F8" w:rsidRDefault="00A34D84" w:rsidP="007925CD">
            <w:pPr>
              <w:pStyle w:val="12"/>
              <w:rPr>
                <w:color w:val="FF0000"/>
              </w:rPr>
            </w:pPr>
            <w:r w:rsidRPr="002A30F8">
              <w:rPr>
                <w:color w:val="FF0000"/>
              </w:rPr>
              <w:t>58,9%</w:t>
            </w:r>
          </w:p>
        </w:tc>
        <w:tc>
          <w:tcPr>
            <w:tcW w:w="1883" w:type="dxa"/>
            <w:vAlign w:val="bottom"/>
          </w:tcPr>
          <w:p w:rsidR="00A34D84" w:rsidRPr="002A30F8" w:rsidRDefault="00A34D84" w:rsidP="007925CD">
            <w:pPr>
              <w:pStyle w:val="12"/>
              <w:rPr>
                <w:color w:val="000000"/>
              </w:rPr>
            </w:pPr>
            <w:r w:rsidRPr="002A30F8">
              <w:rPr>
                <w:color w:val="000000"/>
              </w:rPr>
              <w:t>40,9%</w:t>
            </w:r>
          </w:p>
        </w:tc>
      </w:tr>
      <w:tr w:rsidR="00A34D84" w:rsidRPr="002A30F8" w:rsidTr="00F81965">
        <w:tc>
          <w:tcPr>
            <w:tcW w:w="816" w:type="dxa"/>
          </w:tcPr>
          <w:p w:rsidR="00A34D84" w:rsidRPr="002A30F8" w:rsidRDefault="00A34D84" w:rsidP="007925CD">
            <w:pPr>
              <w:pStyle w:val="12"/>
            </w:pPr>
            <w:r w:rsidRPr="002A30F8">
              <w:lastRenderedPageBreak/>
              <w:t>18.5.</w:t>
            </w:r>
          </w:p>
        </w:tc>
        <w:tc>
          <w:tcPr>
            <w:tcW w:w="5426" w:type="dxa"/>
          </w:tcPr>
          <w:p w:rsidR="00A34D84" w:rsidRPr="002A30F8" w:rsidRDefault="00A34D84" w:rsidP="007925CD">
            <w:pPr>
              <w:pStyle w:val="12"/>
            </w:pPr>
            <w:r w:rsidRPr="002A30F8">
              <w:t>обсуждение с администрацией (завучем, директором) состояния дел в первый год моей работы</w:t>
            </w:r>
          </w:p>
        </w:tc>
        <w:tc>
          <w:tcPr>
            <w:tcW w:w="1528" w:type="dxa"/>
            <w:vAlign w:val="bottom"/>
          </w:tcPr>
          <w:p w:rsidR="00A34D84" w:rsidRPr="002A30F8" w:rsidRDefault="00A34D84" w:rsidP="007925CD">
            <w:pPr>
              <w:pStyle w:val="12"/>
              <w:rPr>
                <w:color w:val="FF0000"/>
              </w:rPr>
            </w:pPr>
            <w:r w:rsidRPr="002A30F8">
              <w:rPr>
                <w:color w:val="FF0000"/>
              </w:rPr>
              <w:t>87,5%</w:t>
            </w:r>
          </w:p>
        </w:tc>
        <w:tc>
          <w:tcPr>
            <w:tcW w:w="1883" w:type="dxa"/>
            <w:vAlign w:val="bottom"/>
          </w:tcPr>
          <w:p w:rsidR="00A34D84" w:rsidRPr="002A30F8" w:rsidRDefault="00A34D84" w:rsidP="007925CD">
            <w:pPr>
              <w:pStyle w:val="12"/>
              <w:rPr>
                <w:color w:val="000000"/>
              </w:rPr>
            </w:pPr>
            <w:r w:rsidRPr="002A30F8">
              <w:rPr>
                <w:color w:val="000000"/>
              </w:rPr>
              <w:t>12,4%</w:t>
            </w:r>
          </w:p>
        </w:tc>
      </w:tr>
      <w:tr w:rsidR="00A34D84" w:rsidRPr="002A30F8" w:rsidTr="00F81965">
        <w:tc>
          <w:tcPr>
            <w:tcW w:w="816" w:type="dxa"/>
          </w:tcPr>
          <w:p w:rsidR="00A34D84" w:rsidRPr="002A30F8" w:rsidRDefault="00A34D84" w:rsidP="007925CD">
            <w:pPr>
              <w:pStyle w:val="12"/>
            </w:pPr>
            <w:r w:rsidRPr="002A30F8">
              <w:t>18.6.</w:t>
            </w:r>
          </w:p>
        </w:tc>
        <w:tc>
          <w:tcPr>
            <w:tcW w:w="5426" w:type="dxa"/>
          </w:tcPr>
          <w:p w:rsidR="00A34D84" w:rsidRPr="002A30F8" w:rsidRDefault="00A34D84" w:rsidP="007925CD">
            <w:pPr>
              <w:pStyle w:val="12"/>
              <w:rPr>
                <w:snapToGrid w:val="0"/>
              </w:rPr>
            </w:pPr>
            <w:r w:rsidRPr="002A30F8">
              <w:rPr>
                <w:snapToGrid w:val="0"/>
              </w:rPr>
              <w:t>сокращенная нагрузка начинающего педагога</w:t>
            </w:r>
          </w:p>
        </w:tc>
        <w:tc>
          <w:tcPr>
            <w:tcW w:w="1528" w:type="dxa"/>
            <w:vAlign w:val="bottom"/>
          </w:tcPr>
          <w:p w:rsidR="00A34D84" w:rsidRPr="002A30F8" w:rsidRDefault="00A34D84" w:rsidP="007925CD">
            <w:pPr>
              <w:pStyle w:val="12"/>
              <w:rPr>
                <w:color w:val="000000"/>
              </w:rPr>
            </w:pPr>
            <w:r w:rsidRPr="002A30F8">
              <w:rPr>
                <w:color w:val="000000"/>
              </w:rPr>
              <w:t>48,9%</w:t>
            </w:r>
          </w:p>
        </w:tc>
        <w:tc>
          <w:tcPr>
            <w:tcW w:w="1883" w:type="dxa"/>
            <w:vAlign w:val="bottom"/>
          </w:tcPr>
          <w:p w:rsidR="00A34D84" w:rsidRPr="002A30F8" w:rsidRDefault="00A34D84" w:rsidP="007925CD">
            <w:pPr>
              <w:pStyle w:val="12"/>
              <w:rPr>
                <w:color w:val="000000"/>
              </w:rPr>
            </w:pPr>
            <w:r w:rsidRPr="002A30F8">
              <w:rPr>
                <w:color w:val="000000"/>
              </w:rPr>
              <w:t>50,8%</w:t>
            </w:r>
          </w:p>
        </w:tc>
      </w:tr>
      <w:tr w:rsidR="00A34D84" w:rsidRPr="002A30F8" w:rsidTr="00F81965">
        <w:tc>
          <w:tcPr>
            <w:tcW w:w="816" w:type="dxa"/>
          </w:tcPr>
          <w:p w:rsidR="00A34D84" w:rsidRPr="002A30F8" w:rsidRDefault="00A34D84" w:rsidP="007925CD">
            <w:pPr>
              <w:pStyle w:val="12"/>
            </w:pPr>
            <w:r w:rsidRPr="002A30F8">
              <w:t>18.7.</w:t>
            </w:r>
          </w:p>
        </w:tc>
        <w:tc>
          <w:tcPr>
            <w:tcW w:w="5426" w:type="dxa"/>
          </w:tcPr>
          <w:p w:rsidR="00A34D84" w:rsidRPr="002A30F8" w:rsidRDefault="00A34D84" w:rsidP="007925CD">
            <w:pPr>
              <w:pStyle w:val="12"/>
            </w:pPr>
            <w:r w:rsidRPr="002A30F8">
              <w:t xml:space="preserve">участие в оценочных процедурах, курсах на выявление лидерских качеств (на зачисление в управленческий резерв) </w:t>
            </w:r>
          </w:p>
        </w:tc>
        <w:tc>
          <w:tcPr>
            <w:tcW w:w="1528" w:type="dxa"/>
            <w:vAlign w:val="bottom"/>
          </w:tcPr>
          <w:p w:rsidR="00A34D84" w:rsidRPr="002A30F8" w:rsidRDefault="00A34D84" w:rsidP="007925CD">
            <w:pPr>
              <w:pStyle w:val="12"/>
              <w:rPr>
                <w:color w:val="000000"/>
              </w:rPr>
            </w:pPr>
            <w:r w:rsidRPr="002A30F8">
              <w:rPr>
                <w:color w:val="000000"/>
              </w:rPr>
              <w:t>42,3%</w:t>
            </w:r>
          </w:p>
        </w:tc>
        <w:tc>
          <w:tcPr>
            <w:tcW w:w="1883" w:type="dxa"/>
            <w:vAlign w:val="bottom"/>
          </w:tcPr>
          <w:p w:rsidR="00A34D84" w:rsidRPr="002A30F8" w:rsidRDefault="00A34D84" w:rsidP="007925CD">
            <w:pPr>
              <w:pStyle w:val="12"/>
              <w:rPr>
                <w:color w:val="FF0000"/>
              </w:rPr>
            </w:pPr>
            <w:r w:rsidRPr="002A30F8">
              <w:rPr>
                <w:color w:val="FF0000"/>
              </w:rPr>
              <w:t>57,4%</w:t>
            </w:r>
          </w:p>
        </w:tc>
      </w:tr>
      <w:tr w:rsidR="00A34D84" w:rsidRPr="002A30F8" w:rsidTr="00F81965">
        <w:tc>
          <w:tcPr>
            <w:tcW w:w="816" w:type="dxa"/>
          </w:tcPr>
          <w:p w:rsidR="00A34D84" w:rsidRPr="002A30F8" w:rsidRDefault="00A34D84" w:rsidP="007925CD">
            <w:pPr>
              <w:pStyle w:val="12"/>
            </w:pPr>
            <w:r w:rsidRPr="002A30F8">
              <w:t>18.8.</w:t>
            </w:r>
          </w:p>
        </w:tc>
        <w:tc>
          <w:tcPr>
            <w:tcW w:w="5426" w:type="dxa"/>
          </w:tcPr>
          <w:p w:rsidR="00A34D84" w:rsidRPr="002A30F8" w:rsidRDefault="00A34D84" w:rsidP="007925CD">
            <w:pPr>
              <w:pStyle w:val="12"/>
            </w:pPr>
            <w:r w:rsidRPr="002A30F8">
              <w:t>участие в процедурах оценки своей педагогической деятельности</w:t>
            </w:r>
          </w:p>
        </w:tc>
        <w:tc>
          <w:tcPr>
            <w:tcW w:w="1528" w:type="dxa"/>
            <w:vAlign w:val="bottom"/>
          </w:tcPr>
          <w:p w:rsidR="00A34D84" w:rsidRPr="002A30F8" w:rsidRDefault="00A34D84" w:rsidP="007925CD">
            <w:pPr>
              <w:pStyle w:val="12"/>
              <w:rPr>
                <w:color w:val="FF0000"/>
              </w:rPr>
            </w:pPr>
            <w:r w:rsidRPr="002A30F8">
              <w:rPr>
                <w:color w:val="FF0000"/>
              </w:rPr>
              <w:t>73,4%</w:t>
            </w:r>
          </w:p>
        </w:tc>
        <w:tc>
          <w:tcPr>
            <w:tcW w:w="1883" w:type="dxa"/>
            <w:vAlign w:val="bottom"/>
          </w:tcPr>
          <w:p w:rsidR="00A34D84" w:rsidRPr="002A30F8" w:rsidRDefault="00A34D84" w:rsidP="007925CD">
            <w:pPr>
              <w:pStyle w:val="12"/>
              <w:rPr>
                <w:color w:val="000000"/>
              </w:rPr>
            </w:pPr>
            <w:r w:rsidRPr="002A30F8">
              <w:rPr>
                <w:color w:val="000000"/>
              </w:rPr>
              <w:t>26,3%</w:t>
            </w:r>
          </w:p>
        </w:tc>
      </w:tr>
      <w:tr w:rsidR="00A34D84" w:rsidRPr="002A30F8" w:rsidTr="00F81965">
        <w:tc>
          <w:tcPr>
            <w:tcW w:w="816" w:type="dxa"/>
          </w:tcPr>
          <w:p w:rsidR="00A34D84" w:rsidRPr="002A30F8" w:rsidRDefault="00A34D84" w:rsidP="007925CD">
            <w:pPr>
              <w:pStyle w:val="12"/>
            </w:pPr>
            <w:r w:rsidRPr="002A30F8">
              <w:t>18.9.</w:t>
            </w:r>
          </w:p>
        </w:tc>
        <w:tc>
          <w:tcPr>
            <w:tcW w:w="5426" w:type="dxa"/>
          </w:tcPr>
          <w:p w:rsidR="00A34D84" w:rsidRPr="002A30F8" w:rsidRDefault="00A34D84" w:rsidP="007925CD">
            <w:pPr>
              <w:pStyle w:val="12"/>
            </w:pPr>
            <w:r w:rsidRPr="002A30F8">
              <w:t>обсуждение с директором, муниципальным администратором возможностей карьерного продвижения</w:t>
            </w:r>
          </w:p>
        </w:tc>
        <w:tc>
          <w:tcPr>
            <w:tcW w:w="1528" w:type="dxa"/>
            <w:vAlign w:val="bottom"/>
          </w:tcPr>
          <w:p w:rsidR="00A34D84" w:rsidRPr="002A30F8" w:rsidRDefault="00A34D84" w:rsidP="007925CD">
            <w:pPr>
              <w:pStyle w:val="12"/>
              <w:rPr>
                <w:color w:val="FF0000"/>
              </w:rPr>
            </w:pPr>
            <w:r w:rsidRPr="002A30F8">
              <w:rPr>
                <w:color w:val="FF0000"/>
              </w:rPr>
              <w:t>63,2%</w:t>
            </w:r>
          </w:p>
        </w:tc>
        <w:tc>
          <w:tcPr>
            <w:tcW w:w="1883" w:type="dxa"/>
            <w:vAlign w:val="bottom"/>
          </w:tcPr>
          <w:p w:rsidR="00A34D84" w:rsidRPr="002A30F8" w:rsidRDefault="00A34D84" w:rsidP="007925CD">
            <w:pPr>
              <w:pStyle w:val="12"/>
              <w:rPr>
                <w:color w:val="000000"/>
              </w:rPr>
            </w:pPr>
            <w:r w:rsidRPr="002A30F8">
              <w:rPr>
                <w:color w:val="000000"/>
              </w:rPr>
              <w:t>36,5%</w:t>
            </w:r>
          </w:p>
        </w:tc>
      </w:tr>
      <w:tr w:rsidR="00A34D84" w:rsidRPr="002A30F8" w:rsidTr="00F81965">
        <w:tc>
          <w:tcPr>
            <w:tcW w:w="816" w:type="dxa"/>
          </w:tcPr>
          <w:p w:rsidR="00A34D84" w:rsidRPr="002A30F8" w:rsidRDefault="00A34D84" w:rsidP="007925CD">
            <w:pPr>
              <w:pStyle w:val="12"/>
            </w:pPr>
            <w:r w:rsidRPr="002A30F8">
              <w:t>18.10.</w:t>
            </w:r>
          </w:p>
        </w:tc>
        <w:tc>
          <w:tcPr>
            <w:tcW w:w="5426" w:type="dxa"/>
          </w:tcPr>
          <w:p w:rsidR="00A34D84" w:rsidRPr="002A30F8" w:rsidRDefault="00A34D84" w:rsidP="007925CD">
            <w:pPr>
              <w:pStyle w:val="12"/>
            </w:pPr>
            <w:r w:rsidRPr="002A30F8">
              <w:t>обсуждение с директором, муниципальным администратором возможностей профессиональной специализации</w:t>
            </w:r>
          </w:p>
        </w:tc>
        <w:tc>
          <w:tcPr>
            <w:tcW w:w="1528" w:type="dxa"/>
            <w:vAlign w:val="bottom"/>
          </w:tcPr>
          <w:p w:rsidR="00A34D84" w:rsidRPr="002A30F8" w:rsidRDefault="00A34D84" w:rsidP="007925CD">
            <w:pPr>
              <w:pStyle w:val="12"/>
              <w:rPr>
                <w:color w:val="FF0000"/>
              </w:rPr>
            </w:pPr>
            <w:r w:rsidRPr="002A30F8">
              <w:rPr>
                <w:color w:val="FF0000"/>
              </w:rPr>
              <w:t>67%</w:t>
            </w:r>
          </w:p>
        </w:tc>
        <w:tc>
          <w:tcPr>
            <w:tcW w:w="1883" w:type="dxa"/>
            <w:vAlign w:val="bottom"/>
          </w:tcPr>
          <w:p w:rsidR="00A34D84" w:rsidRPr="002A30F8" w:rsidRDefault="00A34D84" w:rsidP="007925CD">
            <w:pPr>
              <w:pStyle w:val="12"/>
              <w:rPr>
                <w:color w:val="000000"/>
              </w:rPr>
            </w:pPr>
            <w:r w:rsidRPr="002A30F8">
              <w:rPr>
                <w:color w:val="000000"/>
              </w:rPr>
              <w:t>32,6%</w:t>
            </w:r>
          </w:p>
        </w:tc>
      </w:tr>
      <w:tr w:rsidR="00A34D84" w:rsidRPr="002A30F8" w:rsidTr="00F81965">
        <w:tc>
          <w:tcPr>
            <w:tcW w:w="816" w:type="dxa"/>
          </w:tcPr>
          <w:p w:rsidR="00A34D84" w:rsidRPr="002A30F8" w:rsidRDefault="00A34D84" w:rsidP="007925CD">
            <w:pPr>
              <w:pStyle w:val="12"/>
            </w:pPr>
            <w:r w:rsidRPr="002A30F8">
              <w:t>18.11.</w:t>
            </w:r>
          </w:p>
        </w:tc>
        <w:tc>
          <w:tcPr>
            <w:tcW w:w="5426" w:type="dxa"/>
          </w:tcPr>
          <w:p w:rsidR="00A34D84" w:rsidRPr="002A30F8" w:rsidRDefault="00A34D84" w:rsidP="007925CD">
            <w:pPr>
              <w:pStyle w:val="12"/>
            </w:pPr>
            <w:r w:rsidRPr="002A30F8">
              <w:t>составление личного плана развития и обсуждение его с руководством</w:t>
            </w:r>
          </w:p>
        </w:tc>
        <w:tc>
          <w:tcPr>
            <w:tcW w:w="1528" w:type="dxa"/>
            <w:vAlign w:val="bottom"/>
          </w:tcPr>
          <w:p w:rsidR="00A34D84" w:rsidRPr="002A30F8" w:rsidRDefault="00A34D84" w:rsidP="007925CD">
            <w:pPr>
              <w:pStyle w:val="12"/>
              <w:rPr>
                <w:color w:val="FF0000"/>
              </w:rPr>
            </w:pPr>
            <w:r w:rsidRPr="002A30F8">
              <w:rPr>
                <w:color w:val="FF0000"/>
              </w:rPr>
              <w:t>64,8%</w:t>
            </w:r>
          </w:p>
        </w:tc>
        <w:tc>
          <w:tcPr>
            <w:tcW w:w="1883" w:type="dxa"/>
            <w:vAlign w:val="bottom"/>
          </w:tcPr>
          <w:p w:rsidR="00A34D84" w:rsidRPr="002A30F8" w:rsidRDefault="00A34D84" w:rsidP="007925CD">
            <w:pPr>
              <w:pStyle w:val="12"/>
              <w:rPr>
                <w:color w:val="000000"/>
              </w:rPr>
            </w:pPr>
            <w:r w:rsidRPr="002A30F8">
              <w:rPr>
                <w:color w:val="000000"/>
              </w:rPr>
              <w:t>34,9%</w:t>
            </w:r>
          </w:p>
        </w:tc>
      </w:tr>
      <w:tr w:rsidR="00A34D84" w:rsidRPr="002A30F8" w:rsidTr="00F81965">
        <w:tc>
          <w:tcPr>
            <w:tcW w:w="816" w:type="dxa"/>
          </w:tcPr>
          <w:p w:rsidR="00A34D84" w:rsidRPr="002A30F8" w:rsidRDefault="00A34D84" w:rsidP="007925CD">
            <w:pPr>
              <w:pStyle w:val="12"/>
            </w:pPr>
            <w:r w:rsidRPr="002A30F8">
              <w:t>18.12.</w:t>
            </w:r>
          </w:p>
        </w:tc>
        <w:tc>
          <w:tcPr>
            <w:tcW w:w="5426" w:type="dxa"/>
          </w:tcPr>
          <w:p w:rsidR="00A34D84" w:rsidRPr="002A30F8" w:rsidRDefault="00A34D84" w:rsidP="007925CD">
            <w:pPr>
              <w:pStyle w:val="12"/>
            </w:pPr>
            <w:r w:rsidRPr="002A30F8">
              <w:t>обучение в педагогическом классе</w:t>
            </w:r>
          </w:p>
        </w:tc>
        <w:tc>
          <w:tcPr>
            <w:tcW w:w="1528" w:type="dxa"/>
            <w:vAlign w:val="bottom"/>
          </w:tcPr>
          <w:p w:rsidR="00A34D84" w:rsidRPr="002A30F8" w:rsidRDefault="00A34D84" w:rsidP="007925CD">
            <w:pPr>
              <w:pStyle w:val="12"/>
              <w:rPr>
                <w:color w:val="000000"/>
              </w:rPr>
            </w:pPr>
            <w:r w:rsidRPr="002A30F8">
              <w:rPr>
                <w:color w:val="000000"/>
              </w:rPr>
              <w:t>43,7%</w:t>
            </w:r>
          </w:p>
        </w:tc>
        <w:tc>
          <w:tcPr>
            <w:tcW w:w="1883" w:type="dxa"/>
            <w:vAlign w:val="bottom"/>
          </w:tcPr>
          <w:p w:rsidR="00A34D84" w:rsidRPr="002A30F8" w:rsidRDefault="00A34D84" w:rsidP="007925CD">
            <w:pPr>
              <w:pStyle w:val="12"/>
              <w:rPr>
                <w:color w:val="FF0000"/>
              </w:rPr>
            </w:pPr>
            <w:r w:rsidRPr="002A30F8">
              <w:rPr>
                <w:color w:val="FF0000"/>
              </w:rPr>
              <w:t>56%</w:t>
            </w:r>
          </w:p>
        </w:tc>
      </w:tr>
      <w:tr w:rsidR="00A34D84" w:rsidRPr="002A30F8" w:rsidTr="00F81965">
        <w:tc>
          <w:tcPr>
            <w:tcW w:w="816" w:type="dxa"/>
          </w:tcPr>
          <w:p w:rsidR="00A34D84" w:rsidRPr="002A30F8" w:rsidRDefault="00A34D84" w:rsidP="007925CD">
            <w:pPr>
              <w:pStyle w:val="12"/>
            </w:pPr>
            <w:r w:rsidRPr="002A30F8">
              <w:t>18.13.</w:t>
            </w:r>
          </w:p>
        </w:tc>
        <w:tc>
          <w:tcPr>
            <w:tcW w:w="5426" w:type="dxa"/>
          </w:tcPr>
          <w:p w:rsidR="00A34D84" w:rsidRPr="002A30F8" w:rsidRDefault="00A34D84" w:rsidP="007925CD">
            <w:pPr>
              <w:pStyle w:val="12"/>
            </w:pPr>
            <w:r w:rsidRPr="002A30F8">
              <w:t>работа в школе при получении педагогического образования по собственной инициативе</w:t>
            </w:r>
          </w:p>
        </w:tc>
        <w:tc>
          <w:tcPr>
            <w:tcW w:w="1528" w:type="dxa"/>
            <w:vAlign w:val="bottom"/>
          </w:tcPr>
          <w:p w:rsidR="00A34D84" w:rsidRPr="002A30F8" w:rsidRDefault="00A34D84" w:rsidP="007925CD">
            <w:pPr>
              <w:pStyle w:val="12"/>
              <w:rPr>
                <w:color w:val="FF0000"/>
              </w:rPr>
            </w:pPr>
            <w:r w:rsidRPr="002A30F8">
              <w:rPr>
                <w:color w:val="FF0000"/>
              </w:rPr>
              <w:t>67,5%</w:t>
            </w:r>
          </w:p>
        </w:tc>
        <w:tc>
          <w:tcPr>
            <w:tcW w:w="1883" w:type="dxa"/>
            <w:vAlign w:val="bottom"/>
          </w:tcPr>
          <w:p w:rsidR="00A34D84" w:rsidRPr="002A30F8" w:rsidRDefault="00A34D84" w:rsidP="007925CD">
            <w:pPr>
              <w:pStyle w:val="12"/>
              <w:rPr>
                <w:color w:val="000000"/>
              </w:rPr>
            </w:pPr>
            <w:r w:rsidRPr="002A30F8">
              <w:rPr>
                <w:color w:val="000000"/>
              </w:rPr>
              <w:t>32,2%</w:t>
            </w:r>
          </w:p>
        </w:tc>
      </w:tr>
      <w:tr w:rsidR="00A34D84" w:rsidRPr="002A30F8" w:rsidTr="00F81965">
        <w:tc>
          <w:tcPr>
            <w:tcW w:w="816" w:type="dxa"/>
          </w:tcPr>
          <w:p w:rsidR="00A34D84" w:rsidRPr="002A30F8" w:rsidRDefault="00A34D84" w:rsidP="007925CD">
            <w:pPr>
              <w:pStyle w:val="12"/>
            </w:pPr>
            <w:r w:rsidRPr="002A30F8">
              <w:t>18.14.</w:t>
            </w:r>
          </w:p>
        </w:tc>
        <w:tc>
          <w:tcPr>
            <w:tcW w:w="5426" w:type="dxa"/>
          </w:tcPr>
          <w:p w:rsidR="00A34D84" w:rsidRPr="002A30F8" w:rsidRDefault="00A34D84" w:rsidP="007925CD">
            <w:pPr>
              <w:pStyle w:val="12"/>
            </w:pPr>
            <w:r w:rsidRPr="002A30F8">
              <w:t>расширенная практика в школе при обучении на последнем курсе вуза (типа Педагогическая интернатура)</w:t>
            </w:r>
          </w:p>
        </w:tc>
        <w:tc>
          <w:tcPr>
            <w:tcW w:w="1528" w:type="dxa"/>
            <w:vAlign w:val="bottom"/>
          </w:tcPr>
          <w:p w:rsidR="00A34D84" w:rsidRPr="002A30F8" w:rsidRDefault="00A34D84" w:rsidP="007925CD">
            <w:pPr>
              <w:pStyle w:val="12"/>
              <w:rPr>
                <w:color w:val="FF0000"/>
              </w:rPr>
            </w:pPr>
            <w:r w:rsidRPr="002A30F8">
              <w:rPr>
                <w:color w:val="FF0000"/>
              </w:rPr>
              <w:t>56,9%</w:t>
            </w:r>
          </w:p>
        </w:tc>
        <w:tc>
          <w:tcPr>
            <w:tcW w:w="1883" w:type="dxa"/>
            <w:vAlign w:val="bottom"/>
          </w:tcPr>
          <w:p w:rsidR="00A34D84" w:rsidRPr="002A30F8" w:rsidRDefault="00A34D84" w:rsidP="007925CD">
            <w:pPr>
              <w:pStyle w:val="12"/>
              <w:rPr>
                <w:color w:val="000000"/>
              </w:rPr>
            </w:pPr>
            <w:r w:rsidRPr="002A30F8">
              <w:rPr>
                <w:color w:val="000000"/>
              </w:rPr>
              <w:t>42,8%</w:t>
            </w:r>
          </w:p>
        </w:tc>
      </w:tr>
      <w:tr w:rsidR="00A34D84" w:rsidRPr="002A30F8" w:rsidTr="00F81965">
        <w:tc>
          <w:tcPr>
            <w:tcW w:w="816" w:type="dxa"/>
          </w:tcPr>
          <w:p w:rsidR="00A34D84" w:rsidRPr="002A30F8" w:rsidRDefault="00A34D84" w:rsidP="007925CD">
            <w:pPr>
              <w:pStyle w:val="12"/>
            </w:pPr>
            <w:r w:rsidRPr="002A30F8">
              <w:t>18.17.</w:t>
            </w:r>
          </w:p>
        </w:tc>
        <w:tc>
          <w:tcPr>
            <w:tcW w:w="5426" w:type="dxa"/>
          </w:tcPr>
          <w:p w:rsidR="00A34D84" w:rsidRPr="002A30F8" w:rsidRDefault="00A34D84" w:rsidP="007925CD">
            <w:pPr>
              <w:pStyle w:val="12"/>
            </w:pPr>
            <w:r w:rsidRPr="002A30F8">
              <w:t>заказ на выполнение выпускной работы от реальной школы, от школы, в которой вы работали</w:t>
            </w:r>
          </w:p>
        </w:tc>
        <w:tc>
          <w:tcPr>
            <w:tcW w:w="1528" w:type="dxa"/>
            <w:vAlign w:val="bottom"/>
          </w:tcPr>
          <w:p w:rsidR="00A34D84" w:rsidRPr="002A30F8" w:rsidRDefault="00A34D84" w:rsidP="007925CD">
            <w:pPr>
              <w:pStyle w:val="12"/>
              <w:rPr>
                <w:color w:val="000000"/>
              </w:rPr>
            </w:pPr>
            <w:r w:rsidRPr="002A30F8">
              <w:rPr>
                <w:color w:val="000000"/>
              </w:rPr>
              <w:t>26,9%</w:t>
            </w:r>
          </w:p>
        </w:tc>
        <w:tc>
          <w:tcPr>
            <w:tcW w:w="1883" w:type="dxa"/>
            <w:vAlign w:val="bottom"/>
          </w:tcPr>
          <w:p w:rsidR="00A34D84" w:rsidRPr="002A30F8" w:rsidRDefault="00A34D84" w:rsidP="007925CD">
            <w:pPr>
              <w:pStyle w:val="12"/>
              <w:rPr>
                <w:color w:val="FF0000"/>
              </w:rPr>
            </w:pPr>
            <w:r w:rsidRPr="002A30F8">
              <w:rPr>
                <w:color w:val="FF0000"/>
              </w:rPr>
              <w:t>72,8%</w:t>
            </w:r>
          </w:p>
        </w:tc>
      </w:tr>
      <w:tr w:rsidR="00A34D84" w:rsidRPr="002A30F8" w:rsidTr="00F81965">
        <w:tc>
          <w:tcPr>
            <w:tcW w:w="9653" w:type="dxa"/>
            <w:gridSpan w:val="4"/>
          </w:tcPr>
          <w:p w:rsidR="00A34D84" w:rsidRPr="002A30F8" w:rsidRDefault="00A34D84" w:rsidP="007925CD">
            <w:pPr>
              <w:pStyle w:val="12"/>
            </w:pPr>
            <w:r w:rsidRPr="002A30F8">
              <w:t>Социальная поддержка молодых педагогов</w:t>
            </w:r>
          </w:p>
        </w:tc>
      </w:tr>
      <w:tr w:rsidR="00A34D84" w:rsidRPr="002A30F8" w:rsidTr="00F81965">
        <w:tc>
          <w:tcPr>
            <w:tcW w:w="816" w:type="dxa"/>
          </w:tcPr>
          <w:p w:rsidR="00A34D84" w:rsidRPr="002A30F8" w:rsidRDefault="00A34D84" w:rsidP="007925CD">
            <w:pPr>
              <w:pStyle w:val="12"/>
            </w:pPr>
            <w:r w:rsidRPr="002A30F8">
              <w:t>18.18.</w:t>
            </w:r>
          </w:p>
        </w:tc>
        <w:tc>
          <w:tcPr>
            <w:tcW w:w="5426" w:type="dxa"/>
          </w:tcPr>
          <w:p w:rsidR="00A34D84" w:rsidRPr="002A30F8" w:rsidRDefault="00A34D84" w:rsidP="007925CD">
            <w:pPr>
              <w:pStyle w:val="12"/>
            </w:pPr>
            <w:r w:rsidRPr="002A30F8">
              <w:t>льготная ипотека</w:t>
            </w:r>
          </w:p>
        </w:tc>
        <w:tc>
          <w:tcPr>
            <w:tcW w:w="1528" w:type="dxa"/>
            <w:vAlign w:val="bottom"/>
          </w:tcPr>
          <w:p w:rsidR="00A34D84" w:rsidRPr="002A30F8" w:rsidRDefault="00A34D84" w:rsidP="007925CD">
            <w:pPr>
              <w:pStyle w:val="12"/>
              <w:rPr>
                <w:color w:val="000000"/>
              </w:rPr>
            </w:pPr>
            <w:r w:rsidRPr="002A30F8">
              <w:rPr>
                <w:color w:val="000000"/>
              </w:rPr>
              <w:t>29,5%</w:t>
            </w:r>
          </w:p>
        </w:tc>
        <w:tc>
          <w:tcPr>
            <w:tcW w:w="1883" w:type="dxa"/>
            <w:vAlign w:val="bottom"/>
          </w:tcPr>
          <w:p w:rsidR="00A34D84" w:rsidRPr="002A30F8" w:rsidRDefault="00A34D84" w:rsidP="007925CD">
            <w:pPr>
              <w:pStyle w:val="12"/>
              <w:rPr>
                <w:color w:val="FF0000"/>
              </w:rPr>
            </w:pPr>
            <w:r w:rsidRPr="002A30F8">
              <w:rPr>
                <w:color w:val="FF0000"/>
              </w:rPr>
              <w:t>70,2%</w:t>
            </w:r>
          </w:p>
        </w:tc>
      </w:tr>
      <w:tr w:rsidR="00A34D84" w:rsidRPr="002A30F8" w:rsidTr="00F81965">
        <w:tc>
          <w:tcPr>
            <w:tcW w:w="9653" w:type="dxa"/>
            <w:gridSpan w:val="4"/>
          </w:tcPr>
          <w:p w:rsidR="00A34D84" w:rsidRPr="002A30F8" w:rsidRDefault="00A34D84" w:rsidP="007925CD">
            <w:pPr>
              <w:pStyle w:val="12"/>
            </w:pPr>
            <w:r w:rsidRPr="002A30F8">
              <w:t>Финансово-экономическая поддержка молодых педагогов</w:t>
            </w:r>
          </w:p>
        </w:tc>
      </w:tr>
      <w:tr w:rsidR="00A34D84" w:rsidRPr="002A30F8" w:rsidTr="00F81965">
        <w:tc>
          <w:tcPr>
            <w:tcW w:w="816" w:type="dxa"/>
          </w:tcPr>
          <w:p w:rsidR="00A34D84" w:rsidRPr="002A30F8" w:rsidRDefault="00A34D84" w:rsidP="007925CD">
            <w:pPr>
              <w:pStyle w:val="12"/>
            </w:pPr>
            <w:r w:rsidRPr="002A30F8">
              <w:t>18.19.</w:t>
            </w:r>
          </w:p>
        </w:tc>
        <w:tc>
          <w:tcPr>
            <w:tcW w:w="5426" w:type="dxa"/>
          </w:tcPr>
          <w:p w:rsidR="00A34D84" w:rsidRPr="002A30F8" w:rsidRDefault="00A34D84" w:rsidP="007925CD">
            <w:pPr>
              <w:pStyle w:val="12"/>
            </w:pPr>
            <w:r w:rsidRPr="002A30F8">
              <w:t xml:space="preserve">денежные компенсации и субсидирование приобретения жилья  </w:t>
            </w:r>
          </w:p>
        </w:tc>
        <w:tc>
          <w:tcPr>
            <w:tcW w:w="1528" w:type="dxa"/>
            <w:vAlign w:val="bottom"/>
          </w:tcPr>
          <w:p w:rsidR="00A34D84" w:rsidRPr="002A30F8" w:rsidRDefault="00A34D84" w:rsidP="007925CD">
            <w:pPr>
              <w:pStyle w:val="12"/>
              <w:rPr>
                <w:color w:val="000000"/>
              </w:rPr>
            </w:pPr>
            <w:r w:rsidRPr="002A30F8">
              <w:rPr>
                <w:color w:val="000000"/>
              </w:rPr>
              <w:t>31,7%</w:t>
            </w:r>
          </w:p>
        </w:tc>
        <w:tc>
          <w:tcPr>
            <w:tcW w:w="1883" w:type="dxa"/>
            <w:vAlign w:val="bottom"/>
          </w:tcPr>
          <w:p w:rsidR="00A34D84" w:rsidRPr="002A30F8" w:rsidRDefault="00A34D84" w:rsidP="007925CD">
            <w:pPr>
              <w:pStyle w:val="12"/>
              <w:rPr>
                <w:color w:val="FF0000"/>
              </w:rPr>
            </w:pPr>
            <w:r w:rsidRPr="002A30F8">
              <w:rPr>
                <w:color w:val="FF0000"/>
              </w:rPr>
              <w:t>68%</w:t>
            </w:r>
          </w:p>
        </w:tc>
      </w:tr>
      <w:tr w:rsidR="00A34D84" w:rsidRPr="002A30F8" w:rsidTr="00F81965">
        <w:tc>
          <w:tcPr>
            <w:tcW w:w="816" w:type="dxa"/>
          </w:tcPr>
          <w:p w:rsidR="00A34D84" w:rsidRPr="002A30F8" w:rsidRDefault="00A34D84" w:rsidP="007925CD">
            <w:pPr>
              <w:pStyle w:val="12"/>
            </w:pPr>
            <w:r w:rsidRPr="002A30F8">
              <w:t>18.20.</w:t>
            </w:r>
          </w:p>
        </w:tc>
        <w:tc>
          <w:tcPr>
            <w:tcW w:w="5426" w:type="dxa"/>
          </w:tcPr>
          <w:p w:rsidR="00A34D84" w:rsidRPr="002A30F8" w:rsidRDefault="00A34D84" w:rsidP="007925CD">
            <w:pPr>
              <w:pStyle w:val="12"/>
            </w:pPr>
            <w:r w:rsidRPr="002A30F8">
              <w:t>денежные выплаты в виде грантов за работу в школе</w:t>
            </w:r>
          </w:p>
        </w:tc>
        <w:tc>
          <w:tcPr>
            <w:tcW w:w="1528" w:type="dxa"/>
            <w:vAlign w:val="bottom"/>
          </w:tcPr>
          <w:p w:rsidR="00A34D84" w:rsidRPr="002A30F8" w:rsidRDefault="00A34D84" w:rsidP="007925CD">
            <w:pPr>
              <w:pStyle w:val="12"/>
              <w:rPr>
                <w:color w:val="000000"/>
              </w:rPr>
            </w:pPr>
            <w:r w:rsidRPr="002A30F8">
              <w:rPr>
                <w:color w:val="000000"/>
              </w:rPr>
              <w:t>28,8%</w:t>
            </w:r>
          </w:p>
        </w:tc>
        <w:tc>
          <w:tcPr>
            <w:tcW w:w="1883" w:type="dxa"/>
            <w:vAlign w:val="bottom"/>
          </w:tcPr>
          <w:p w:rsidR="00A34D84" w:rsidRPr="002A30F8" w:rsidRDefault="00A34D84" w:rsidP="007925CD">
            <w:pPr>
              <w:pStyle w:val="12"/>
              <w:rPr>
                <w:color w:val="FF0000"/>
              </w:rPr>
            </w:pPr>
            <w:r w:rsidRPr="002A30F8">
              <w:rPr>
                <w:color w:val="FF0000"/>
              </w:rPr>
              <w:t>70,9%</w:t>
            </w:r>
          </w:p>
        </w:tc>
      </w:tr>
      <w:tr w:rsidR="00A34D84" w:rsidRPr="002A30F8" w:rsidTr="00F81965">
        <w:tc>
          <w:tcPr>
            <w:tcW w:w="816" w:type="dxa"/>
          </w:tcPr>
          <w:p w:rsidR="00A34D84" w:rsidRPr="002A30F8" w:rsidRDefault="00A34D84" w:rsidP="007925CD">
            <w:pPr>
              <w:pStyle w:val="12"/>
            </w:pPr>
            <w:r w:rsidRPr="002A30F8">
              <w:t>18.21.</w:t>
            </w:r>
          </w:p>
        </w:tc>
        <w:tc>
          <w:tcPr>
            <w:tcW w:w="5426" w:type="dxa"/>
          </w:tcPr>
          <w:p w:rsidR="00A34D84" w:rsidRPr="002A30F8" w:rsidRDefault="00A34D84" w:rsidP="007925CD">
            <w:pPr>
              <w:pStyle w:val="12"/>
            </w:pPr>
            <w:r w:rsidRPr="002A30F8">
              <w:t>денежные выплаты в виде грантов за работу в сельской школе</w:t>
            </w:r>
          </w:p>
        </w:tc>
        <w:tc>
          <w:tcPr>
            <w:tcW w:w="1528" w:type="dxa"/>
            <w:vAlign w:val="bottom"/>
          </w:tcPr>
          <w:p w:rsidR="00A34D84" w:rsidRPr="002A30F8" w:rsidRDefault="00A34D84" w:rsidP="007925CD">
            <w:pPr>
              <w:pStyle w:val="12"/>
              <w:rPr>
                <w:color w:val="FF0000"/>
              </w:rPr>
            </w:pPr>
            <w:r w:rsidRPr="002A30F8">
              <w:rPr>
                <w:color w:val="FF0000"/>
              </w:rPr>
              <w:t>62,1%</w:t>
            </w:r>
          </w:p>
        </w:tc>
        <w:tc>
          <w:tcPr>
            <w:tcW w:w="1883" w:type="dxa"/>
            <w:vAlign w:val="bottom"/>
          </w:tcPr>
          <w:p w:rsidR="00A34D84" w:rsidRPr="002A30F8" w:rsidRDefault="00A34D84" w:rsidP="007925CD">
            <w:pPr>
              <w:pStyle w:val="12"/>
              <w:rPr>
                <w:color w:val="000000"/>
              </w:rPr>
            </w:pPr>
            <w:r w:rsidRPr="002A30F8">
              <w:rPr>
                <w:color w:val="000000"/>
              </w:rPr>
              <w:t>37,7%</w:t>
            </w:r>
          </w:p>
        </w:tc>
      </w:tr>
      <w:tr w:rsidR="00A34D84" w:rsidRPr="002A30F8" w:rsidTr="00F81965">
        <w:tc>
          <w:tcPr>
            <w:tcW w:w="816" w:type="dxa"/>
          </w:tcPr>
          <w:p w:rsidR="00A34D84" w:rsidRPr="002A30F8" w:rsidRDefault="00A34D84" w:rsidP="007925CD">
            <w:pPr>
              <w:pStyle w:val="12"/>
            </w:pPr>
            <w:r w:rsidRPr="002A30F8">
              <w:t>18.22.</w:t>
            </w:r>
          </w:p>
        </w:tc>
        <w:tc>
          <w:tcPr>
            <w:tcW w:w="5426" w:type="dxa"/>
          </w:tcPr>
          <w:p w:rsidR="00A34D84" w:rsidRPr="002A30F8" w:rsidRDefault="00A34D84" w:rsidP="007925CD">
            <w:pPr>
              <w:pStyle w:val="12"/>
            </w:pPr>
            <w:r w:rsidRPr="002A30F8">
              <w:t>прибавка к ставке – 20-50 % от ставки для молодого специалиста</w:t>
            </w:r>
          </w:p>
        </w:tc>
        <w:tc>
          <w:tcPr>
            <w:tcW w:w="1528" w:type="dxa"/>
            <w:vAlign w:val="bottom"/>
          </w:tcPr>
          <w:p w:rsidR="00A34D84" w:rsidRPr="002A30F8" w:rsidRDefault="00A34D84" w:rsidP="007925CD">
            <w:pPr>
              <w:pStyle w:val="12"/>
              <w:rPr>
                <w:color w:val="000000"/>
              </w:rPr>
            </w:pPr>
            <w:r w:rsidRPr="002A30F8">
              <w:rPr>
                <w:color w:val="000000"/>
              </w:rPr>
              <w:t>43%</w:t>
            </w:r>
          </w:p>
        </w:tc>
        <w:tc>
          <w:tcPr>
            <w:tcW w:w="1883" w:type="dxa"/>
            <w:vAlign w:val="bottom"/>
          </w:tcPr>
          <w:p w:rsidR="00A34D84" w:rsidRPr="002A30F8" w:rsidRDefault="00A34D84" w:rsidP="007925CD">
            <w:pPr>
              <w:pStyle w:val="12"/>
              <w:rPr>
                <w:color w:val="FF0000"/>
              </w:rPr>
            </w:pPr>
            <w:r w:rsidRPr="002A30F8">
              <w:rPr>
                <w:color w:val="FF0000"/>
              </w:rPr>
              <w:t>56,7%</w:t>
            </w:r>
          </w:p>
        </w:tc>
      </w:tr>
      <w:tr w:rsidR="00A34D84" w:rsidRPr="002A30F8" w:rsidTr="00F81965">
        <w:tc>
          <w:tcPr>
            <w:tcW w:w="816" w:type="dxa"/>
          </w:tcPr>
          <w:p w:rsidR="00A34D84" w:rsidRPr="002A30F8" w:rsidRDefault="00A34D84" w:rsidP="007925CD">
            <w:pPr>
              <w:pStyle w:val="12"/>
            </w:pPr>
            <w:r w:rsidRPr="002A30F8">
              <w:t>18.23.</w:t>
            </w:r>
          </w:p>
        </w:tc>
        <w:tc>
          <w:tcPr>
            <w:tcW w:w="5426" w:type="dxa"/>
          </w:tcPr>
          <w:p w:rsidR="00A34D84" w:rsidRPr="002A30F8" w:rsidRDefault="00A34D84" w:rsidP="007925CD">
            <w:pPr>
              <w:pStyle w:val="12"/>
            </w:pPr>
            <w:r w:rsidRPr="002A30F8">
              <w:t>подъемные в муниципалитетах</w:t>
            </w:r>
          </w:p>
        </w:tc>
        <w:tc>
          <w:tcPr>
            <w:tcW w:w="1528" w:type="dxa"/>
            <w:vAlign w:val="bottom"/>
          </w:tcPr>
          <w:p w:rsidR="00A34D84" w:rsidRPr="002A30F8" w:rsidRDefault="00A34D84" w:rsidP="007925CD">
            <w:pPr>
              <w:pStyle w:val="12"/>
              <w:rPr>
                <w:color w:val="000000"/>
              </w:rPr>
            </w:pPr>
            <w:r w:rsidRPr="002A30F8">
              <w:rPr>
                <w:color w:val="000000"/>
              </w:rPr>
              <w:t>42,7%</w:t>
            </w:r>
          </w:p>
        </w:tc>
        <w:tc>
          <w:tcPr>
            <w:tcW w:w="1883" w:type="dxa"/>
            <w:vAlign w:val="bottom"/>
          </w:tcPr>
          <w:p w:rsidR="00A34D84" w:rsidRPr="002A30F8" w:rsidRDefault="00A34D84" w:rsidP="007925CD">
            <w:pPr>
              <w:pStyle w:val="12"/>
              <w:rPr>
                <w:color w:val="FF0000"/>
              </w:rPr>
            </w:pPr>
            <w:r w:rsidRPr="002A30F8">
              <w:rPr>
                <w:color w:val="FF0000"/>
              </w:rPr>
              <w:t>57%</w:t>
            </w:r>
          </w:p>
        </w:tc>
      </w:tr>
      <w:tr w:rsidR="00A34D84" w:rsidRPr="002A30F8" w:rsidTr="00F81965">
        <w:tc>
          <w:tcPr>
            <w:tcW w:w="816" w:type="dxa"/>
          </w:tcPr>
          <w:p w:rsidR="00A34D84" w:rsidRPr="002A30F8" w:rsidRDefault="00A34D84" w:rsidP="007925CD">
            <w:pPr>
              <w:pStyle w:val="12"/>
            </w:pPr>
            <w:r w:rsidRPr="002A30F8">
              <w:t>18.24.</w:t>
            </w:r>
          </w:p>
        </w:tc>
        <w:tc>
          <w:tcPr>
            <w:tcW w:w="5426" w:type="dxa"/>
          </w:tcPr>
          <w:p w:rsidR="00A34D84" w:rsidRPr="002A30F8" w:rsidRDefault="00A34D84" w:rsidP="007925CD">
            <w:pPr>
              <w:pStyle w:val="12"/>
            </w:pPr>
            <w:r w:rsidRPr="002A30F8">
              <w:t>ежемесячные доплаты от муниципалитета</w:t>
            </w:r>
          </w:p>
        </w:tc>
        <w:tc>
          <w:tcPr>
            <w:tcW w:w="1528" w:type="dxa"/>
            <w:vAlign w:val="bottom"/>
          </w:tcPr>
          <w:p w:rsidR="00A34D84" w:rsidRPr="002A30F8" w:rsidRDefault="00A34D84" w:rsidP="007925CD">
            <w:pPr>
              <w:pStyle w:val="12"/>
              <w:rPr>
                <w:color w:val="000000"/>
              </w:rPr>
            </w:pPr>
            <w:r w:rsidRPr="002A30F8">
              <w:rPr>
                <w:color w:val="000000"/>
              </w:rPr>
              <w:t>21,6%</w:t>
            </w:r>
          </w:p>
        </w:tc>
        <w:tc>
          <w:tcPr>
            <w:tcW w:w="1883" w:type="dxa"/>
            <w:vAlign w:val="bottom"/>
          </w:tcPr>
          <w:p w:rsidR="00A34D84" w:rsidRPr="002A30F8" w:rsidRDefault="00A34D84" w:rsidP="007925CD">
            <w:pPr>
              <w:pStyle w:val="12"/>
              <w:rPr>
                <w:color w:val="FF0000"/>
              </w:rPr>
            </w:pPr>
            <w:r w:rsidRPr="002A30F8">
              <w:rPr>
                <w:color w:val="FF0000"/>
              </w:rPr>
              <w:t>78%</w:t>
            </w:r>
          </w:p>
        </w:tc>
      </w:tr>
      <w:tr w:rsidR="00A34D84" w:rsidRPr="002A30F8" w:rsidTr="00F81965">
        <w:tc>
          <w:tcPr>
            <w:tcW w:w="816" w:type="dxa"/>
          </w:tcPr>
          <w:p w:rsidR="00A34D84" w:rsidRPr="002A30F8" w:rsidRDefault="00A34D84" w:rsidP="007925CD">
            <w:pPr>
              <w:pStyle w:val="12"/>
            </w:pPr>
            <w:r w:rsidRPr="002A30F8">
              <w:t>18.25.</w:t>
            </w:r>
          </w:p>
        </w:tc>
        <w:tc>
          <w:tcPr>
            <w:tcW w:w="5426" w:type="dxa"/>
          </w:tcPr>
          <w:p w:rsidR="00A34D84" w:rsidRPr="002A30F8" w:rsidRDefault="00A34D84" w:rsidP="007925CD">
            <w:pPr>
              <w:pStyle w:val="12"/>
            </w:pPr>
            <w:r w:rsidRPr="002A30F8">
              <w:t>увеличение стипендии студентам последних курсов, заключивших договор с муниципалитетом/школой</w:t>
            </w:r>
          </w:p>
        </w:tc>
        <w:tc>
          <w:tcPr>
            <w:tcW w:w="1528" w:type="dxa"/>
            <w:vAlign w:val="bottom"/>
          </w:tcPr>
          <w:p w:rsidR="00A34D84" w:rsidRPr="002A30F8" w:rsidRDefault="00A34D84" w:rsidP="007925CD">
            <w:pPr>
              <w:pStyle w:val="12"/>
              <w:rPr>
                <w:color w:val="000000"/>
              </w:rPr>
            </w:pPr>
            <w:r w:rsidRPr="002A30F8">
              <w:rPr>
                <w:color w:val="000000"/>
              </w:rPr>
              <w:t>26,6%</w:t>
            </w:r>
          </w:p>
        </w:tc>
        <w:tc>
          <w:tcPr>
            <w:tcW w:w="1883" w:type="dxa"/>
            <w:vAlign w:val="bottom"/>
          </w:tcPr>
          <w:p w:rsidR="00A34D84" w:rsidRPr="002A30F8" w:rsidRDefault="00A34D84" w:rsidP="007925CD">
            <w:pPr>
              <w:pStyle w:val="12"/>
              <w:rPr>
                <w:color w:val="FF0000"/>
              </w:rPr>
            </w:pPr>
            <w:r w:rsidRPr="002A30F8">
              <w:rPr>
                <w:color w:val="FF0000"/>
              </w:rPr>
              <w:t>73%</w:t>
            </w:r>
          </w:p>
        </w:tc>
      </w:tr>
    </w:tbl>
    <w:p w:rsidR="00A34D84" w:rsidRDefault="00A34D84" w:rsidP="00A34D84">
      <w:pPr>
        <w:pStyle w:val="14"/>
        <w:ind w:firstLine="709"/>
        <w:jc w:val="both"/>
        <w:rPr>
          <w:sz w:val="24"/>
          <w:szCs w:val="24"/>
        </w:rPr>
      </w:pPr>
    </w:p>
    <w:p w:rsidR="00A34D84" w:rsidRDefault="009D734D" w:rsidP="007925CD">
      <w:pPr>
        <w:pStyle w:val="afb"/>
      </w:pPr>
      <w:r>
        <w:rPr>
          <w:noProof/>
        </w:rPr>
        <w:lastRenderedPageBreak/>
        <w:drawing>
          <wp:inline distT="0" distB="0" distL="0" distR="0" wp14:anchorId="1A7FF811">
            <wp:extent cx="5760000" cy="529636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5296361"/>
                    </a:xfrm>
                    <a:prstGeom prst="rect">
                      <a:avLst/>
                    </a:prstGeom>
                    <a:noFill/>
                  </pic:spPr>
                </pic:pic>
              </a:graphicData>
            </a:graphic>
          </wp:inline>
        </w:drawing>
      </w:r>
    </w:p>
    <w:p w:rsidR="007925CD" w:rsidRPr="007925CD" w:rsidRDefault="007925CD" w:rsidP="007925CD">
      <w:pPr>
        <w:pStyle w:val="a0"/>
      </w:pPr>
      <w:bookmarkStart w:id="17" w:name="_Ref420949045"/>
      <w:r>
        <w:t xml:space="preserve">— </w:t>
      </w:r>
      <w:r w:rsidRPr="007925CD">
        <w:t>Значимость форм профессиональной поддержки молодых педагогов, данные по РФ</w:t>
      </w:r>
      <w:bookmarkEnd w:id="17"/>
    </w:p>
    <w:p w:rsidR="00A34D84" w:rsidRDefault="009D734D" w:rsidP="007925CD">
      <w:pPr>
        <w:pStyle w:val="afb"/>
      </w:pPr>
      <w:r>
        <w:rPr>
          <w:noProof/>
        </w:rPr>
        <w:lastRenderedPageBreak/>
        <w:drawing>
          <wp:inline distT="0" distB="0" distL="0" distR="0" wp14:anchorId="5152CA3C">
            <wp:extent cx="5760000" cy="400760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4007606"/>
                    </a:xfrm>
                    <a:prstGeom prst="rect">
                      <a:avLst/>
                    </a:prstGeom>
                    <a:noFill/>
                  </pic:spPr>
                </pic:pic>
              </a:graphicData>
            </a:graphic>
          </wp:inline>
        </w:drawing>
      </w:r>
    </w:p>
    <w:p w:rsidR="007925CD" w:rsidRPr="007925CD" w:rsidRDefault="007925CD" w:rsidP="007925CD">
      <w:pPr>
        <w:pStyle w:val="a0"/>
      </w:pPr>
      <w:bookmarkStart w:id="18" w:name="_Ref420949047"/>
      <w:r>
        <w:t xml:space="preserve">— </w:t>
      </w:r>
      <w:r w:rsidRPr="007925CD">
        <w:t>Значимость форм социальной и финансово-экономической поддержки молодых педагогов, данные по РФ</w:t>
      </w:r>
      <w:bookmarkEnd w:id="18"/>
    </w:p>
    <w:p w:rsidR="00A34D84" w:rsidRPr="002A30F8" w:rsidRDefault="00A34D84" w:rsidP="009D734D">
      <w:pPr>
        <w:rPr>
          <w:snapToGrid w:val="0"/>
        </w:rPr>
      </w:pPr>
      <w:r w:rsidRPr="002A30F8">
        <w:t>Полученные данные демонстрируют, что большинство форм профессиональной поддержки молодых учителей отмечаются респондентами как значимые, явившиеся реальной поддержкой за время работы в школе или обучения в ВУЗе или колледже. Исключение составляют 4 пункта: 3 из них (участие в оценочных процедурах, курсах на выявление лидерских качеств (на зачисление в управленческий резерв); обучение в педагогическом классе; заказ на выполнение выпускной работы от реальной школы, от школы, в которой вы работали) оцениваются преимущественно как не явившиеся поддержкой, и 1 пункт (</w:t>
      </w:r>
      <w:r w:rsidRPr="002A30F8">
        <w:rPr>
          <w:snapToGrid w:val="0"/>
        </w:rPr>
        <w:t>сокращенная нагрузка начинающего педагога) имеет одинаковый процент ответов по двум вариантам ответа.</w:t>
      </w:r>
    </w:p>
    <w:p w:rsidR="00A34D84" w:rsidRPr="002A30F8" w:rsidRDefault="00A34D84" w:rsidP="009D734D">
      <w:r w:rsidRPr="002A30F8">
        <w:rPr>
          <w:snapToGrid w:val="0"/>
        </w:rPr>
        <w:t xml:space="preserve">Среди форм поддержки, воспринятых респондентами в их назначении, есть 5, оказавшихся наиболее значимыми, это – </w:t>
      </w:r>
      <w:r w:rsidRPr="002A30F8">
        <w:t xml:space="preserve">обсуждение с администрацией (завучем, директором) состояния дел в первый год моей работы (87,5%), у меня </w:t>
      </w:r>
      <w:r w:rsidRPr="002A30F8">
        <w:lastRenderedPageBreak/>
        <w:t>была возможность по всем вопросам обращаться к своему наставнику (ментору) (87,4%), вместе с наставником (ментором) мы проектировали и обсуждали мои уроки (85,7%), посещение уроков своего наставника (83%), участие в процедурах оценки своей педагогической деятельности (73,4%).</w:t>
      </w:r>
    </w:p>
    <w:p w:rsidR="00A34D84" w:rsidRPr="002A30F8" w:rsidRDefault="00A34D84" w:rsidP="009D734D">
      <w:r w:rsidRPr="002A30F8">
        <w:t>Что касается данных по формам социальной и финансово-экономической поддержки молодых педагогов, то здесь ситуация практически обратная: большинство форм отмечены респондентами как не явившиеся реальной поддержкой, за исключением одной – денежные выплаты в виде грантов за работу в сельской школе (62,1% респондентов отметили эту форму в качестве значимой). Наименьшее восприятие респондентами значимости имеет такая форма поддержки как ежемесячные доплаты от муниципалитета (наибольшее число опрошенных – 78% – отмечают её как не явившуюся реальной поддержкой.</w:t>
      </w:r>
    </w:p>
    <w:p w:rsidR="00A34D84" w:rsidRPr="002A30F8" w:rsidRDefault="00A34D84" w:rsidP="009D734D">
      <w:r w:rsidRPr="002A30F8">
        <w:t>Полученные в целом по стране данные могут быть конкретизированы и проанализированы в отношении каждого региона, чтобы попробовать, с учетом их специфики, понять отношение молодых учителей к различным формам профессиональной, социальной и финансово-экономической поддержки.</w:t>
      </w:r>
    </w:p>
    <w:p w:rsidR="00A34D84" w:rsidRDefault="00A34D84" w:rsidP="009D734D">
      <w:r w:rsidRPr="00C06C5B">
        <w:t xml:space="preserve">Данные в отношении регионов представлены в </w:t>
      </w:r>
      <w:r w:rsidR="009D734D">
        <w:t xml:space="preserve">таблицах </w:t>
      </w:r>
      <w:r w:rsidR="009D734D">
        <w:fldChar w:fldCharType="begin"/>
      </w:r>
      <w:r w:rsidR="009D734D">
        <w:instrText xml:space="preserve"> REF  _Ref420949324 \h \r \t </w:instrText>
      </w:r>
      <w:r w:rsidR="009D734D">
        <w:fldChar w:fldCharType="separate"/>
      </w:r>
      <w:r w:rsidR="009D734D">
        <w:t>5</w:t>
      </w:r>
      <w:r w:rsidR="009D734D">
        <w:fldChar w:fldCharType="end"/>
      </w:r>
      <w:r w:rsidR="009D734D">
        <w:t xml:space="preserve">, </w:t>
      </w:r>
      <w:r w:rsidR="009D734D">
        <w:fldChar w:fldCharType="begin"/>
      </w:r>
      <w:r w:rsidR="009D734D">
        <w:instrText xml:space="preserve"> REF  _Ref420949330 \h \r \t </w:instrText>
      </w:r>
      <w:r w:rsidR="009D734D">
        <w:fldChar w:fldCharType="separate"/>
      </w:r>
      <w:r w:rsidR="009D734D">
        <w:t>6</w:t>
      </w:r>
      <w:r w:rsidR="009D734D">
        <w:fldChar w:fldCharType="end"/>
      </w:r>
      <w:r w:rsidRPr="00C06C5B">
        <w:t xml:space="preserve"> (Формы</w:t>
      </w:r>
      <w:r w:rsidR="009D734D">
        <w:t xml:space="preserve"> профессиональной поддержки) и </w:t>
      </w:r>
      <w:r w:rsidR="009D734D">
        <w:fldChar w:fldCharType="begin"/>
      </w:r>
      <w:r w:rsidR="009D734D">
        <w:instrText xml:space="preserve"> REF  _Ref420949489 \h \r \t </w:instrText>
      </w:r>
      <w:r w:rsidR="009D734D">
        <w:fldChar w:fldCharType="separate"/>
      </w:r>
      <w:r w:rsidR="009D734D">
        <w:t>7</w:t>
      </w:r>
      <w:r w:rsidR="009D734D">
        <w:fldChar w:fldCharType="end"/>
      </w:r>
      <w:r w:rsidRPr="00C06C5B">
        <w:t xml:space="preserve"> (Формы социальной и финансово-экономической поддержки). Цветовыми маркерами обозначены: красным – регионы, демонстрирующие самые высокие показатели по какой-либо форме поддержки в сравнении со всеми регионами страны; зеленым – регионы, демонстрирующие самые низкие показатели по конкретной форме поддержки.</w:t>
      </w:r>
    </w:p>
    <w:p w:rsidR="00A34D84" w:rsidRDefault="00A34D84" w:rsidP="00A34D84">
      <w:pPr>
        <w:rPr>
          <w:sz w:val="24"/>
          <w:szCs w:val="24"/>
        </w:rPr>
        <w:sectPr w:rsidR="00A34D84" w:rsidSect="002D716F">
          <w:pgSz w:w="11906" w:h="16838"/>
          <w:pgMar w:top="1134" w:right="567" w:bottom="1134" w:left="1701" w:header="709" w:footer="709" w:gutter="0"/>
          <w:cols w:space="708"/>
          <w:docGrid w:linePitch="360"/>
        </w:sectPr>
      </w:pPr>
    </w:p>
    <w:p w:rsidR="00A34D84" w:rsidRDefault="009D734D" w:rsidP="009D734D">
      <w:pPr>
        <w:pStyle w:val="a"/>
      </w:pPr>
      <w:bookmarkStart w:id="19" w:name="_Ref420949324"/>
      <w:r>
        <w:lastRenderedPageBreak/>
        <w:t>—</w:t>
      </w:r>
      <w:r w:rsidR="00A34D84">
        <w:t xml:space="preserve"> Значимость форм профессиональной поддержки для молодых педагогов, в разрезе субъектов РФ</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9"/>
        <w:gridCol w:w="1378"/>
        <w:gridCol w:w="1271"/>
        <w:gridCol w:w="1232"/>
        <w:gridCol w:w="1537"/>
        <w:gridCol w:w="1718"/>
        <w:gridCol w:w="1398"/>
        <w:gridCol w:w="1093"/>
        <w:gridCol w:w="1214"/>
      </w:tblGrid>
      <w:tr w:rsidR="00A34D84" w:rsidRPr="007B0F26" w:rsidTr="009D734D">
        <w:trPr>
          <w:trHeight w:val="646"/>
          <w:tblHeader/>
        </w:trPr>
        <w:tc>
          <w:tcPr>
            <w:tcW w:w="751" w:type="pct"/>
          </w:tcPr>
          <w:p w:rsidR="00A34D84" w:rsidRPr="007B0F26" w:rsidRDefault="00A34D84" w:rsidP="009D734D">
            <w:pPr>
              <w:pStyle w:val="12"/>
            </w:pPr>
          </w:p>
        </w:tc>
        <w:tc>
          <w:tcPr>
            <w:tcW w:w="497" w:type="pct"/>
          </w:tcPr>
          <w:p w:rsidR="00A34D84" w:rsidRPr="007B0F26" w:rsidRDefault="00A34D84" w:rsidP="009D734D">
            <w:pPr>
              <w:pStyle w:val="12"/>
            </w:pPr>
            <w:r w:rsidRPr="007B0F26">
              <w:t>1 подготовка уроков с наставником</w:t>
            </w:r>
          </w:p>
        </w:tc>
        <w:tc>
          <w:tcPr>
            <w:tcW w:w="520" w:type="pct"/>
          </w:tcPr>
          <w:p w:rsidR="00A34D84" w:rsidRPr="007B0F26" w:rsidRDefault="00A34D84" w:rsidP="009D734D">
            <w:pPr>
              <w:pStyle w:val="12"/>
            </w:pPr>
            <w:r w:rsidRPr="007B0F26">
              <w:t>2 обращаться к наставнику</w:t>
            </w:r>
          </w:p>
        </w:tc>
        <w:tc>
          <w:tcPr>
            <w:tcW w:w="490" w:type="pct"/>
          </w:tcPr>
          <w:p w:rsidR="00A34D84" w:rsidRPr="007B0F26" w:rsidRDefault="00A34D84" w:rsidP="009D734D">
            <w:pPr>
              <w:pStyle w:val="12"/>
            </w:pPr>
            <w:r w:rsidRPr="007B0F26">
              <w:t>3 посещение уроков наставника</w:t>
            </w:r>
          </w:p>
        </w:tc>
        <w:tc>
          <w:tcPr>
            <w:tcW w:w="607" w:type="pct"/>
          </w:tcPr>
          <w:p w:rsidR="00A34D84" w:rsidRPr="007B0F26" w:rsidRDefault="00A34D84" w:rsidP="009D734D">
            <w:pPr>
              <w:pStyle w:val="12"/>
            </w:pPr>
            <w:r w:rsidRPr="007B0F26">
              <w:t>4 рефлексивный дневник</w:t>
            </w:r>
          </w:p>
        </w:tc>
        <w:tc>
          <w:tcPr>
            <w:tcW w:w="613" w:type="pct"/>
          </w:tcPr>
          <w:p w:rsidR="00A34D84" w:rsidRPr="007B0F26" w:rsidRDefault="00A34D84" w:rsidP="009D734D">
            <w:pPr>
              <w:pStyle w:val="12"/>
            </w:pPr>
            <w:r w:rsidRPr="007B0F26">
              <w:t>5 обсуждение с администрацией</w:t>
            </w:r>
          </w:p>
        </w:tc>
        <w:tc>
          <w:tcPr>
            <w:tcW w:w="541" w:type="pct"/>
          </w:tcPr>
          <w:p w:rsidR="00A34D84" w:rsidRPr="007B0F26" w:rsidRDefault="00A34D84" w:rsidP="009D734D">
            <w:pPr>
              <w:pStyle w:val="12"/>
            </w:pPr>
            <w:r w:rsidRPr="007B0F26">
              <w:t>6 сокращенная нагрузка</w:t>
            </w:r>
          </w:p>
        </w:tc>
        <w:tc>
          <w:tcPr>
            <w:tcW w:w="448" w:type="pct"/>
          </w:tcPr>
          <w:p w:rsidR="00A34D84" w:rsidRPr="007B0F26" w:rsidRDefault="00A34D84" w:rsidP="009D734D">
            <w:pPr>
              <w:pStyle w:val="12"/>
            </w:pPr>
            <w:r w:rsidRPr="007B0F26">
              <w:t>7 конкурсы в резерв</w:t>
            </w:r>
          </w:p>
        </w:tc>
        <w:tc>
          <w:tcPr>
            <w:tcW w:w="533" w:type="pct"/>
          </w:tcPr>
          <w:p w:rsidR="00A34D84" w:rsidRPr="007B0F26" w:rsidRDefault="00A34D84" w:rsidP="009D734D">
            <w:pPr>
              <w:pStyle w:val="12"/>
            </w:pPr>
            <w:r w:rsidRPr="007B0F26">
              <w:t>8 процедуры оценки пед Де</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Алтайский край</w:t>
            </w:r>
          </w:p>
        </w:tc>
        <w:tc>
          <w:tcPr>
            <w:tcW w:w="497" w:type="pct"/>
            <w:noWrap/>
            <w:vAlign w:val="center"/>
          </w:tcPr>
          <w:p w:rsidR="00A34D84" w:rsidRPr="007B0F26" w:rsidRDefault="00A34D84" w:rsidP="009D734D">
            <w:pPr>
              <w:pStyle w:val="12"/>
              <w:rPr>
                <w:color w:val="000000"/>
              </w:rPr>
            </w:pPr>
            <w:r w:rsidRPr="007B0F26">
              <w:rPr>
                <w:color w:val="000000"/>
              </w:rPr>
              <w:t>92,81%</w:t>
            </w:r>
          </w:p>
        </w:tc>
        <w:tc>
          <w:tcPr>
            <w:tcW w:w="520" w:type="pct"/>
            <w:noWrap/>
            <w:vAlign w:val="center"/>
          </w:tcPr>
          <w:p w:rsidR="00A34D84" w:rsidRPr="007B0F26" w:rsidRDefault="00A34D84" w:rsidP="009D734D">
            <w:pPr>
              <w:pStyle w:val="12"/>
              <w:rPr>
                <w:color w:val="000000"/>
              </w:rPr>
            </w:pPr>
            <w:r w:rsidRPr="007B0F26">
              <w:rPr>
                <w:color w:val="000000"/>
              </w:rPr>
              <w:t>91,50%</w:t>
            </w:r>
          </w:p>
        </w:tc>
        <w:tc>
          <w:tcPr>
            <w:tcW w:w="490" w:type="pct"/>
            <w:noWrap/>
            <w:vAlign w:val="center"/>
          </w:tcPr>
          <w:p w:rsidR="00A34D84" w:rsidRPr="007B0F26" w:rsidRDefault="00A34D84" w:rsidP="009D734D">
            <w:pPr>
              <w:pStyle w:val="12"/>
              <w:rPr>
                <w:color w:val="000000"/>
              </w:rPr>
            </w:pPr>
            <w:r w:rsidRPr="007B0F26">
              <w:rPr>
                <w:color w:val="000000"/>
              </w:rPr>
              <w:t>88,89%</w:t>
            </w:r>
          </w:p>
        </w:tc>
        <w:tc>
          <w:tcPr>
            <w:tcW w:w="607" w:type="pct"/>
            <w:noWrap/>
            <w:vAlign w:val="center"/>
          </w:tcPr>
          <w:p w:rsidR="00A34D84" w:rsidRPr="007B0F26" w:rsidRDefault="00A34D84" w:rsidP="009D734D">
            <w:pPr>
              <w:pStyle w:val="12"/>
              <w:rPr>
                <w:color w:val="000000"/>
              </w:rPr>
            </w:pPr>
            <w:r w:rsidRPr="007B0F26">
              <w:rPr>
                <w:color w:val="000000"/>
              </w:rPr>
              <w:t>58,82%</w:t>
            </w:r>
          </w:p>
        </w:tc>
        <w:tc>
          <w:tcPr>
            <w:tcW w:w="613" w:type="pct"/>
            <w:noWrap/>
            <w:vAlign w:val="center"/>
          </w:tcPr>
          <w:p w:rsidR="00A34D84" w:rsidRPr="007B0F26" w:rsidRDefault="00A34D84" w:rsidP="009D734D">
            <w:pPr>
              <w:pStyle w:val="12"/>
              <w:rPr>
                <w:color w:val="000000"/>
              </w:rPr>
            </w:pPr>
            <w:r w:rsidRPr="007B0F26">
              <w:rPr>
                <w:color w:val="000000"/>
              </w:rPr>
              <w:t>95,42%</w:t>
            </w:r>
          </w:p>
        </w:tc>
        <w:tc>
          <w:tcPr>
            <w:tcW w:w="541" w:type="pct"/>
            <w:noWrap/>
            <w:vAlign w:val="center"/>
          </w:tcPr>
          <w:p w:rsidR="00A34D84" w:rsidRPr="0035132D" w:rsidRDefault="00A34D84" w:rsidP="009D734D">
            <w:pPr>
              <w:pStyle w:val="12"/>
              <w:rPr>
                <w:color w:val="00FF00"/>
              </w:rPr>
            </w:pPr>
            <w:r w:rsidRPr="0035132D">
              <w:rPr>
                <w:color w:val="00FF00"/>
              </w:rPr>
              <w:t>35,53%</w:t>
            </w:r>
          </w:p>
        </w:tc>
        <w:tc>
          <w:tcPr>
            <w:tcW w:w="448" w:type="pct"/>
            <w:noWrap/>
            <w:vAlign w:val="center"/>
          </w:tcPr>
          <w:p w:rsidR="00A34D84" w:rsidRPr="007B0F26" w:rsidRDefault="00A34D84" w:rsidP="009D734D">
            <w:pPr>
              <w:pStyle w:val="12"/>
              <w:rPr>
                <w:color w:val="000000"/>
              </w:rPr>
            </w:pPr>
            <w:r w:rsidRPr="007B0F26">
              <w:rPr>
                <w:color w:val="000000"/>
              </w:rPr>
              <w:t>36,84%</w:t>
            </w:r>
          </w:p>
        </w:tc>
        <w:tc>
          <w:tcPr>
            <w:tcW w:w="533" w:type="pct"/>
            <w:noWrap/>
            <w:vAlign w:val="center"/>
          </w:tcPr>
          <w:p w:rsidR="00A34D84" w:rsidRPr="007B0F26" w:rsidRDefault="00A34D84" w:rsidP="009D734D">
            <w:pPr>
              <w:pStyle w:val="12"/>
              <w:rPr>
                <w:color w:val="000000"/>
              </w:rPr>
            </w:pPr>
            <w:r w:rsidRPr="007B0F26">
              <w:rPr>
                <w:color w:val="000000"/>
              </w:rPr>
              <w:t>80,39%</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Амурская область</w:t>
            </w:r>
          </w:p>
        </w:tc>
        <w:tc>
          <w:tcPr>
            <w:tcW w:w="497" w:type="pct"/>
            <w:noWrap/>
            <w:vAlign w:val="center"/>
          </w:tcPr>
          <w:p w:rsidR="00A34D84" w:rsidRPr="007B0F26" w:rsidRDefault="00A34D84" w:rsidP="009D734D">
            <w:pPr>
              <w:pStyle w:val="12"/>
              <w:rPr>
                <w:color w:val="000000"/>
              </w:rPr>
            </w:pPr>
            <w:r w:rsidRPr="007B0F26">
              <w:rPr>
                <w:color w:val="000000"/>
              </w:rPr>
              <w:t>89,31%</w:t>
            </w:r>
          </w:p>
        </w:tc>
        <w:tc>
          <w:tcPr>
            <w:tcW w:w="520" w:type="pct"/>
            <w:noWrap/>
            <w:vAlign w:val="center"/>
          </w:tcPr>
          <w:p w:rsidR="00A34D84" w:rsidRPr="007B0F26" w:rsidRDefault="00A34D84" w:rsidP="009D734D">
            <w:pPr>
              <w:pStyle w:val="12"/>
              <w:rPr>
                <w:color w:val="000000"/>
              </w:rPr>
            </w:pPr>
            <w:r w:rsidRPr="007B0F26">
              <w:rPr>
                <w:color w:val="000000"/>
              </w:rPr>
              <w:t>88,55%</w:t>
            </w:r>
          </w:p>
        </w:tc>
        <w:tc>
          <w:tcPr>
            <w:tcW w:w="490" w:type="pct"/>
            <w:noWrap/>
            <w:vAlign w:val="center"/>
          </w:tcPr>
          <w:p w:rsidR="00A34D84" w:rsidRPr="007B0F26" w:rsidRDefault="00A34D84" w:rsidP="009D734D">
            <w:pPr>
              <w:pStyle w:val="12"/>
              <w:rPr>
                <w:color w:val="000000"/>
              </w:rPr>
            </w:pPr>
            <w:r w:rsidRPr="007B0F26">
              <w:rPr>
                <w:color w:val="000000"/>
              </w:rPr>
              <w:t>86,64%</w:t>
            </w:r>
          </w:p>
        </w:tc>
        <w:tc>
          <w:tcPr>
            <w:tcW w:w="607" w:type="pct"/>
            <w:noWrap/>
            <w:vAlign w:val="center"/>
          </w:tcPr>
          <w:p w:rsidR="00A34D84" w:rsidRPr="007B0F26" w:rsidRDefault="00A34D84" w:rsidP="009D734D">
            <w:pPr>
              <w:pStyle w:val="12"/>
              <w:rPr>
                <w:color w:val="000000"/>
              </w:rPr>
            </w:pPr>
            <w:r w:rsidRPr="007B0F26">
              <w:rPr>
                <w:color w:val="000000"/>
              </w:rPr>
              <w:t>60,31%</w:t>
            </w:r>
          </w:p>
        </w:tc>
        <w:tc>
          <w:tcPr>
            <w:tcW w:w="613" w:type="pct"/>
            <w:noWrap/>
            <w:vAlign w:val="center"/>
          </w:tcPr>
          <w:p w:rsidR="00A34D84" w:rsidRPr="007B0F26" w:rsidRDefault="00A34D84" w:rsidP="009D734D">
            <w:pPr>
              <w:pStyle w:val="12"/>
              <w:rPr>
                <w:color w:val="000000"/>
              </w:rPr>
            </w:pPr>
            <w:r w:rsidRPr="007B0F26">
              <w:rPr>
                <w:color w:val="000000"/>
              </w:rPr>
              <w:t>87,79%</w:t>
            </w:r>
          </w:p>
        </w:tc>
        <w:tc>
          <w:tcPr>
            <w:tcW w:w="541" w:type="pct"/>
            <w:noWrap/>
            <w:vAlign w:val="center"/>
          </w:tcPr>
          <w:p w:rsidR="00A34D84" w:rsidRPr="007B0F26" w:rsidRDefault="00A34D84" w:rsidP="009D734D">
            <w:pPr>
              <w:pStyle w:val="12"/>
              <w:rPr>
                <w:color w:val="000000"/>
              </w:rPr>
            </w:pPr>
            <w:r w:rsidRPr="007B0F26">
              <w:rPr>
                <w:color w:val="000000"/>
              </w:rPr>
              <w:t>45,42%</w:t>
            </w:r>
          </w:p>
        </w:tc>
        <w:tc>
          <w:tcPr>
            <w:tcW w:w="448" w:type="pct"/>
            <w:noWrap/>
            <w:vAlign w:val="center"/>
          </w:tcPr>
          <w:p w:rsidR="00A34D84" w:rsidRPr="007B0F26" w:rsidRDefault="00A34D84" w:rsidP="009D734D">
            <w:pPr>
              <w:pStyle w:val="12"/>
              <w:rPr>
                <w:color w:val="000000"/>
              </w:rPr>
            </w:pPr>
            <w:r w:rsidRPr="007B0F26">
              <w:rPr>
                <w:color w:val="000000"/>
              </w:rPr>
              <w:t>41,22%</w:t>
            </w:r>
          </w:p>
        </w:tc>
        <w:tc>
          <w:tcPr>
            <w:tcW w:w="533" w:type="pct"/>
            <w:noWrap/>
            <w:vAlign w:val="center"/>
          </w:tcPr>
          <w:p w:rsidR="00A34D84" w:rsidRPr="007B0F26" w:rsidRDefault="00A34D84" w:rsidP="009D734D">
            <w:pPr>
              <w:pStyle w:val="12"/>
              <w:rPr>
                <w:color w:val="000000"/>
              </w:rPr>
            </w:pPr>
            <w:r w:rsidRPr="007B0F26">
              <w:rPr>
                <w:color w:val="000000"/>
              </w:rPr>
              <w:t>73,28%</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Архангельская область</w:t>
            </w:r>
          </w:p>
        </w:tc>
        <w:tc>
          <w:tcPr>
            <w:tcW w:w="497" w:type="pct"/>
            <w:noWrap/>
            <w:vAlign w:val="center"/>
          </w:tcPr>
          <w:p w:rsidR="00A34D84" w:rsidRPr="007B0F26" w:rsidRDefault="00A34D84" w:rsidP="009D734D">
            <w:pPr>
              <w:pStyle w:val="12"/>
              <w:rPr>
                <w:color w:val="000000"/>
              </w:rPr>
            </w:pPr>
            <w:r w:rsidRPr="007B0F26">
              <w:rPr>
                <w:color w:val="000000"/>
              </w:rPr>
              <w:t>78,31%</w:t>
            </w:r>
          </w:p>
        </w:tc>
        <w:tc>
          <w:tcPr>
            <w:tcW w:w="520" w:type="pct"/>
            <w:noWrap/>
            <w:vAlign w:val="center"/>
          </w:tcPr>
          <w:p w:rsidR="00A34D84" w:rsidRPr="007B0F26" w:rsidRDefault="00A34D84" w:rsidP="009D734D">
            <w:pPr>
              <w:pStyle w:val="12"/>
              <w:rPr>
                <w:color w:val="000000"/>
              </w:rPr>
            </w:pPr>
            <w:r w:rsidRPr="007B0F26">
              <w:rPr>
                <w:color w:val="000000"/>
              </w:rPr>
              <w:t>82,01%</w:t>
            </w:r>
          </w:p>
        </w:tc>
        <w:tc>
          <w:tcPr>
            <w:tcW w:w="490" w:type="pct"/>
            <w:noWrap/>
            <w:vAlign w:val="center"/>
          </w:tcPr>
          <w:p w:rsidR="00A34D84" w:rsidRPr="007B0F26" w:rsidRDefault="00A34D84" w:rsidP="009D734D">
            <w:pPr>
              <w:pStyle w:val="12"/>
              <w:rPr>
                <w:color w:val="000000"/>
              </w:rPr>
            </w:pPr>
            <w:r w:rsidRPr="007B0F26">
              <w:rPr>
                <w:color w:val="000000"/>
              </w:rPr>
              <w:t>76,19%</w:t>
            </w:r>
          </w:p>
        </w:tc>
        <w:tc>
          <w:tcPr>
            <w:tcW w:w="607" w:type="pct"/>
            <w:noWrap/>
            <w:vAlign w:val="center"/>
          </w:tcPr>
          <w:p w:rsidR="00A34D84" w:rsidRPr="007B0F26" w:rsidRDefault="00A34D84" w:rsidP="009D734D">
            <w:pPr>
              <w:pStyle w:val="12"/>
              <w:rPr>
                <w:color w:val="000000"/>
              </w:rPr>
            </w:pPr>
            <w:r w:rsidRPr="007B0F26">
              <w:rPr>
                <w:color w:val="000000"/>
              </w:rPr>
              <w:t>50,26%</w:t>
            </w:r>
          </w:p>
        </w:tc>
        <w:tc>
          <w:tcPr>
            <w:tcW w:w="613" w:type="pct"/>
            <w:noWrap/>
            <w:vAlign w:val="center"/>
          </w:tcPr>
          <w:p w:rsidR="00A34D84" w:rsidRPr="007B0F26" w:rsidRDefault="00A34D84" w:rsidP="009D734D">
            <w:pPr>
              <w:pStyle w:val="12"/>
              <w:rPr>
                <w:color w:val="000000"/>
              </w:rPr>
            </w:pPr>
            <w:r w:rsidRPr="007B0F26">
              <w:rPr>
                <w:color w:val="000000"/>
              </w:rPr>
              <w:t>84,66%</w:t>
            </w:r>
          </w:p>
        </w:tc>
        <w:tc>
          <w:tcPr>
            <w:tcW w:w="541" w:type="pct"/>
            <w:noWrap/>
            <w:vAlign w:val="center"/>
          </w:tcPr>
          <w:p w:rsidR="00A34D84" w:rsidRPr="007B0F26" w:rsidRDefault="00A34D84" w:rsidP="009D734D">
            <w:pPr>
              <w:pStyle w:val="12"/>
              <w:rPr>
                <w:color w:val="000000"/>
              </w:rPr>
            </w:pPr>
            <w:r w:rsidRPr="007B0F26">
              <w:rPr>
                <w:color w:val="000000"/>
              </w:rPr>
              <w:t>40,74%</w:t>
            </w:r>
          </w:p>
        </w:tc>
        <w:tc>
          <w:tcPr>
            <w:tcW w:w="448" w:type="pct"/>
            <w:noWrap/>
            <w:vAlign w:val="center"/>
          </w:tcPr>
          <w:p w:rsidR="00A34D84" w:rsidRPr="007B0F26" w:rsidRDefault="00A34D84" w:rsidP="009D734D">
            <w:pPr>
              <w:pStyle w:val="12"/>
              <w:rPr>
                <w:color w:val="000000"/>
              </w:rPr>
            </w:pPr>
            <w:r w:rsidRPr="007B0F26">
              <w:rPr>
                <w:color w:val="000000"/>
              </w:rPr>
              <w:t>33,86%</w:t>
            </w:r>
          </w:p>
        </w:tc>
        <w:tc>
          <w:tcPr>
            <w:tcW w:w="533" w:type="pct"/>
            <w:noWrap/>
            <w:vAlign w:val="center"/>
          </w:tcPr>
          <w:p w:rsidR="00A34D84" w:rsidRPr="007B0F26" w:rsidRDefault="00A34D84" w:rsidP="009D734D">
            <w:pPr>
              <w:pStyle w:val="12"/>
              <w:rPr>
                <w:color w:val="000000"/>
              </w:rPr>
            </w:pPr>
            <w:r w:rsidRPr="007B0F26">
              <w:rPr>
                <w:color w:val="000000"/>
              </w:rPr>
              <w:t>66,67%</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Астраханская область</w:t>
            </w:r>
          </w:p>
        </w:tc>
        <w:tc>
          <w:tcPr>
            <w:tcW w:w="497" w:type="pct"/>
            <w:noWrap/>
            <w:vAlign w:val="center"/>
          </w:tcPr>
          <w:p w:rsidR="00A34D84" w:rsidRPr="007B0F26" w:rsidRDefault="00A34D84" w:rsidP="009D734D">
            <w:pPr>
              <w:pStyle w:val="12"/>
              <w:rPr>
                <w:color w:val="000000"/>
              </w:rPr>
            </w:pPr>
            <w:r w:rsidRPr="007B0F26">
              <w:rPr>
                <w:color w:val="000000"/>
              </w:rPr>
              <w:t>85,76%</w:t>
            </w:r>
          </w:p>
        </w:tc>
        <w:tc>
          <w:tcPr>
            <w:tcW w:w="520" w:type="pct"/>
            <w:noWrap/>
            <w:vAlign w:val="center"/>
          </w:tcPr>
          <w:p w:rsidR="00A34D84" w:rsidRPr="007B0F26" w:rsidRDefault="00A34D84" w:rsidP="009D734D">
            <w:pPr>
              <w:pStyle w:val="12"/>
              <w:rPr>
                <w:color w:val="000000"/>
              </w:rPr>
            </w:pPr>
            <w:r w:rsidRPr="007B0F26">
              <w:rPr>
                <w:color w:val="000000"/>
              </w:rPr>
              <w:t>87,54%</w:t>
            </w:r>
          </w:p>
        </w:tc>
        <w:tc>
          <w:tcPr>
            <w:tcW w:w="490" w:type="pct"/>
            <w:noWrap/>
            <w:vAlign w:val="center"/>
          </w:tcPr>
          <w:p w:rsidR="00A34D84" w:rsidRPr="007B0F26" w:rsidRDefault="00A34D84" w:rsidP="009D734D">
            <w:pPr>
              <w:pStyle w:val="12"/>
              <w:rPr>
                <w:color w:val="000000"/>
              </w:rPr>
            </w:pPr>
            <w:r w:rsidRPr="007B0F26">
              <w:rPr>
                <w:color w:val="000000"/>
              </w:rPr>
              <w:t>86,11%</w:t>
            </w:r>
          </w:p>
        </w:tc>
        <w:tc>
          <w:tcPr>
            <w:tcW w:w="607" w:type="pct"/>
            <w:noWrap/>
            <w:vAlign w:val="center"/>
          </w:tcPr>
          <w:p w:rsidR="00A34D84" w:rsidRPr="007B0F26" w:rsidRDefault="00A34D84" w:rsidP="009D734D">
            <w:pPr>
              <w:pStyle w:val="12"/>
              <w:rPr>
                <w:color w:val="000000"/>
              </w:rPr>
            </w:pPr>
            <w:r w:rsidRPr="007B0F26">
              <w:rPr>
                <w:color w:val="000000"/>
              </w:rPr>
              <w:t>71,78%</w:t>
            </w:r>
          </w:p>
        </w:tc>
        <w:tc>
          <w:tcPr>
            <w:tcW w:w="613" w:type="pct"/>
            <w:noWrap/>
            <w:vAlign w:val="center"/>
          </w:tcPr>
          <w:p w:rsidR="00A34D84" w:rsidRPr="007B0F26" w:rsidRDefault="00A34D84" w:rsidP="009D734D">
            <w:pPr>
              <w:pStyle w:val="12"/>
              <w:rPr>
                <w:color w:val="000000"/>
              </w:rPr>
            </w:pPr>
            <w:r w:rsidRPr="007B0F26">
              <w:rPr>
                <w:color w:val="000000"/>
              </w:rPr>
              <w:t>86,51%</w:t>
            </w:r>
          </w:p>
        </w:tc>
        <w:tc>
          <w:tcPr>
            <w:tcW w:w="541" w:type="pct"/>
            <w:noWrap/>
            <w:vAlign w:val="center"/>
          </w:tcPr>
          <w:p w:rsidR="00A34D84" w:rsidRPr="007B0F26" w:rsidRDefault="00A34D84" w:rsidP="009D734D">
            <w:pPr>
              <w:pStyle w:val="12"/>
              <w:rPr>
                <w:color w:val="000000"/>
              </w:rPr>
            </w:pPr>
            <w:r w:rsidRPr="007B0F26">
              <w:rPr>
                <w:color w:val="000000"/>
              </w:rPr>
              <w:t>54,55%</w:t>
            </w:r>
          </w:p>
        </w:tc>
        <w:tc>
          <w:tcPr>
            <w:tcW w:w="448" w:type="pct"/>
            <w:noWrap/>
            <w:vAlign w:val="center"/>
          </w:tcPr>
          <w:p w:rsidR="00A34D84" w:rsidRPr="007B0F26" w:rsidRDefault="00A34D84" w:rsidP="009D734D">
            <w:pPr>
              <w:pStyle w:val="12"/>
              <w:rPr>
                <w:color w:val="000000"/>
              </w:rPr>
            </w:pPr>
            <w:r w:rsidRPr="007B0F26">
              <w:rPr>
                <w:color w:val="000000"/>
              </w:rPr>
              <w:t>47,55%</w:t>
            </w:r>
          </w:p>
        </w:tc>
        <w:tc>
          <w:tcPr>
            <w:tcW w:w="533" w:type="pct"/>
            <w:noWrap/>
            <w:vAlign w:val="center"/>
          </w:tcPr>
          <w:p w:rsidR="00A34D84" w:rsidRPr="007B0F26" w:rsidRDefault="00A34D84" w:rsidP="009D734D">
            <w:pPr>
              <w:pStyle w:val="12"/>
              <w:rPr>
                <w:color w:val="000000"/>
              </w:rPr>
            </w:pPr>
            <w:r w:rsidRPr="007B0F26">
              <w:rPr>
                <w:color w:val="000000"/>
              </w:rPr>
              <w:t>79,09%</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Белгородская область</w:t>
            </w:r>
          </w:p>
        </w:tc>
        <w:tc>
          <w:tcPr>
            <w:tcW w:w="497" w:type="pct"/>
            <w:noWrap/>
            <w:vAlign w:val="center"/>
          </w:tcPr>
          <w:p w:rsidR="00A34D84" w:rsidRPr="007B0F26" w:rsidRDefault="00A34D84" w:rsidP="009D734D">
            <w:pPr>
              <w:pStyle w:val="12"/>
              <w:rPr>
                <w:color w:val="000000"/>
              </w:rPr>
            </w:pPr>
            <w:r w:rsidRPr="007B0F26">
              <w:rPr>
                <w:color w:val="000000"/>
              </w:rPr>
              <w:t>90,07%</w:t>
            </w:r>
          </w:p>
        </w:tc>
        <w:tc>
          <w:tcPr>
            <w:tcW w:w="520" w:type="pct"/>
            <w:noWrap/>
            <w:vAlign w:val="center"/>
          </w:tcPr>
          <w:p w:rsidR="00A34D84" w:rsidRPr="007B0F26" w:rsidRDefault="00A34D84" w:rsidP="009D734D">
            <w:pPr>
              <w:pStyle w:val="12"/>
              <w:rPr>
                <w:color w:val="000000"/>
              </w:rPr>
            </w:pPr>
            <w:r w:rsidRPr="007B0F26">
              <w:rPr>
                <w:color w:val="000000"/>
              </w:rPr>
              <w:t>89,36%</w:t>
            </w:r>
          </w:p>
        </w:tc>
        <w:tc>
          <w:tcPr>
            <w:tcW w:w="490" w:type="pct"/>
            <w:noWrap/>
            <w:vAlign w:val="center"/>
          </w:tcPr>
          <w:p w:rsidR="00A34D84" w:rsidRPr="007B0F26" w:rsidRDefault="00A34D84" w:rsidP="009D734D">
            <w:pPr>
              <w:pStyle w:val="12"/>
              <w:rPr>
                <w:color w:val="000000"/>
              </w:rPr>
            </w:pPr>
            <w:r w:rsidRPr="007B0F26">
              <w:rPr>
                <w:color w:val="000000"/>
              </w:rPr>
              <w:t>88,65%</w:t>
            </w:r>
          </w:p>
        </w:tc>
        <w:tc>
          <w:tcPr>
            <w:tcW w:w="607" w:type="pct"/>
            <w:noWrap/>
            <w:vAlign w:val="center"/>
          </w:tcPr>
          <w:p w:rsidR="00A34D84" w:rsidRPr="007B0F26" w:rsidRDefault="00A34D84" w:rsidP="009D734D">
            <w:pPr>
              <w:pStyle w:val="12"/>
              <w:rPr>
                <w:color w:val="000000"/>
              </w:rPr>
            </w:pPr>
            <w:r w:rsidRPr="007B0F26">
              <w:rPr>
                <w:color w:val="000000"/>
              </w:rPr>
              <w:t>68,79%</w:t>
            </w:r>
          </w:p>
        </w:tc>
        <w:tc>
          <w:tcPr>
            <w:tcW w:w="613" w:type="pct"/>
            <w:noWrap/>
            <w:vAlign w:val="center"/>
          </w:tcPr>
          <w:p w:rsidR="00A34D84" w:rsidRPr="007B0F26" w:rsidRDefault="00A34D84" w:rsidP="009D734D">
            <w:pPr>
              <w:pStyle w:val="12"/>
              <w:rPr>
                <w:color w:val="000000"/>
              </w:rPr>
            </w:pPr>
            <w:r w:rsidRPr="007B0F26">
              <w:rPr>
                <w:color w:val="000000"/>
              </w:rPr>
              <w:t>92,91%</w:t>
            </w:r>
          </w:p>
        </w:tc>
        <w:tc>
          <w:tcPr>
            <w:tcW w:w="541" w:type="pct"/>
            <w:noWrap/>
            <w:vAlign w:val="center"/>
          </w:tcPr>
          <w:p w:rsidR="00A34D84" w:rsidRPr="007B0F26" w:rsidRDefault="00A34D84" w:rsidP="009D734D">
            <w:pPr>
              <w:pStyle w:val="12"/>
              <w:rPr>
                <w:color w:val="000000"/>
              </w:rPr>
            </w:pPr>
            <w:r w:rsidRPr="007B0F26">
              <w:rPr>
                <w:color w:val="000000"/>
              </w:rPr>
              <w:t>54,61%</w:t>
            </w:r>
          </w:p>
        </w:tc>
        <w:tc>
          <w:tcPr>
            <w:tcW w:w="448" w:type="pct"/>
            <w:noWrap/>
            <w:vAlign w:val="center"/>
          </w:tcPr>
          <w:p w:rsidR="00A34D84" w:rsidRPr="007B0F26" w:rsidRDefault="00A34D84" w:rsidP="009D734D">
            <w:pPr>
              <w:pStyle w:val="12"/>
              <w:rPr>
                <w:color w:val="000000"/>
              </w:rPr>
            </w:pPr>
            <w:r w:rsidRPr="007B0F26">
              <w:rPr>
                <w:color w:val="000000"/>
              </w:rPr>
              <w:t>48,23%</w:t>
            </w:r>
          </w:p>
        </w:tc>
        <w:tc>
          <w:tcPr>
            <w:tcW w:w="533" w:type="pct"/>
            <w:noWrap/>
            <w:vAlign w:val="center"/>
          </w:tcPr>
          <w:p w:rsidR="00A34D84" w:rsidRPr="007B0F26" w:rsidRDefault="00A34D84" w:rsidP="009D734D">
            <w:pPr>
              <w:pStyle w:val="12"/>
              <w:rPr>
                <w:color w:val="000000"/>
              </w:rPr>
            </w:pPr>
            <w:r w:rsidRPr="007B0F26">
              <w:rPr>
                <w:color w:val="000000"/>
              </w:rPr>
              <w:t>85,82%</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Владимирская область</w:t>
            </w:r>
          </w:p>
        </w:tc>
        <w:tc>
          <w:tcPr>
            <w:tcW w:w="497" w:type="pct"/>
            <w:noWrap/>
            <w:vAlign w:val="center"/>
          </w:tcPr>
          <w:p w:rsidR="00A34D84" w:rsidRPr="007B0F26" w:rsidRDefault="00A34D84" w:rsidP="009D734D">
            <w:pPr>
              <w:pStyle w:val="12"/>
              <w:rPr>
                <w:color w:val="000000"/>
              </w:rPr>
            </w:pPr>
            <w:r w:rsidRPr="007B0F26">
              <w:rPr>
                <w:color w:val="000000"/>
              </w:rPr>
              <w:t>89,22%</w:t>
            </w:r>
          </w:p>
        </w:tc>
        <w:tc>
          <w:tcPr>
            <w:tcW w:w="520" w:type="pct"/>
            <w:noWrap/>
            <w:vAlign w:val="center"/>
          </w:tcPr>
          <w:p w:rsidR="00A34D84" w:rsidRPr="007B0F26" w:rsidRDefault="00A34D84" w:rsidP="009D734D">
            <w:pPr>
              <w:pStyle w:val="12"/>
              <w:rPr>
                <w:color w:val="000000"/>
              </w:rPr>
            </w:pPr>
            <w:r w:rsidRPr="007B0F26">
              <w:rPr>
                <w:color w:val="000000"/>
              </w:rPr>
              <w:t>88,24%</w:t>
            </w:r>
          </w:p>
        </w:tc>
        <w:tc>
          <w:tcPr>
            <w:tcW w:w="490" w:type="pct"/>
            <w:noWrap/>
            <w:vAlign w:val="center"/>
          </w:tcPr>
          <w:p w:rsidR="00A34D84" w:rsidRPr="007B0F26" w:rsidRDefault="00A34D84" w:rsidP="009D734D">
            <w:pPr>
              <w:pStyle w:val="12"/>
              <w:rPr>
                <w:color w:val="000000"/>
              </w:rPr>
            </w:pPr>
            <w:r w:rsidRPr="007B0F26">
              <w:rPr>
                <w:color w:val="000000"/>
              </w:rPr>
              <w:t>88,24%</w:t>
            </w:r>
          </w:p>
        </w:tc>
        <w:tc>
          <w:tcPr>
            <w:tcW w:w="607" w:type="pct"/>
            <w:noWrap/>
            <w:vAlign w:val="center"/>
          </w:tcPr>
          <w:p w:rsidR="00A34D84" w:rsidRPr="007B0F26" w:rsidRDefault="00A34D84" w:rsidP="009D734D">
            <w:pPr>
              <w:pStyle w:val="12"/>
              <w:rPr>
                <w:color w:val="000000"/>
              </w:rPr>
            </w:pPr>
            <w:r w:rsidRPr="007B0F26">
              <w:rPr>
                <w:color w:val="000000"/>
              </w:rPr>
              <w:t>59,80%</w:t>
            </w:r>
          </w:p>
        </w:tc>
        <w:tc>
          <w:tcPr>
            <w:tcW w:w="613" w:type="pct"/>
            <w:noWrap/>
            <w:vAlign w:val="center"/>
          </w:tcPr>
          <w:p w:rsidR="00A34D84" w:rsidRPr="007B0F26" w:rsidRDefault="00A34D84" w:rsidP="009D734D">
            <w:pPr>
              <w:pStyle w:val="12"/>
              <w:rPr>
                <w:color w:val="000000"/>
              </w:rPr>
            </w:pPr>
            <w:r w:rsidRPr="007B0F26">
              <w:rPr>
                <w:color w:val="000000"/>
              </w:rPr>
              <w:t>90,20%</w:t>
            </w:r>
          </w:p>
        </w:tc>
        <w:tc>
          <w:tcPr>
            <w:tcW w:w="541" w:type="pct"/>
            <w:noWrap/>
            <w:vAlign w:val="center"/>
          </w:tcPr>
          <w:p w:rsidR="00A34D84" w:rsidRPr="007B0F26" w:rsidRDefault="00A34D84" w:rsidP="009D734D">
            <w:pPr>
              <w:pStyle w:val="12"/>
              <w:rPr>
                <w:color w:val="000000"/>
              </w:rPr>
            </w:pPr>
            <w:r w:rsidRPr="007B0F26">
              <w:rPr>
                <w:color w:val="000000"/>
              </w:rPr>
              <w:t>47,06%</w:t>
            </w:r>
          </w:p>
        </w:tc>
        <w:tc>
          <w:tcPr>
            <w:tcW w:w="448" w:type="pct"/>
            <w:noWrap/>
            <w:vAlign w:val="center"/>
          </w:tcPr>
          <w:p w:rsidR="00A34D84" w:rsidRPr="007B0F26" w:rsidRDefault="00A34D84" w:rsidP="009D734D">
            <w:pPr>
              <w:pStyle w:val="12"/>
              <w:rPr>
                <w:color w:val="000000"/>
              </w:rPr>
            </w:pPr>
            <w:r w:rsidRPr="007B0F26">
              <w:rPr>
                <w:color w:val="000000"/>
              </w:rPr>
              <w:t>41,18%</w:t>
            </w:r>
          </w:p>
        </w:tc>
        <w:tc>
          <w:tcPr>
            <w:tcW w:w="533" w:type="pct"/>
            <w:noWrap/>
            <w:vAlign w:val="center"/>
          </w:tcPr>
          <w:p w:rsidR="00A34D84" w:rsidRPr="007B0F26" w:rsidRDefault="00A34D84" w:rsidP="009D734D">
            <w:pPr>
              <w:pStyle w:val="12"/>
              <w:rPr>
                <w:color w:val="000000"/>
              </w:rPr>
            </w:pPr>
            <w:r w:rsidRPr="007B0F26">
              <w:rPr>
                <w:color w:val="000000"/>
              </w:rPr>
              <w:t>72,55%</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Волгоградская область</w:t>
            </w:r>
          </w:p>
        </w:tc>
        <w:tc>
          <w:tcPr>
            <w:tcW w:w="497" w:type="pct"/>
            <w:noWrap/>
            <w:vAlign w:val="center"/>
          </w:tcPr>
          <w:p w:rsidR="00A34D84" w:rsidRPr="007B0F26" w:rsidRDefault="00A34D84" w:rsidP="009D734D">
            <w:pPr>
              <w:pStyle w:val="12"/>
              <w:rPr>
                <w:color w:val="000000"/>
              </w:rPr>
            </w:pPr>
            <w:r w:rsidRPr="007B0F26">
              <w:rPr>
                <w:color w:val="000000"/>
              </w:rPr>
              <w:t>91,43%</w:t>
            </w:r>
          </w:p>
        </w:tc>
        <w:tc>
          <w:tcPr>
            <w:tcW w:w="520" w:type="pct"/>
            <w:noWrap/>
            <w:vAlign w:val="center"/>
          </w:tcPr>
          <w:p w:rsidR="00A34D84" w:rsidRPr="007B0F26" w:rsidRDefault="00A34D84" w:rsidP="009D734D">
            <w:pPr>
              <w:pStyle w:val="12"/>
              <w:rPr>
                <w:color w:val="000000"/>
              </w:rPr>
            </w:pPr>
            <w:r w:rsidRPr="007B0F26">
              <w:rPr>
                <w:color w:val="000000"/>
              </w:rPr>
              <w:t>93,14%</w:t>
            </w:r>
          </w:p>
        </w:tc>
        <w:tc>
          <w:tcPr>
            <w:tcW w:w="490" w:type="pct"/>
            <w:noWrap/>
            <w:vAlign w:val="center"/>
          </w:tcPr>
          <w:p w:rsidR="00A34D84" w:rsidRPr="007B0F26" w:rsidRDefault="00A34D84" w:rsidP="009D734D">
            <w:pPr>
              <w:pStyle w:val="12"/>
              <w:rPr>
                <w:color w:val="000000"/>
              </w:rPr>
            </w:pPr>
            <w:r w:rsidRPr="007B0F26">
              <w:rPr>
                <w:color w:val="000000"/>
              </w:rPr>
              <w:t>89,14%</w:t>
            </w:r>
          </w:p>
        </w:tc>
        <w:tc>
          <w:tcPr>
            <w:tcW w:w="607" w:type="pct"/>
            <w:noWrap/>
            <w:vAlign w:val="center"/>
          </w:tcPr>
          <w:p w:rsidR="00A34D84" w:rsidRPr="0035132D" w:rsidRDefault="00A34D84" w:rsidP="009D734D">
            <w:pPr>
              <w:pStyle w:val="12"/>
              <w:rPr>
                <w:color w:val="FF0000"/>
              </w:rPr>
            </w:pPr>
            <w:r w:rsidRPr="0035132D">
              <w:rPr>
                <w:color w:val="FF0000"/>
              </w:rPr>
              <w:t>76,57%</w:t>
            </w:r>
          </w:p>
        </w:tc>
        <w:tc>
          <w:tcPr>
            <w:tcW w:w="613" w:type="pct"/>
            <w:noWrap/>
            <w:vAlign w:val="center"/>
          </w:tcPr>
          <w:p w:rsidR="00A34D84" w:rsidRPr="007B0F26" w:rsidRDefault="00A34D84" w:rsidP="009D734D">
            <w:pPr>
              <w:pStyle w:val="12"/>
              <w:rPr>
                <w:color w:val="000000"/>
              </w:rPr>
            </w:pPr>
            <w:r w:rsidRPr="007B0F26">
              <w:rPr>
                <w:color w:val="000000"/>
              </w:rPr>
              <w:t>93,14%</w:t>
            </w:r>
          </w:p>
        </w:tc>
        <w:tc>
          <w:tcPr>
            <w:tcW w:w="541" w:type="pct"/>
            <w:noWrap/>
            <w:vAlign w:val="center"/>
          </w:tcPr>
          <w:p w:rsidR="00A34D84" w:rsidRPr="007B0F26" w:rsidRDefault="00A34D84" w:rsidP="009D734D">
            <w:pPr>
              <w:pStyle w:val="12"/>
              <w:rPr>
                <w:color w:val="000000"/>
              </w:rPr>
            </w:pPr>
            <w:r w:rsidRPr="007B0F26">
              <w:rPr>
                <w:color w:val="000000"/>
              </w:rPr>
              <w:t>53,14%</w:t>
            </w:r>
          </w:p>
        </w:tc>
        <w:tc>
          <w:tcPr>
            <w:tcW w:w="448" w:type="pct"/>
            <w:noWrap/>
            <w:vAlign w:val="center"/>
          </w:tcPr>
          <w:p w:rsidR="00A34D84" w:rsidRPr="007B0F26" w:rsidRDefault="00A34D84" w:rsidP="009D734D">
            <w:pPr>
              <w:pStyle w:val="12"/>
              <w:rPr>
                <w:color w:val="000000"/>
              </w:rPr>
            </w:pPr>
            <w:r w:rsidRPr="007B0F26">
              <w:rPr>
                <w:color w:val="000000"/>
              </w:rPr>
              <w:t>50,86%</w:t>
            </w:r>
          </w:p>
        </w:tc>
        <w:tc>
          <w:tcPr>
            <w:tcW w:w="533" w:type="pct"/>
            <w:noWrap/>
            <w:vAlign w:val="center"/>
          </w:tcPr>
          <w:p w:rsidR="00A34D84" w:rsidRPr="007B0F26" w:rsidRDefault="00A34D84" w:rsidP="009D734D">
            <w:pPr>
              <w:pStyle w:val="12"/>
              <w:rPr>
                <w:color w:val="000000"/>
              </w:rPr>
            </w:pPr>
            <w:r w:rsidRPr="007B0F26">
              <w:rPr>
                <w:color w:val="000000"/>
              </w:rPr>
              <w:t>74,86%</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Вологодская область</w:t>
            </w:r>
          </w:p>
        </w:tc>
        <w:tc>
          <w:tcPr>
            <w:tcW w:w="497" w:type="pct"/>
            <w:noWrap/>
            <w:vAlign w:val="center"/>
          </w:tcPr>
          <w:p w:rsidR="00A34D84" w:rsidRPr="007B0F26" w:rsidRDefault="00A34D84" w:rsidP="009D734D">
            <w:pPr>
              <w:pStyle w:val="12"/>
              <w:rPr>
                <w:color w:val="000000"/>
              </w:rPr>
            </w:pPr>
            <w:r w:rsidRPr="007B0F26">
              <w:rPr>
                <w:color w:val="000000"/>
              </w:rPr>
              <w:t>82,80%</w:t>
            </w:r>
          </w:p>
        </w:tc>
        <w:tc>
          <w:tcPr>
            <w:tcW w:w="520" w:type="pct"/>
            <w:noWrap/>
            <w:vAlign w:val="center"/>
          </w:tcPr>
          <w:p w:rsidR="00A34D84" w:rsidRPr="007B0F26" w:rsidRDefault="00A34D84" w:rsidP="009D734D">
            <w:pPr>
              <w:pStyle w:val="12"/>
              <w:rPr>
                <w:color w:val="000000"/>
              </w:rPr>
            </w:pPr>
            <w:r w:rsidRPr="007B0F26">
              <w:rPr>
                <w:color w:val="000000"/>
              </w:rPr>
              <w:t>82,91%</w:t>
            </w:r>
          </w:p>
        </w:tc>
        <w:tc>
          <w:tcPr>
            <w:tcW w:w="490" w:type="pct"/>
            <w:noWrap/>
            <w:vAlign w:val="center"/>
          </w:tcPr>
          <w:p w:rsidR="00A34D84" w:rsidRPr="007B0F26" w:rsidRDefault="00A34D84" w:rsidP="009D734D">
            <w:pPr>
              <w:pStyle w:val="12"/>
              <w:rPr>
                <w:color w:val="000000"/>
              </w:rPr>
            </w:pPr>
            <w:r w:rsidRPr="007B0F26">
              <w:rPr>
                <w:color w:val="000000"/>
              </w:rPr>
              <w:t>76,43%</w:t>
            </w:r>
          </w:p>
        </w:tc>
        <w:tc>
          <w:tcPr>
            <w:tcW w:w="607" w:type="pct"/>
            <w:noWrap/>
            <w:vAlign w:val="center"/>
          </w:tcPr>
          <w:p w:rsidR="00A34D84" w:rsidRPr="007B0F26" w:rsidRDefault="00A34D84" w:rsidP="009D734D">
            <w:pPr>
              <w:pStyle w:val="12"/>
              <w:rPr>
                <w:color w:val="000000"/>
              </w:rPr>
            </w:pPr>
            <w:r w:rsidRPr="007B0F26">
              <w:rPr>
                <w:color w:val="000000"/>
              </w:rPr>
              <w:t>61,78%</w:t>
            </w:r>
          </w:p>
        </w:tc>
        <w:tc>
          <w:tcPr>
            <w:tcW w:w="613" w:type="pct"/>
            <w:noWrap/>
            <w:vAlign w:val="center"/>
          </w:tcPr>
          <w:p w:rsidR="00A34D84" w:rsidRPr="007B0F26" w:rsidRDefault="00A34D84" w:rsidP="009D734D">
            <w:pPr>
              <w:pStyle w:val="12"/>
              <w:rPr>
                <w:color w:val="000000"/>
              </w:rPr>
            </w:pPr>
            <w:r w:rsidRPr="007B0F26">
              <w:rPr>
                <w:color w:val="000000"/>
              </w:rPr>
              <w:t>86,08%</w:t>
            </w:r>
          </w:p>
        </w:tc>
        <w:tc>
          <w:tcPr>
            <w:tcW w:w="541" w:type="pct"/>
            <w:noWrap/>
            <w:vAlign w:val="center"/>
          </w:tcPr>
          <w:p w:rsidR="00A34D84" w:rsidRPr="007B0F26" w:rsidRDefault="00A34D84" w:rsidP="009D734D">
            <w:pPr>
              <w:pStyle w:val="12"/>
              <w:rPr>
                <w:color w:val="000000"/>
              </w:rPr>
            </w:pPr>
            <w:r w:rsidRPr="007B0F26">
              <w:rPr>
                <w:color w:val="000000"/>
              </w:rPr>
              <w:t>40,76%</w:t>
            </w:r>
          </w:p>
        </w:tc>
        <w:tc>
          <w:tcPr>
            <w:tcW w:w="448" w:type="pct"/>
            <w:noWrap/>
            <w:vAlign w:val="center"/>
          </w:tcPr>
          <w:p w:rsidR="00A34D84" w:rsidRPr="007B0F26" w:rsidRDefault="00A34D84" w:rsidP="009D734D">
            <w:pPr>
              <w:pStyle w:val="12"/>
              <w:rPr>
                <w:color w:val="000000"/>
              </w:rPr>
            </w:pPr>
            <w:r w:rsidRPr="007B0F26">
              <w:rPr>
                <w:color w:val="000000"/>
              </w:rPr>
              <w:t>38,22%</w:t>
            </w:r>
          </w:p>
        </w:tc>
        <w:tc>
          <w:tcPr>
            <w:tcW w:w="533" w:type="pct"/>
            <w:noWrap/>
            <w:vAlign w:val="center"/>
          </w:tcPr>
          <w:p w:rsidR="00A34D84" w:rsidRPr="007B0F26" w:rsidRDefault="00A34D84" w:rsidP="009D734D">
            <w:pPr>
              <w:pStyle w:val="12"/>
              <w:rPr>
                <w:color w:val="000000"/>
              </w:rPr>
            </w:pPr>
            <w:r w:rsidRPr="007B0F26">
              <w:rPr>
                <w:color w:val="000000"/>
              </w:rPr>
              <w:t>72,61%</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г. Москва</w:t>
            </w:r>
          </w:p>
        </w:tc>
        <w:tc>
          <w:tcPr>
            <w:tcW w:w="497" w:type="pct"/>
            <w:noWrap/>
            <w:vAlign w:val="center"/>
          </w:tcPr>
          <w:p w:rsidR="00A34D84" w:rsidRPr="007B0F26" w:rsidRDefault="00A34D84" w:rsidP="009D734D">
            <w:pPr>
              <w:pStyle w:val="12"/>
              <w:rPr>
                <w:color w:val="000000"/>
              </w:rPr>
            </w:pPr>
            <w:r w:rsidRPr="007B0F26">
              <w:rPr>
                <w:color w:val="000000"/>
              </w:rPr>
              <w:t>83,69%</w:t>
            </w:r>
          </w:p>
        </w:tc>
        <w:tc>
          <w:tcPr>
            <w:tcW w:w="520" w:type="pct"/>
            <w:noWrap/>
            <w:vAlign w:val="center"/>
          </w:tcPr>
          <w:p w:rsidR="00A34D84" w:rsidRPr="007B0F26" w:rsidRDefault="00A34D84" w:rsidP="009D734D">
            <w:pPr>
              <w:pStyle w:val="12"/>
              <w:rPr>
                <w:color w:val="000000"/>
              </w:rPr>
            </w:pPr>
            <w:r w:rsidRPr="007B0F26">
              <w:rPr>
                <w:color w:val="000000"/>
              </w:rPr>
              <w:t>87,94%</w:t>
            </w:r>
          </w:p>
        </w:tc>
        <w:tc>
          <w:tcPr>
            <w:tcW w:w="490" w:type="pct"/>
            <w:noWrap/>
            <w:vAlign w:val="center"/>
          </w:tcPr>
          <w:p w:rsidR="00A34D84" w:rsidRPr="007B0F26" w:rsidRDefault="00A34D84" w:rsidP="009D734D">
            <w:pPr>
              <w:pStyle w:val="12"/>
              <w:rPr>
                <w:color w:val="000000"/>
              </w:rPr>
            </w:pPr>
            <w:r w:rsidRPr="007B0F26">
              <w:rPr>
                <w:color w:val="000000"/>
              </w:rPr>
              <w:t>84,40%</w:t>
            </w:r>
          </w:p>
        </w:tc>
        <w:tc>
          <w:tcPr>
            <w:tcW w:w="607" w:type="pct"/>
            <w:noWrap/>
            <w:vAlign w:val="center"/>
          </w:tcPr>
          <w:p w:rsidR="00A34D84" w:rsidRPr="007B0F26" w:rsidRDefault="00A34D84" w:rsidP="009D734D">
            <w:pPr>
              <w:pStyle w:val="12"/>
              <w:rPr>
                <w:color w:val="000000"/>
              </w:rPr>
            </w:pPr>
            <w:r w:rsidRPr="007B0F26">
              <w:rPr>
                <w:color w:val="000000"/>
              </w:rPr>
              <w:t>56,03%</w:t>
            </w:r>
          </w:p>
        </w:tc>
        <w:tc>
          <w:tcPr>
            <w:tcW w:w="613" w:type="pct"/>
            <w:noWrap/>
            <w:vAlign w:val="center"/>
          </w:tcPr>
          <w:p w:rsidR="00A34D84" w:rsidRPr="007B0F26" w:rsidRDefault="00A34D84" w:rsidP="009D734D">
            <w:pPr>
              <w:pStyle w:val="12"/>
              <w:rPr>
                <w:color w:val="000000"/>
              </w:rPr>
            </w:pPr>
            <w:r w:rsidRPr="007B0F26">
              <w:rPr>
                <w:color w:val="000000"/>
              </w:rPr>
              <w:t>88,65%</w:t>
            </w:r>
          </w:p>
        </w:tc>
        <w:tc>
          <w:tcPr>
            <w:tcW w:w="541" w:type="pct"/>
            <w:noWrap/>
            <w:vAlign w:val="center"/>
          </w:tcPr>
          <w:p w:rsidR="00A34D84" w:rsidRPr="007B0F26" w:rsidRDefault="00A34D84" w:rsidP="009D734D">
            <w:pPr>
              <w:pStyle w:val="12"/>
              <w:rPr>
                <w:color w:val="000000"/>
              </w:rPr>
            </w:pPr>
            <w:r w:rsidRPr="007B0F26">
              <w:rPr>
                <w:color w:val="000000"/>
              </w:rPr>
              <w:t>41,84%</w:t>
            </w:r>
          </w:p>
        </w:tc>
        <w:tc>
          <w:tcPr>
            <w:tcW w:w="448" w:type="pct"/>
            <w:noWrap/>
            <w:vAlign w:val="center"/>
          </w:tcPr>
          <w:p w:rsidR="00A34D84" w:rsidRPr="007B0F26" w:rsidRDefault="00A34D84" w:rsidP="009D734D">
            <w:pPr>
              <w:pStyle w:val="12"/>
              <w:rPr>
                <w:color w:val="000000"/>
              </w:rPr>
            </w:pPr>
            <w:r w:rsidRPr="007B0F26">
              <w:rPr>
                <w:color w:val="000000"/>
              </w:rPr>
              <w:t>36,17%</w:t>
            </w:r>
          </w:p>
        </w:tc>
        <w:tc>
          <w:tcPr>
            <w:tcW w:w="533" w:type="pct"/>
            <w:noWrap/>
            <w:vAlign w:val="center"/>
          </w:tcPr>
          <w:p w:rsidR="00A34D84" w:rsidRPr="007B0F26" w:rsidRDefault="00A34D84" w:rsidP="009D734D">
            <w:pPr>
              <w:pStyle w:val="12"/>
              <w:rPr>
                <w:color w:val="000000"/>
              </w:rPr>
            </w:pPr>
            <w:r w:rsidRPr="007B0F26">
              <w:rPr>
                <w:color w:val="000000"/>
              </w:rPr>
              <w:t>68,09%</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г. Санкт-Петербург</w:t>
            </w:r>
          </w:p>
        </w:tc>
        <w:tc>
          <w:tcPr>
            <w:tcW w:w="497" w:type="pct"/>
            <w:noWrap/>
            <w:vAlign w:val="center"/>
          </w:tcPr>
          <w:p w:rsidR="00A34D84" w:rsidRPr="007B0F26" w:rsidRDefault="00A34D84" w:rsidP="009D734D">
            <w:pPr>
              <w:pStyle w:val="12"/>
              <w:rPr>
                <w:color w:val="000000"/>
              </w:rPr>
            </w:pPr>
            <w:r w:rsidRPr="007B0F26">
              <w:rPr>
                <w:color w:val="000000"/>
              </w:rPr>
              <w:t>87,13%</w:t>
            </w:r>
          </w:p>
        </w:tc>
        <w:tc>
          <w:tcPr>
            <w:tcW w:w="520" w:type="pct"/>
            <w:noWrap/>
            <w:vAlign w:val="center"/>
          </w:tcPr>
          <w:p w:rsidR="00A34D84" w:rsidRPr="007B0F26" w:rsidRDefault="00A34D84" w:rsidP="009D734D">
            <w:pPr>
              <w:pStyle w:val="12"/>
              <w:rPr>
                <w:color w:val="000000"/>
              </w:rPr>
            </w:pPr>
            <w:r w:rsidRPr="007B0F26">
              <w:rPr>
                <w:color w:val="000000"/>
              </w:rPr>
              <w:t>87,62%</w:t>
            </w:r>
          </w:p>
        </w:tc>
        <w:tc>
          <w:tcPr>
            <w:tcW w:w="490" w:type="pct"/>
            <w:noWrap/>
            <w:vAlign w:val="center"/>
          </w:tcPr>
          <w:p w:rsidR="00A34D84" w:rsidRPr="007B0F26" w:rsidRDefault="00A34D84" w:rsidP="009D734D">
            <w:pPr>
              <w:pStyle w:val="12"/>
              <w:rPr>
                <w:color w:val="000000"/>
              </w:rPr>
            </w:pPr>
            <w:r w:rsidRPr="007B0F26">
              <w:rPr>
                <w:color w:val="000000"/>
              </w:rPr>
              <w:t>82,18%</w:t>
            </w:r>
          </w:p>
        </w:tc>
        <w:tc>
          <w:tcPr>
            <w:tcW w:w="607" w:type="pct"/>
            <w:noWrap/>
            <w:vAlign w:val="center"/>
          </w:tcPr>
          <w:p w:rsidR="00A34D84" w:rsidRPr="007B0F26" w:rsidRDefault="00A34D84" w:rsidP="009D734D">
            <w:pPr>
              <w:pStyle w:val="12"/>
              <w:rPr>
                <w:color w:val="000000"/>
              </w:rPr>
            </w:pPr>
            <w:r w:rsidRPr="007B0F26">
              <w:rPr>
                <w:color w:val="000000"/>
              </w:rPr>
              <w:t>58,71%</w:t>
            </w:r>
          </w:p>
        </w:tc>
        <w:tc>
          <w:tcPr>
            <w:tcW w:w="613" w:type="pct"/>
            <w:noWrap/>
            <w:vAlign w:val="center"/>
          </w:tcPr>
          <w:p w:rsidR="00A34D84" w:rsidRPr="007B0F26" w:rsidRDefault="00A34D84" w:rsidP="009D734D">
            <w:pPr>
              <w:pStyle w:val="12"/>
              <w:rPr>
                <w:color w:val="000000"/>
              </w:rPr>
            </w:pPr>
            <w:r w:rsidRPr="007B0F26">
              <w:rPr>
                <w:color w:val="000000"/>
              </w:rPr>
              <w:t>90,05%</w:t>
            </w:r>
          </w:p>
        </w:tc>
        <w:tc>
          <w:tcPr>
            <w:tcW w:w="541" w:type="pct"/>
            <w:noWrap/>
            <w:vAlign w:val="center"/>
          </w:tcPr>
          <w:p w:rsidR="00A34D84" w:rsidRPr="007B0F26" w:rsidRDefault="00A34D84" w:rsidP="009D734D">
            <w:pPr>
              <w:pStyle w:val="12"/>
              <w:rPr>
                <w:color w:val="000000"/>
              </w:rPr>
            </w:pPr>
            <w:r w:rsidRPr="007B0F26">
              <w:rPr>
                <w:color w:val="000000"/>
              </w:rPr>
              <w:t>47,76%</w:t>
            </w:r>
          </w:p>
        </w:tc>
        <w:tc>
          <w:tcPr>
            <w:tcW w:w="448" w:type="pct"/>
            <w:noWrap/>
            <w:vAlign w:val="center"/>
          </w:tcPr>
          <w:p w:rsidR="00A34D84" w:rsidRPr="007B0F26" w:rsidRDefault="00A34D84" w:rsidP="009D734D">
            <w:pPr>
              <w:pStyle w:val="12"/>
              <w:rPr>
                <w:color w:val="000000"/>
              </w:rPr>
            </w:pPr>
            <w:r w:rsidRPr="007B0F26">
              <w:rPr>
                <w:color w:val="000000"/>
              </w:rPr>
              <w:t>37,81%</w:t>
            </w:r>
          </w:p>
        </w:tc>
        <w:tc>
          <w:tcPr>
            <w:tcW w:w="533" w:type="pct"/>
            <w:noWrap/>
            <w:vAlign w:val="center"/>
          </w:tcPr>
          <w:p w:rsidR="00A34D84" w:rsidRPr="007B0F26" w:rsidRDefault="00A34D84" w:rsidP="009D734D">
            <w:pPr>
              <w:pStyle w:val="12"/>
              <w:rPr>
                <w:color w:val="000000"/>
              </w:rPr>
            </w:pPr>
            <w:r w:rsidRPr="007B0F26">
              <w:rPr>
                <w:color w:val="000000"/>
              </w:rPr>
              <w:t>78,61%</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Еврейская АО</w:t>
            </w:r>
          </w:p>
        </w:tc>
        <w:tc>
          <w:tcPr>
            <w:tcW w:w="497" w:type="pct"/>
            <w:noWrap/>
            <w:vAlign w:val="center"/>
          </w:tcPr>
          <w:p w:rsidR="00A34D84" w:rsidRPr="007B0F26" w:rsidRDefault="00A34D84" w:rsidP="009D734D">
            <w:pPr>
              <w:pStyle w:val="12"/>
              <w:rPr>
                <w:color w:val="000000"/>
              </w:rPr>
            </w:pPr>
            <w:r w:rsidRPr="007B0F26">
              <w:rPr>
                <w:color w:val="000000"/>
              </w:rPr>
              <w:t>87,16%</w:t>
            </w:r>
          </w:p>
        </w:tc>
        <w:tc>
          <w:tcPr>
            <w:tcW w:w="520" w:type="pct"/>
            <w:noWrap/>
            <w:vAlign w:val="center"/>
          </w:tcPr>
          <w:p w:rsidR="00A34D84" w:rsidRPr="007B0F26" w:rsidRDefault="00A34D84" w:rsidP="009D734D">
            <w:pPr>
              <w:pStyle w:val="12"/>
              <w:rPr>
                <w:color w:val="000000"/>
              </w:rPr>
            </w:pPr>
            <w:r w:rsidRPr="007B0F26">
              <w:rPr>
                <w:color w:val="000000"/>
              </w:rPr>
              <w:t>90,83%</w:t>
            </w:r>
          </w:p>
        </w:tc>
        <w:tc>
          <w:tcPr>
            <w:tcW w:w="490" w:type="pct"/>
            <w:noWrap/>
            <w:vAlign w:val="center"/>
          </w:tcPr>
          <w:p w:rsidR="00A34D84" w:rsidRPr="007B0F26" w:rsidRDefault="00A34D84" w:rsidP="009D734D">
            <w:pPr>
              <w:pStyle w:val="12"/>
              <w:rPr>
                <w:color w:val="000000"/>
              </w:rPr>
            </w:pPr>
            <w:r w:rsidRPr="007B0F26">
              <w:rPr>
                <w:color w:val="000000"/>
              </w:rPr>
              <w:t>79,63%</w:t>
            </w:r>
          </w:p>
        </w:tc>
        <w:tc>
          <w:tcPr>
            <w:tcW w:w="607" w:type="pct"/>
            <w:noWrap/>
            <w:vAlign w:val="center"/>
          </w:tcPr>
          <w:p w:rsidR="00A34D84" w:rsidRPr="007B0F26" w:rsidRDefault="00A34D84" w:rsidP="009D734D">
            <w:pPr>
              <w:pStyle w:val="12"/>
              <w:rPr>
                <w:color w:val="000000"/>
              </w:rPr>
            </w:pPr>
            <w:r w:rsidRPr="007B0F26">
              <w:rPr>
                <w:color w:val="000000"/>
              </w:rPr>
              <w:t>63,89%</w:t>
            </w:r>
          </w:p>
        </w:tc>
        <w:tc>
          <w:tcPr>
            <w:tcW w:w="613" w:type="pct"/>
            <w:noWrap/>
            <w:vAlign w:val="center"/>
          </w:tcPr>
          <w:p w:rsidR="00A34D84" w:rsidRPr="007B0F26" w:rsidRDefault="00A34D84" w:rsidP="009D734D">
            <w:pPr>
              <w:pStyle w:val="12"/>
              <w:rPr>
                <w:color w:val="000000"/>
              </w:rPr>
            </w:pPr>
            <w:r w:rsidRPr="007B0F26">
              <w:rPr>
                <w:color w:val="000000"/>
              </w:rPr>
              <w:t>94,50%</w:t>
            </w:r>
          </w:p>
        </w:tc>
        <w:tc>
          <w:tcPr>
            <w:tcW w:w="541" w:type="pct"/>
            <w:noWrap/>
            <w:vAlign w:val="center"/>
          </w:tcPr>
          <w:p w:rsidR="00A34D84" w:rsidRPr="007B0F26" w:rsidRDefault="00A34D84" w:rsidP="009D734D">
            <w:pPr>
              <w:pStyle w:val="12"/>
              <w:rPr>
                <w:color w:val="000000"/>
              </w:rPr>
            </w:pPr>
            <w:r w:rsidRPr="007B0F26">
              <w:rPr>
                <w:color w:val="000000"/>
              </w:rPr>
              <w:t>40,74%</w:t>
            </w:r>
          </w:p>
        </w:tc>
        <w:tc>
          <w:tcPr>
            <w:tcW w:w="448" w:type="pct"/>
            <w:noWrap/>
            <w:vAlign w:val="center"/>
          </w:tcPr>
          <w:p w:rsidR="00A34D84" w:rsidRPr="007B0F26" w:rsidRDefault="00A34D84" w:rsidP="009D734D">
            <w:pPr>
              <w:pStyle w:val="12"/>
              <w:rPr>
                <w:color w:val="000000"/>
              </w:rPr>
            </w:pPr>
            <w:r w:rsidRPr="007B0F26">
              <w:rPr>
                <w:color w:val="000000"/>
              </w:rPr>
              <w:t>44,44%</w:t>
            </w:r>
          </w:p>
        </w:tc>
        <w:tc>
          <w:tcPr>
            <w:tcW w:w="533" w:type="pct"/>
            <w:noWrap/>
            <w:vAlign w:val="center"/>
          </w:tcPr>
          <w:p w:rsidR="00A34D84" w:rsidRPr="007B0F26" w:rsidRDefault="00A34D84" w:rsidP="009D734D">
            <w:pPr>
              <w:pStyle w:val="12"/>
              <w:rPr>
                <w:color w:val="000000"/>
              </w:rPr>
            </w:pPr>
            <w:r w:rsidRPr="007B0F26">
              <w:rPr>
                <w:color w:val="000000"/>
              </w:rPr>
              <w:t>69,44%</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Забайкальский край</w:t>
            </w:r>
          </w:p>
        </w:tc>
        <w:tc>
          <w:tcPr>
            <w:tcW w:w="497" w:type="pct"/>
            <w:noWrap/>
            <w:vAlign w:val="center"/>
          </w:tcPr>
          <w:p w:rsidR="00A34D84" w:rsidRPr="007B0F26" w:rsidRDefault="00A34D84" w:rsidP="009D734D">
            <w:pPr>
              <w:pStyle w:val="12"/>
              <w:rPr>
                <w:color w:val="000000"/>
              </w:rPr>
            </w:pPr>
            <w:r w:rsidRPr="007B0F26">
              <w:rPr>
                <w:color w:val="000000"/>
              </w:rPr>
              <w:t>82,61%</w:t>
            </w:r>
          </w:p>
        </w:tc>
        <w:tc>
          <w:tcPr>
            <w:tcW w:w="520" w:type="pct"/>
            <w:noWrap/>
            <w:vAlign w:val="center"/>
          </w:tcPr>
          <w:p w:rsidR="00A34D84" w:rsidRPr="007B0F26" w:rsidRDefault="00A34D84" w:rsidP="009D734D">
            <w:pPr>
              <w:pStyle w:val="12"/>
              <w:rPr>
                <w:color w:val="000000"/>
              </w:rPr>
            </w:pPr>
            <w:r w:rsidRPr="007B0F26">
              <w:rPr>
                <w:color w:val="000000"/>
              </w:rPr>
              <w:t>83,48%</w:t>
            </w:r>
          </w:p>
        </w:tc>
        <w:tc>
          <w:tcPr>
            <w:tcW w:w="490" w:type="pct"/>
            <w:noWrap/>
            <w:vAlign w:val="center"/>
          </w:tcPr>
          <w:p w:rsidR="00A34D84" w:rsidRPr="007B0F26" w:rsidRDefault="00A34D84" w:rsidP="009D734D">
            <w:pPr>
              <w:pStyle w:val="12"/>
              <w:rPr>
                <w:color w:val="000000"/>
              </w:rPr>
            </w:pPr>
            <w:r w:rsidRPr="007B0F26">
              <w:rPr>
                <w:color w:val="000000"/>
              </w:rPr>
              <w:t>78,26%</w:t>
            </w:r>
          </w:p>
        </w:tc>
        <w:tc>
          <w:tcPr>
            <w:tcW w:w="607" w:type="pct"/>
            <w:noWrap/>
            <w:vAlign w:val="center"/>
          </w:tcPr>
          <w:p w:rsidR="00A34D84" w:rsidRPr="007B0F26" w:rsidRDefault="00A34D84" w:rsidP="009D734D">
            <w:pPr>
              <w:pStyle w:val="12"/>
              <w:rPr>
                <w:color w:val="000000"/>
              </w:rPr>
            </w:pPr>
            <w:r w:rsidRPr="007B0F26">
              <w:rPr>
                <w:color w:val="000000"/>
              </w:rPr>
              <w:t>51,30%</w:t>
            </w:r>
          </w:p>
        </w:tc>
        <w:tc>
          <w:tcPr>
            <w:tcW w:w="613" w:type="pct"/>
            <w:noWrap/>
            <w:vAlign w:val="center"/>
          </w:tcPr>
          <w:p w:rsidR="00A34D84" w:rsidRPr="007B0F26" w:rsidRDefault="00A34D84" w:rsidP="009D734D">
            <w:pPr>
              <w:pStyle w:val="12"/>
              <w:rPr>
                <w:color w:val="000000"/>
              </w:rPr>
            </w:pPr>
            <w:r w:rsidRPr="007B0F26">
              <w:rPr>
                <w:color w:val="000000"/>
              </w:rPr>
              <w:t>86,96%</w:t>
            </w:r>
          </w:p>
        </w:tc>
        <w:tc>
          <w:tcPr>
            <w:tcW w:w="541" w:type="pct"/>
            <w:noWrap/>
            <w:vAlign w:val="center"/>
          </w:tcPr>
          <w:p w:rsidR="00A34D84" w:rsidRPr="001422D3" w:rsidRDefault="00A34D84" w:rsidP="009D734D">
            <w:pPr>
              <w:pStyle w:val="12"/>
              <w:rPr>
                <w:color w:val="00FF00"/>
              </w:rPr>
            </w:pPr>
            <w:r w:rsidRPr="001422D3">
              <w:rPr>
                <w:color w:val="00FF00"/>
              </w:rPr>
              <w:t>33,91%</w:t>
            </w:r>
          </w:p>
        </w:tc>
        <w:tc>
          <w:tcPr>
            <w:tcW w:w="448" w:type="pct"/>
            <w:noWrap/>
            <w:vAlign w:val="center"/>
          </w:tcPr>
          <w:p w:rsidR="00A34D84" w:rsidRPr="007B0F26" w:rsidRDefault="00A34D84" w:rsidP="009D734D">
            <w:pPr>
              <w:pStyle w:val="12"/>
              <w:rPr>
                <w:color w:val="000000"/>
              </w:rPr>
            </w:pPr>
            <w:r w:rsidRPr="007B0F26">
              <w:rPr>
                <w:color w:val="000000"/>
              </w:rPr>
              <w:t>37,39%</w:t>
            </w:r>
          </w:p>
        </w:tc>
        <w:tc>
          <w:tcPr>
            <w:tcW w:w="533" w:type="pct"/>
            <w:noWrap/>
            <w:vAlign w:val="center"/>
          </w:tcPr>
          <w:p w:rsidR="00A34D84" w:rsidRPr="007B0F26" w:rsidRDefault="00A34D84" w:rsidP="009D734D">
            <w:pPr>
              <w:pStyle w:val="12"/>
              <w:rPr>
                <w:color w:val="000000"/>
              </w:rPr>
            </w:pPr>
            <w:r w:rsidRPr="007B0F26">
              <w:rPr>
                <w:color w:val="000000"/>
              </w:rPr>
              <w:t>74,78%</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Ивановская область</w:t>
            </w:r>
          </w:p>
        </w:tc>
        <w:tc>
          <w:tcPr>
            <w:tcW w:w="497" w:type="pct"/>
            <w:noWrap/>
            <w:vAlign w:val="center"/>
          </w:tcPr>
          <w:p w:rsidR="00A34D84" w:rsidRPr="007B0F26" w:rsidRDefault="00A34D84" w:rsidP="009D734D">
            <w:pPr>
              <w:pStyle w:val="12"/>
              <w:rPr>
                <w:color w:val="000000"/>
              </w:rPr>
            </w:pPr>
            <w:r w:rsidRPr="007B0F26">
              <w:rPr>
                <w:color w:val="000000"/>
              </w:rPr>
              <w:t>86,57%</w:t>
            </w:r>
          </w:p>
        </w:tc>
        <w:tc>
          <w:tcPr>
            <w:tcW w:w="520" w:type="pct"/>
            <w:noWrap/>
            <w:vAlign w:val="center"/>
          </w:tcPr>
          <w:p w:rsidR="00A34D84" w:rsidRPr="007B0F26" w:rsidRDefault="00A34D84" w:rsidP="009D734D">
            <w:pPr>
              <w:pStyle w:val="12"/>
              <w:rPr>
                <w:color w:val="000000"/>
              </w:rPr>
            </w:pPr>
            <w:r w:rsidRPr="007B0F26">
              <w:rPr>
                <w:color w:val="000000"/>
              </w:rPr>
              <w:t>88,81%</w:t>
            </w:r>
          </w:p>
        </w:tc>
        <w:tc>
          <w:tcPr>
            <w:tcW w:w="490" w:type="pct"/>
            <w:noWrap/>
            <w:vAlign w:val="center"/>
          </w:tcPr>
          <w:p w:rsidR="00A34D84" w:rsidRPr="007B0F26" w:rsidRDefault="00A34D84" w:rsidP="009D734D">
            <w:pPr>
              <w:pStyle w:val="12"/>
              <w:rPr>
                <w:color w:val="000000"/>
              </w:rPr>
            </w:pPr>
            <w:r w:rsidRPr="007B0F26">
              <w:rPr>
                <w:color w:val="000000"/>
              </w:rPr>
              <w:t>80,60%</w:t>
            </w:r>
          </w:p>
        </w:tc>
        <w:tc>
          <w:tcPr>
            <w:tcW w:w="607" w:type="pct"/>
            <w:noWrap/>
            <w:vAlign w:val="center"/>
          </w:tcPr>
          <w:p w:rsidR="00A34D84" w:rsidRPr="007B0F26" w:rsidRDefault="00A34D84" w:rsidP="009D734D">
            <w:pPr>
              <w:pStyle w:val="12"/>
              <w:rPr>
                <w:color w:val="000000"/>
              </w:rPr>
            </w:pPr>
            <w:r w:rsidRPr="007B0F26">
              <w:rPr>
                <w:color w:val="000000"/>
              </w:rPr>
              <w:t>58,21%</w:t>
            </w:r>
          </w:p>
        </w:tc>
        <w:tc>
          <w:tcPr>
            <w:tcW w:w="613" w:type="pct"/>
            <w:noWrap/>
            <w:vAlign w:val="center"/>
          </w:tcPr>
          <w:p w:rsidR="00A34D84" w:rsidRPr="007B0F26" w:rsidRDefault="00A34D84" w:rsidP="009D734D">
            <w:pPr>
              <w:pStyle w:val="12"/>
              <w:rPr>
                <w:color w:val="000000"/>
              </w:rPr>
            </w:pPr>
            <w:r w:rsidRPr="007B0F26">
              <w:rPr>
                <w:color w:val="000000"/>
              </w:rPr>
              <w:t>83,58%</w:t>
            </w:r>
          </w:p>
        </w:tc>
        <w:tc>
          <w:tcPr>
            <w:tcW w:w="541" w:type="pct"/>
            <w:noWrap/>
            <w:vAlign w:val="center"/>
          </w:tcPr>
          <w:p w:rsidR="00A34D84" w:rsidRPr="007B0F26" w:rsidRDefault="00A34D84" w:rsidP="009D734D">
            <w:pPr>
              <w:pStyle w:val="12"/>
              <w:rPr>
                <w:color w:val="000000"/>
              </w:rPr>
            </w:pPr>
            <w:r w:rsidRPr="007B0F26">
              <w:rPr>
                <w:color w:val="000000"/>
              </w:rPr>
              <w:t>41,04%</w:t>
            </w:r>
          </w:p>
        </w:tc>
        <w:tc>
          <w:tcPr>
            <w:tcW w:w="448" w:type="pct"/>
            <w:noWrap/>
            <w:vAlign w:val="center"/>
          </w:tcPr>
          <w:p w:rsidR="00A34D84" w:rsidRPr="007B0F26" w:rsidRDefault="00A34D84" w:rsidP="009D734D">
            <w:pPr>
              <w:pStyle w:val="12"/>
              <w:rPr>
                <w:color w:val="000000"/>
              </w:rPr>
            </w:pPr>
            <w:r w:rsidRPr="007B0F26">
              <w:rPr>
                <w:color w:val="000000"/>
              </w:rPr>
              <w:t>34,33%</w:t>
            </w:r>
          </w:p>
        </w:tc>
        <w:tc>
          <w:tcPr>
            <w:tcW w:w="533" w:type="pct"/>
            <w:noWrap/>
            <w:vAlign w:val="center"/>
          </w:tcPr>
          <w:p w:rsidR="00A34D84" w:rsidRPr="007B0F26" w:rsidRDefault="00A34D84" w:rsidP="009D734D">
            <w:pPr>
              <w:pStyle w:val="12"/>
              <w:rPr>
                <w:color w:val="000000"/>
              </w:rPr>
            </w:pPr>
            <w:r w:rsidRPr="007B0F26">
              <w:rPr>
                <w:color w:val="000000"/>
              </w:rPr>
              <w:t>75,37%</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Иркутская область</w:t>
            </w:r>
          </w:p>
        </w:tc>
        <w:tc>
          <w:tcPr>
            <w:tcW w:w="497" w:type="pct"/>
            <w:noWrap/>
            <w:vAlign w:val="center"/>
          </w:tcPr>
          <w:p w:rsidR="00A34D84" w:rsidRPr="007B0F26" w:rsidRDefault="00A34D84" w:rsidP="009D734D">
            <w:pPr>
              <w:pStyle w:val="12"/>
              <w:rPr>
                <w:color w:val="000000"/>
              </w:rPr>
            </w:pPr>
            <w:r w:rsidRPr="007B0F26">
              <w:rPr>
                <w:color w:val="000000"/>
              </w:rPr>
              <w:t>84,39%</w:t>
            </w:r>
          </w:p>
        </w:tc>
        <w:tc>
          <w:tcPr>
            <w:tcW w:w="520" w:type="pct"/>
            <w:noWrap/>
            <w:vAlign w:val="center"/>
          </w:tcPr>
          <w:p w:rsidR="00A34D84" w:rsidRPr="007B0F26" w:rsidRDefault="00A34D84" w:rsidP="009D734D">
            <w:pPr>
              <w:pStyle w:val="12"/>
              <w:rPr>
                <w:color w:val="000000"/>
              </w:rPr>
            </w:pPr>
            <w:r w:rsidRPr="007B0F26">
              <w:rPr>
                <w:color w:val="000000"/>
              </w:rPr>
              <w:t>86,71%</w:t>
            </w:r>
          </w:p>
        </w:tc>
        <w:tc>
          <w:tcPr>
            <w:tcW w:w="490" w:type="pct"/>
            <w:noWrap/>
            <w:vAlign w:val="center"/>
          </w:tcPr>
          <w:p w:rsidR="00A34D84" w:rsidRPr="007B0F26" w:rsidRDefault="00A34D84" w:rsidP="009D734D">
            <w:pPr>
              <w:pStyle w:val="12"/>
              <w:rPr>
                <w:color w:val="000000"/>
              </w:rPr>
            </w:pPr>
            <w:r w:rsidRPr="007B0F26">
              <w:rPr>
                <w:color w:val="000000"/>
              </w:rPr>
              <w:t>82,08%</w:t>
            </w:r>
          </w:p>
        </w:tc>
        <w:tc>
          <w:tcPr>
            <w:tcW w:w="607" w:type="pct"/>
            <w:noWrap/>
            <w:vAlign w:val="center"/>
          </w:tcPr>
          <w:p w:rsidR="00A34D84" w:rsidRPr="007B0F26" w:rsidRDefault="00A34D84" w:rsidP="009D734D">
            <w:pPr>
              <w:pStyle w:val="12"/>
              <w:rPr>
                <w:color w:val="000000"/>
              </w:rPr>
            </w:pPr>
            <w:r w:rsidRPr="007B0F26">
              <w:rPr>
                <w:color w:val="000000"/>
              </w:rPr>
              <w:t>49,13%</w:t>
            </w:r>
          </w:p>
        </w:tc>
        <w:tc>
          <w:tcPr>
            <w:tcW w:w="613" w:type="pct"/>
            <w:noWrap/>
            <w:vAlign w:val="center"/>
          </w:tcPr>
          <w:p w:rsidR="00A34D84" w:rsidRPr="007B0F26" w:rsidRDefault="00A34D84" w:rsidP="009D734D">
            <w:pPr>
              <w:pStyle w:val="12"/>
              <w:rPr>
                <w:color w:val="000000"/>
              </w:rPr>
            </w:pPr>
            <w:r w:rsidRPr="007B0F26">
              <w:rPr>
                <w:color w:val="000000"/>
              </w:rPr>
              <w:t>85,55%</w:t>
            </w:r>
          </w:p>
        </w:tc>
        <w:tc>
          <w:tcPr>
            <w:tcW w:w="541" w:type="pct"/>
            <w:noWrap/>
            <w:vAlign w:val="center"/>
          </w:tcPr>
          <w:p w:rsidR="00A34D84" w:rsidRPr="007B0F26" w:rsidRDefault="00A34D84" w:rsidP="009D734D">
            <w:pPr>
              <w:pStyle w:val="12"/>
              <w:rPr>
                <w:color w:val="000000"/>
              </w:rPr>
            </w:pPr>
            <w:r w:rsidRPr="007B0F26">
              <w:rPr>
                <w:color w:val="000000"/>
              </w:rPr>
              <w:t>46,82%</w:t>
            </w:r>
          </w:p>
        </w:tc>
        <w:tc>
          <w:tcPr>
            <w:tcW w:w="448" w:type="pct"/>
            <w:noWrap/>
            <w:vAlign w:val="center"/>
          </w:tcPr>
          <w:p w:rsidR="00A34D84" w:rsidRPr="007B0F26" w:rsidRDefault="00A34D84" w:rsidP="009D734D">
            <w:pPr>
              <w:pStyle w:val="12"/>
              <w:rPr>
                <w:color w:val="000000"/>
              </w:rPr>
            </w:pPr>
            <w:r w:rsidRPr="007B0F26">
              <w:rPr>
                <w:color w:val="000000"/>
              </w:rPr>
              <w:t>39,31%</w:t>
            </w:r>
          </w:p>
        </w:tc>
        <w:tc>
          <w:tcPr>
            <w:tcW w:w="533" w:type="pct"/>
            <w:noWrap/>
            <w:vAlign w:val="center"/>
          </w:tcPr>
          <w:p w:rsidR="00A34D84" w:rsidRPr="007B0F26" w:rsidRDefault="00A34D84" w:rsidP="009D734D">
            <w:pPr>
              <w:pStyle w:val="12"/>
              <w:rPr>
                <w:color w:val="000000"/>
              </w:rPr>
            </w:pPr>
            <w:r w:rsidRPr="007B0F26">
              <w:rPr>
                <w:color w:val="000000"/>
              </w:rPr>
              <w:t>64,16%</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Кабардино-Балкарская Республика</w:t>
            </w:r>
          </w:p>
        </w:tc>
        <w:tc>
          <w:tcPr>
            <w:tcW w:w="497" w:type="pct"/>
            <w:noWrap/>
            <w:vAlign w:val="center"/>
          </w:tcPr>
          <w:p w:rsidR="00A34D84" w:rsidRPr="007B0F26" w:rsidRDefault="00A34D84" w:rsidP="009D734D">
            <w:pPr>
              <w:pStyle w:val="12"/>
              <w:rPr>
                <w:color w:val="000000"/>
              </w:rPr>
            </w:pPr>
            <w:r w:rsidRPr="007B0F26">
              <w:rPr>
                <w:color w:val="000000"/>
              </w:rPr>
              <w:t>88,53%</w:t>
            </w:r>
          </w:p>
        </w:tc>
        <w:tc>
          <w:tcPr>
            <w:tcW w:w="520" w:type="pct"/>
            <w:noWrap/>
            <w:vAlign w:val="center"/>
          </w:tcPr>
          <w:p w:rsidR="00A34D84" w:rsidRPr="007B0F26" w:rsidRDefault="00A34D84" w:rsidP="009D734D">
            <w:pPr>
              <w:pStyle w:val="12"/>
              <w:rPr>
                <w:color w:val="000000"/>
              </w:rPr>
            </w:pPr>
            <w:r w:rsidRPr="007B0F26">
              <w:rPr>
                <w:color w:val="000000"/>
              </w:rPr>
              <w:t>89,45%</w:t>
            </w:r>
          </w:p>
        </w:tc>
        <w:tc>
          <w:tcPr>
            <w:tcW w:w="490" w:type="pct"/>
            <w:noWrap/>
            <w:vAlign w:val="center"/>
          </w:tcPr>
          <w:p w:rsidR="00A34D84" w:rsidRPr="007B0F26" w:rsidRDefault="00A34D84" w:rsidP="009D734D">
            <w:pPr>
              <w:pStyle w:val="12"/>
              <w:rPr>
                <w:color w:val="000000"/>
              </w:rPr>
            </w:pPr>
            <w:r w:rsidRPr="007B0F26">
              <w:rPr>
                <w:color w:val="000000"/>
              </w:rPr>
              <w:t>91,28%</w:t>
            </w:r>
          </w:p>
        </w:tc>
        <w:tc>
          <w:tcPr>
            <w:tcW w:w="607" w:type="pct"/>
            <w:noWrap/>
            <w:vAlign w:val="center"/>
          </w:tcPr>
          <w:p w:rsidR="00A34D84" w:rsidRPr="007B0F26" w:rsidRDefault="00A34D84" w:rsidP="009D734D">
            <w:pPr>
              <w:pStyle w:val="12"/>
              <w:rPr>
                <w:color w:val="000000"/>
              </w:rPr>
            </w:pPr>
            <w:r w:rsidRPr="007B0F26">
              <w:rPr>
                <w:color w:val="000000"/>
              </w:rPr>
              <w:t>68,35%</w:t>
            </w:r>
          </w:p>
        </w:tc>
        <w:tc>
          <w:tcPr>
            <w:tcW w:w="613" w:type="pct"/>
            <w:noWrap/>
            <w:vAlign w:val="center"/>
          </w:tcPr>
          <w:p w:rsidR="00A34D84" w:rsidRPr="007B0F26" w:rsidRDefault="00A34D84" w:rsidP="009D734D">
            <w:pPr>
              <w:pStyle w:val="12"/>
              <w:rPr>
                <w:color w:val="000000"/>
              </w:rPr>
            </w:pPr>
            <w:r w:rsidRPr="007B0F26">
              <w:rPr>
                <w:color w:val="000000"/>
              </w:rPr>
              <w:t>88,99%</w:t>
            </w:r>
          </w:p>
        </w:tc>
        <w:tc>
          <w:tcPr>
            <w:tcW w:w="541" w:type="pct"/>
            <w:noWrap/>
            <w:vAlign w:val="center"/>
          </w:tcPr>
          <w:p w:rsidR="00A34D84" w:rsidRPr="007B0F26" w:rsidRDefault="00A34D84" w:rsidP="009D734D">
            <w:pPr>
              <w:pStyle w:val="12"/>
              <w:rPr>
                <w:color w:val="000000"/>
              </w:rPr>
            </w:pPr>
            <w:r w:rsidRPr="007B0F26">
              <w:rPr>
                <w:color w:val="000000"/>
              </w:rPr>
              <w:t>57,80%</w:t>
            </w:r>
          </w:p>
        </w:tc>
        <w:tc>
          <w:tcPr>
            <w:tcW w:w="448" w:type="pct"/>
            <w:noWrap/>
            <w:vAlign w:val="center"/>
          </w:tcPr>
          <w:p w:rsidR="00A34D84" w:rsidRPr="007B0F26" w:rsidRDefault="00A34D84" w:rsidP="009D734D">
            <w:pPr>
              <w:pStyle w:val="12"/>
              <w:rPr>
                <w:color w:val="000000"/>
              </w:rPr>
            </w:pPr>
            <w:r w:rsidRPr="007B0F26">
              <w:rPr>
                <w:color w:val="000000"/>
              </w:rPr>
              <w:t>48,62%</w:t>
            </w:r>
          </w:p>
        </w:tc>
        <w:tc>
          <w:tcPr>
            <w:tcW w:w="533" w:type="pct"/>
            <w:noWrap/>
            <w:vAlign w:val="center"/>
          </w:tcPr>
          <w:p w:rsidR="00A34D84" w:rsidRPr="007B0F26" w:rsidRDefault="00A34D84" w:rsidP="009D734D">
            <w:pPr>
              <w:pStyle w:val="12"/>
              <w:rPr>
                <w:color w:val="000000"/>
              </w:rPr>
            </w:pPr>
            <w:r w:rsidRPr="007B0F26">
              <w:rPr>
                <w:color w:val="000000"/>
              </w:rPr>
              <w:t>77,98%</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Калининградская область</w:t>
            </w:r>
          </w:p>
        </w:tc>
        <w:tc>
          <w:tcPr>
            <w:tcW w:w="497" w:type="pct"/>
            <w:noWrap/>
            <w:vAlign w:val="center"/>
          </w:tcPr>
          <w:p w:rsidR="00A34D84" w:rsidRPr="007B0F26" w:rsidRDefault="00A34D84" w:rsidP="009D734D">
            <w:pPr>
              <w:pStyle w:val="12"/>
              <w:rPr>
                <w:color w:val="000000"/>
              </w:rPr>
            </w:pPr>
            <w:r w:rsidRPr="007B0F26">
              <w:rPr>
                <w:color w:val="000000"/>
              </w:rPr>
              <w:t>86,25%</w:t>
            </w:r>
          </w:p>
        </w:tc>
        <w:tc>
          <w:tcPr>
            <w:tcW w:w="520" w:type="pct"/>
            <w:noWrap/>
            <w:vAlign w:val="center"/>
          </w:tcPr>
          <w:p w:rsidR="00A34D84" w:rsidRPr="007B0F26" w:rsidRDefault="00A34D84" w:rsidP="009D734D">
            <w:pPr>
              <w:pStyle w:val="12"/>
              <w:rPr>
                <w:color w:val="000000"/>
              </w:rPr>
            </w:pPr>
            <w:r w:rsidRPr="007B0F26">
              <w:rPr>
                <w:color w:val="000000"/>
              </w:rPr>
              <w:t>90,00%</w:t>
            </w:r>
          </w:p>
        </w:tc>
        <w:tc>
          <w:tcPr>
            <w:tcW w:w="490" w:type="pct"/>
            <w:noWrap/>
            <w:vAlign w:val="center"/>
          </w:tcPr>
          <w:p w:rsidR="00A34D84" w:rsidRPr="007B0F26" w:rsidRDefault="00A34D84" w:rsidP="009D734D">
            <w:pPr>
              <w:pStyle w:val="12"/>
              <w:rPr>
                <w:color w:val="000000"/>
              </w:rPr>
            </w:pPr>
            <w:r w:rsidRPr="007B0F26">
              <w:rPr>
                <w:color w:val="000000"/>
              </w:rPr>
              <w:t>86,88%</w:t>
            </w:r>
          </w:p>
        </w:tc>
        <w:tc>
          <w:tcPr>
            <w:tcW w:w="607" w:type="pct"/>
            <w:noWrap/>
            <w:vAlign w:val="center"/>
          </w:tcPr>
          <w:p w:rsidR="00A34D84" w:rsidRPr="007B0F26" w:rsidRDefault="00A34D84" w:rsidP="009D734D">
            <w:pPr>
              <w:pStyle w:val="12"/>
              <w:rPr>
                <w:color w:val="000000"/>
              </w:rPr>
            </w:pPr>
            <w:r w:rsidRPr="007B0F26">
              <w:rPr>
                <w:color w:val="000000"/>
              </w:rPr>
              <w:t>61,25%</w:t>
            </w:r>
          </w:p>
        </w:tc>
        <w:tc>
          <w:tcPr>
            <w:tcW w:w="613" w:type="pct"/>
            <w:noWrap/>
            <w:vAlign w:val="center"/>
          </w:tcPr>
          <w:p w:rsidR="00A34D84" w:rsidRPr="007B0F26" w:rsidRDefault="00A34D84" w:rsidP="009D734D">
            <w:pPr>
              <w:pStyle w:val="12"/>
              <w:rPr>
                <w:color w:val="000000"/>
              </w:rPr>
            </w:pPr>
            <w:r w:rsidRPr="007B0F26">
              <w:rPr>
                <w:color w:val="000000"/>
              </w:rPr>
              <w:t>84,38%</w:t>
            </w:r>
          </w:p>
        </w:tc>
        <w:tc>
          <w:tcPr>
            <w:tcW w:w="541" w:type="pct"/>
            <w:noWrap/>
            <w:vAlign w:val="center"/>
          </w:tcPr>
          <w:p w:rsidR="00A34D84" w:rsidRPr="007B0F26" w:rsidRDefault="00A34D84" w:rsidP="009D734D">
            <w:pPr>
              <w:pStyle w:val="12"/>
              <w:rPr>
                <w:color w:val="000000"/>
              </w:rPr>
            </w:pPr>
            <w:r w:rsidRPr="007B0F26">
              <w:rPr>
                <w:color w:val="000000"/>
              </w:rPr>
              <w:t>44,38%</w:t>
            </w:r>
          </w:p>
        </w:tc>
        <w:tc>
          <w:tcPr>
            <w:tcW w:w="448" w:type="pct"/>
            <w:noWrap/>
            <w:vAlign w:val="center"/>
          </w:tcPr>
          <w:p w:rsidR="00A34D84" w:rsidRPr="007B0F26" w:rsidRDefault="00A34D84" w:rsidP="009D734D">
            <w:pPr>
              <w:pStyle w:val="12"/>
              <w:rPr>
                <w:color w:val="000000"/>
              </w:rPr>
            </w:pPr>
            <w:r w:rsidRPr="007B0F26">
              <w:rPr>
                <w:color w:val="000000"/>
              </w:rPr>
              <w:t>43,75%</w:t>
            </w:r>
          </w:p>
        </w:tc>
        <w:tc>
          <w:tcPr>
            <w:tcW w:w="533" w:type="pct"/>
            <w:noWrap/>
            <w:vAlign w:val="center"/>
          </w:tcPr>
          <w:p w:rsidR="00A34D84" w:rsidRPr="007B0F26" w:rsidRDefault="00A34D84" w:rsidP="009D734D">
            <w:pPr>
              <w:pStyle w:val="12"/>
              <w:rPr>
                <w:color w:val="000000"/>
              </w:rPr>
            </w:pPr>
            <w:r w:rsidRPr="007B0F26">
              <w:rPr>
                <w:color w:val="000000"/>
              </w:rPr>
              <w:t>68,13%</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Калужская область</w:t>
            </w:r>
          </w:p>
        </w:tc>
        <w:tc>
          <w:tcPr>
            <w:tcW w:w="497" w:type="pct"/>
            <w:noWrap/>
            <w:vAlign w:val="center"/>
          </w:tcPr>
          <w:p w:rsidR="00A34D84" w:rsidRPr="007B0F26" w:rsidRDefault="00A34D84" w:rsidP="009D734D">
            <w:pPr>
              <w:pStyle w:val="12"/>
              <w:rPr>
                <w:color w:val="000000"/>
              </w:rPr>
            </w:pPr>
            <w:r w:rsidRPr="007B0F26">
              <w:rPr>
                <w:color w:val="000000"/>
              </w:rPr>
              <w:t>83,97%</w:t>
            </w:r>
          </w:p>
        </w:tc>
        <w:tc>
          <w:tcPr>
            <w:tcW w:w="520" w:type="pct"/>
            <w:noWrap/>
            <w:vAlign w:val="center"/>
          </w:tcPr>
          <w:p w:rsidR="00A34D84" w:rsidRPr="007B0F26" w:rsidRDefault="00A34D84" w:rsidP="009D734D">
            <w:pPr>
              <w:pStyle w:val="12"/>
              <w:rPr>
                <w:color w:val="000000"/>
              </w:rPr>
            </w:pPr>
            <w:r w:rsidRPr="007B0F26">
              <w:rPr>
                <w:color w:val="000000"/>
              </w:rPr>
              <w:t>87,18%</w:t>
            </w:r>
          </w:p>
        </w:tc>
        <w:tc>
          <w:tcPr>
            <w:tcW w:w="490" w:type="pct"/>
            <w:noWrap/>
            <w:vAlign w:val="center"/>
          </w:tcPr>
          <w:p w:rsidR="00A34D84" w:rsidRPr="007B0F26" w:rsidRDefault="00A34D84" w:rsidP="009D734D">
            <w:pPr>
              <w:pStyle w:val="12"/>
              <w:rPr>
                <w:color w:val="000000"/>
              </w:rPr>
            </w:pPr>
            <w:r w:rsidRPr="007B0F26">
              <w:rPr>
                <w:color w:val="000000"/>
              </w:rPr>
              <w:t>85,90%</w:t>
            </w:r>
          </w:p>
        </w:tc>
        <w:tc>
          <w:tcPr>
            <w:tcW w:w="607" w:type="pct"/>
            <w:noWrap/>
            <w:vAlign w:val="center"/>
          </w:tcPr>
          <w:p w:rsidR="00A34D84" w:rsidRPr="007B0F26" w:rsidRDefault="00A34D84" w:rsidP="009D734D">
            <w:pPr>
              <w:pStyle w:val="12"/>
              <w:rPr>
                <w:color w:val="000000"/>
              </w:rPr>
            </w:pPr>
            <w:r w:rsidRPr="007B0F26">
              <w:rPr>
                <w:color w:val="000000"/>
              </w:rPr>
              <w:t>47,44%</w:t>
            </w:r>
          </w:p>
        </w:tc>
        <w:tc>
          <w:tcPr>
            <w:tcW w:w="613" w:type="pct"/>
            <w:noWrap/>
            <w:vAlign w:val="center"/>
          </w:tcPr>
          <w:p w:rsidR="00A34D84" w:rsidRPr="007B0F26" w:rsidRDefault="00A34D84" w:rsidP="009D734D">
            <w:pPr>
              <w:pStyle w:val="12"/>
              <w:rPr>
                <w:color w:val="000000"/>
              </w:rPr>
            </w:pPr>
            <w:r w:rsidRPr="007B0F26">
              <w:rPr>
                <w:color w:val="000000"/>
              </w:rPr>
              <w:t>87,18%</w:t>
            </w:r>
          </w:p>
        </w:tc>
        <w:tc>
          <w:tcPr>
            <w:tcW w:w="541" w:type="pct"/>
            <w:noWrap/>
            <w:vAlign w:val="center"/>
          </w:tcPr>
          <w:p w:rsidR="00A34D84" w:rsidRPr="007B0F26" w:rsidRDefault="00A34D84" w:rsidP="009D734D">
            <w:pPr>
              <w:pStyle w:val="12"/>
              <w:rPr>
                <w:color w:val="000000"/>
              </w:rPr>
            </w:pPr>
            <w:r w:rsidRPr="007B0F26">
              <w:rPr>
                <w:color w:val="000000"/>
              </w:rPr>
              <w:t>47,44%</w:t>
            </w:r>
          </w:p>
        </w:tc>
        <w:tc>
          <w:tcPr>
            <w:tcW w:w="448" w:type="pct"/>
            <w:noWrap/>
            <w:vAlign w:val="center"/>
          </w:tcPr>
          <w:p w:rsidR="00A34D84" w:rsidRPr="007B0F26" w:rsidRDefault="00A34D84" w:rsidP="009D734D">
            <w:pPr>
              <w:pStyle w:val="12"/>
              <w:rPr>
                <w:color w:val="000000"/>
              </w:rPr>
            </w:pPr>
            <w:r w:rsidRPr="007B0F26">
              <w:rPr>
                <w:color w:val="000000"/>
              </w:rPr>
              <w:t>39,10%</w:t>
            </w:r>
          </w:p>
        </w:tc>
        <w:tc>
          <w:tcPr>
            <w:tcW w:w="533" w:type="pct"/>
            <w:noWrap/>
            <w:vAlign w:val="center"/>
          </w:tcPr>
          <w:p w:rsidR="00A34D84" w:rsidRPr="007B0F26" w:rsidRDefault="00A34D84" w:rsidP="009D734D">
            <w:pPr>
              <w:pStyle w:val="12"/>
              <w:rPr>
                <w:color w:val="000000"/>
              </w:rPr>
            </w:pPr>
            <w:r w:rsidRPr="007B0F26">
              <w:rPr>
                <w:color w:val="000000"/>
              </w:rPr>
              <w:t>76,92%</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Камчатский край</w:t>
            </w:r>
          </w:p>
        </w:tc>
        <w:tc>
          <w:tcPr>
            <w:tcW w:w="497" w:type="pct"/>
            <w:noWrap/>
            <w:vAlign w:val="center"/>
          </w:tcPr>
          <w:p w:rsidR="00A34D84" w:rsidRPr="007B0F26" w:rsidRDefault="00A34D84" w:rsidP="009D734D">
            <w:pPr>
              <w:pStyle w:val="12"/>
              <w:rPr>
                <w:color w:val="000000"/>
              </w:rPr>
            </w:pPr>
            <w:r w:rsidRPr="007B0F26">
              <w:rPr>
                <w:color w:val="000000"/>
              </w:rPr>
              <w:t>82,86%</w:t>
            </w:r>
          </w:p>
        </w:tc>
        <w:tc>
          <w:tcPr>
            <w:tcW w:w="520" w:type="pct"/>
            <w:noWrap/>
            <w:vAlign w:val="center"/>
          </w:tcPr>
          <w:p w:rsidR="00A34D84" w:rsidRPr="007B0F26" w:rsidRDefault="00A34D84" w:rsidP="009D734D">
            <w:pPr>
              <w:pStyle w:val="12"/>
              <w:rPr>
                <w:color w:val="000000"/>
              </w:rPr>
            </w:pPr>
            <w:r w:rsidRPr="007B0F26">
              <w:rPr>
                <w:color w:val="000000"/>
              </w:rPr>
              <w:t>87,14%</w:t>
            </w:r>
          </w:p>
        </w:tc>
        <w:tc>
          <w:tcPr>
            <w:tcW w:w="490" w:type="pct"/>
            <w:noWrap/>
            <w:vAlign w:val="center"/>
          </w:tcPr>
          <w:p w:rsidR="00A34D84" w:rsidRPr="007B0F26" w:rsidRDefault="00A34D84" w:rsidP="009D734D">
            <w:pPr>
              <w:pStyle w:val="12"/>
              <w:rPr>
                <w:color w:val="000000"/>
              </w:rPr>
            </w:pPr>
            <w:r w:rsidRPr="007B0F26">
              <w:rPr>
                <w:color w:val="000000"/>
              </w:rPr>
              <w:t>75,00%</w:t>
            </w:r>
          </w:p>
        </w:tc>
        <w:tc>
          <w:tcPr>
            <w:tcW w:w="607" w:type="pct"/>
            <w:noWrap/>
            <w:vAlign w:val="center"/>
          </w:tcPr>
          <w:p w:rsidR="00A34D84" w:rsidRPr="007B0F26" w:rsidRDefault="00A34D84" w:rsidP="009D734D">
            <w:pPr>
              <w:pStyle w:val="12"/>
              <w:rPr>
                <w:color w:val="000000"/>
              </w:rPr>
            </w:pPr>
            <w:r w:rsidRPr="007B0F26">
              <w:rPr>
                <w:color w:val="000000"/>
              </w:rPr>
              <w:t>53,57%</w:t>
            </w:r>
          </w:p>
        </w:tc>
        <w:tc>
          <w:tcPr>
            <w:tcW w:w="613" w:type="pct"/>
            <w:noWrap/>
            <w:vAlign w:val="center"/>
          </w:tcPr>
          <w:p w:rsidR="00A34D84" w:rsidRPr="007B0F26" w:rsidRDefault="00A34D84" w:rsidP="009D734D">
            <w:pPr>
              <w:pStyle w:val="12"/>
              <w:rPr>
                <w:color w:val="000000"/>
              </w:rPr>
            </w:pPr>
            <w:r w:rsidRPr="007B0F26">
              <w:rPr>
                <w:color w:val="000000"/>
              </w:rPr>
              <w:t>77,86%</w:t>
            </w:r>
          </w:p>
        </w:tc>
        <w:tc>
          <w:tcPr>
            <w:tcW w:w="541" w:type="pct"/>
            <w:noWrap/>
            <w:vAlign w:val="center"/>
          </w:tcPr>
          <w:p w:rsidR="00A34D84" w:rsidRPr="007B0F26" w:rsidRDefault="00A34D84" w:rsidP="009D734D">
            <w:pPr>
              <w:pStyle w:val="12"/>
              <w:rPr>
                <w:color w:val="000000"/>
              </w:rPr>
            </w:pPr>
            <w:r w:rsidRPr="007B0F26">
              <w:rPr>
                <w:color w:val="000000"/>
              </w:rPr>
              <w:t>45,71%</w:t>
            </w:r>
          </w:p>
        </w:tc>
        <w:tc>
          <w:tcPr>
            <w:tcW w:w="448" w:type="pct"/>
            <w:noWrap/>
            <w:vAlign w:val="center"/>
          </w:tcPr>
          <w:p w:rsidR="00A34D84" w:rsidRPr="007B0F26" w:rsidRDefault="00A34D84" w:rsidP="009D734D">
            <w:pPr>
              <w:pStyle w:val="12"/>
              <w:rPr>
                <w:color w:val="000000"/>
              </w:rPr>
            </w:pPr>
            <w:r w:rsidRPr="007B0F26">
              <w:rPr>
                <w:color w:val="000000"/>
              </w:rPr>
              <w:t>32,14%</w:t>
            </w:r>
          </w:p>
        </w:tc>
        <w:tc>
          <w:tcPr>
            <w:tcW w:w="533" w:type="pct"/>
            <w:noWrap/>
            <w:vAlign w:val="center"/>
          </w:tcPr>
          <w:p w:rsidR="00A34D84" w:rsidRPr="007B0F26" w:rsidRDefault="00A34D84" w:rsidP="009D734D">
            <w:pPr>
              <w:pStyle w:val="12"/>
              <w:rPr>
                <w:color w:val="000000"/>
              </w:rPr>
            </w:pPr>
            <w:r w:rsidRPr="007B0F26">
              <w:rPr>
                <w:color w:val="000000"/>
              </w:rPr>
              <w:t>64,29%</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Кемеровская область</w:t>
            </w:r>
          </w:p>
        </w:tc>
        <w:tc>
          <w:tcPr>
            <w:tcW w:w="497" w:type="pct"/>
            <w:noWrap/>
            <w:vAlign w:val="center"/>
          </w:tcPr>
          <w:p w:rsidR="00A34D84" w:rsidRPr="007B0F26" w:rsidRDefault="00A34D84" w:rsidP="009D734D">
            <w:pPr>
              <w:pStyle w:val="12"/>
              <w:rPr>
                <w:color w:val="000000"/>
              </w:rPr>
            </w:pPr>
            <w:r w:rsidRPr="007B0F26">
              <w:rPr>
                <w:color w:val="000000"/>
              </w:rPr>
              <w:t>89,64%</w:t>
            </w:r>
          </w:p>
        </w:tc>
        <w:tc>
          <w:tcPr>
            <w:tcW w:w="520" w:type="pct"/>
            <w:noWrap/>
            <w:vAlign w:val="center"/>
          </w:tcPr>
          <w:p w:rsidR="00A34D84" w:rsidRPr="007B0F26" w:rsidRDefault="00A34D84" w:rsidP="009D734D">
            <w:pPr>
              <w:pStyle w:val="12"/>
              <w:rPr>
                <w:color w:val="000000"/>
              </w:rPr>
            </w:pPr>
            <w:r w:rsidRPr="007B0F26">
              <w:rPr>
                <w:color w:val="000000"/>
              </w:rPr>
              <w:t>91,63%</w:t>
            </w:r>
          </w:p>
        </w:tc>
        <w:tc>
          <w:tcPr>
            <w:tcW w:w="490" w:type="pct"/>
            <w:noWrap/>
            <w:vAlign w:val="center"/>
          </w:tcPr>
          <w:p w:rsidR="00A34D84" w:rsidRPr="007B0F26" w:rsidRDefault="00A34D84" w:rsidP="009D734D">
            <w:pPr>
              <w:pStyle w:val="12"/>
              <w:rPr>
                <w:color w:val="000000"/>
              </w:rPr>
            </w:pPr>
            <w:r w:rsidRPr="007B0F26">
              <w:rPr>
                <w:color w:val="000000"/>
              </w:rPr>
              <w:t>87,25%</w:t>
            </w:r>
          </w:p>
        </w:tc>
        <w:tc>
          <w:tcPr>
            <w:tcW w:w="607" w:type="pct"/>
            <w:noWrap/>
            <w:vAlign w:val="center"/>
          </w:tcPr>
          <w:p w:rsidR="00A34D84" w:rsidRPr="007B0F26" w:rsidRDefault="00A34D84" w:rsidP="009D734D">
            <w:pPr>
              <w:pStyle w:val="12"/>
              <w:rPr>
                <w:color w:val="000000"/>
              </w:rPr>
            </w:pPr>
            <w:r w:rsidRPr="007B0F26">
              <w:rPr>
                <w:color w:val="000000"/>
              </w:rPr>
              <w:t>64,14%</w:t>
            </w:r>
          </w:p>
        </w:tc>
        <w:tc>
          <w:tcPr>
            <w:tcW w:w="613" w:type="pct"/>
            <w:noWrap/>
            <w:vAlign w:val="center"/>
          </w:tcPr>
          <w:p w:rsidR="00A34D84" w:rsidRPr="007B0F26" w:rsidRDefault="00A34D84" w:rsidP="009D734D">
            <w:pPr>
              <w:pStyle w:val="12"/>
              <w:rPr>
                <w:color w:val="000000"/>
              </w:rPr>
            </w:pPr>
            <w:r w:rsidRPr="007B0F26">
              <w:rPr>
                <w:color w:val="000000"/>
              </w:rPr>
              <w:t>92,83%</w:t>
            </w:r>
          </w:p>
        </w:tc>
        <w:tc>
          <w:tcPr>
            <w:tcW w:w="541" w:type="pct"/>
            <w:noWrap/>
            <w:vAlign w:val="center"/>
          </w:tcPr>
          <w:p w:rsidR="00A34D84" w:rsidRPr="007B0F26" w:rsidRDefault="00A34D84" w:rsidP="009D734D">
            <w:pPr>
              <w:pStyle w:val="12"/>
              <w:rPr>
                <w:color w:val="000000"/>
              </w:rPr>
            </w:pPr>
            <w:r w:rsidRPr="007B0F26">
              <w:rPr>
                <w:color w:val="000000"/>
              </w:rPr>
              <w:t>58,17%</w:t>
            </w:r>
          </w:p>
        </w:tc>
        <w:tc>
          <w:tcPr>
            <w:tcW w:w="448" w:type="pct"/>
            <w:noWrap/>
            <w:vAlign w:val="center"/>
          </w:tcPr>
          <w:p w:rsidR="00A34D84" w:rsidRPr="007B0F26" w:rsidRDefault="00A34D84" w:rsidP="009D734D">
            <w:pPr>
              <w:pStyle w:val="12"/>
              <w:rPr>
                <w:color w:val="000000"/>
              </w:rPr>
            </w:pPr>
            <w:r w:rsidRPr="007B0F26">
              <w:rPr>
                <w:color w:val="000000"/>
              </w:rPr>
              <w:t>50,60%</w:t>
            </w:r>
          </w:p>
        </w:tc>
        <w:tc>
          <w:tcPr>
            <w:tcW w:w="533" w:type="pct"/>
            <w:noWrap/>
            <w:vAlign w:val="center"/>
          </w:tcPr>
          <w:p w:rsidR="00A34D84" w:rsidRPr="007B0F26" w:rsidRDefault="00A34D84" w:rsidP="009D734D">
            <w:pPr>
              <w:pStyle w:val="12"/>
              <w:rPr>
                <w:color w:val="000000"/>
              </w:rPr>
            </w:pPr>
            <w:r w:rsidRPr="007B0F26">
              <w:rPr>
                <w:color w:val="000000"/>
              </w:rPr>
              <w:t>82,47%</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Кировская область</w:t>
            </w:r>
          </w:p>
        </w:tc>
        <w:tc>
          <w:tcPr>
            <w:tcW w:w="497" w:type="pct"/>
            <w:noWrap/>
            <w:vAlign w:val="center"/>
          </w:tcPr>
          <w:p w:rsidR="00A34D84" w:rsidRPr="007B0F26" w:rsidRDefault="00A34D84" w:rsidP="009D734D">
            <w:pPr>
              <w:pStyle w:val="12"/>
              <w:rPr>
                <w:color w:val="000000"/>
              </w:rPr>
            </w:pPr>
            <w:r w:rsidRPr="007B0F26">
              <w:rPr>
                <w:color w:val="000000"/>
              </w:rPr>
              <w:t>86,18%</w:t>
            </w:r>
          </w:p>
        </w:tc>
        <w:tc>
          <w:tcPr>
            <w:tcW w:w="520" w:type="pct"/>
            <w:noWrap/>
            <w:vAlign w:val="center"/>
          </w:tcPr>
          <w:p w:rsidR="00A34D84" w:rsidRPr="007B0F26" w:rsidRDefault="00A34D84" w:rsidP="009D734D">
            <w:pPr>
              <w:pStyle w:val="12"/>
              <w:rPr>
                <w:color w:val="000000"/>
              </w:rPr>
            </w:pPr>
            <w:r w:rsidRPr="007B0F26">
              <w:rPr>
                <w:color w:val="000000"/>
              </w:rPr>
              <w:t>87,56%</w:t>
            </w:r>
          </w:p>
        </w:tc>
        <w:tc>
          <w:tcPr>
            <w:tcW w:w="490" w:type="pct"/>
            <w:noWrap/>
            <w:vAlign w:val="center"/>
          </w:tcPr>
          <w:p w:rsidR="00A34D84" w:rsidRPr="007B0F26" w:rsidRDefault="00A34D84" w:rsidP="009D734D">
            <w:pPr>
              <w:pStyle w:val="12"/>
              <w:rPr>
                <w:color w:val="000000"/>
              </w:rPr>
            </w:pPr>
            <w:r w:rsidRPr="007B0F26">
              <w:rPr>
                <w:color w:val="000000"/>
              </w:rPr>
              <w:t>78,34%</w:t>
            </w:r>
          </w:p>
        </w:tc>
        <w:tc>
          <w:tcPr>
            <w:tcW w:w="607" w:type="pct"/>
            <w:noWrap/>
            <w:vAlign w:val="center"/>
          </w:tcPr>
          <w:p w:rsidR="00A34D84" w:rsidRPr="007B0F26" w:rsidRDefault="00A34D84" w:rsidP="009D734D">
            <w:pPr>
              <w:pStyle w:val="12"/>
              <w:rPr>
                <w:color w:val="000000"/>
              </w:rPr>
            </w:pPr>
            <w:r w:rsidRPr="007B0F26">
              <w:rPr>
                <w:color w:val="000000"/>
              </w:rPr>
              <w:t>47,93%</w:t>
            </w:r>
          </w:p>
        </w:tc>
        <w:tc>
          <w:tcPr>
            <w:tcW w:w="613" w:type="pct"/>
            <w:noWrap/>
            <w:vAlign w:val="center"/>
          </w:tcPr>
          <w:p w:rsidR="00A34D84" w:rsidRPr="007B0F26" w:rsidRDefault="00A34D84" w:rsidP="009D734D">
            <w:pPr>
              <w:pStyle w:val="12"/>
              <w:rPr>
                <w:color w:val="000000"/>
              </w:rPr>
            </w:pPr>
            <w:r w:rsidRPr="007B0F26">
              <w:rPr>
                <w:color w:val="000000"/>
              </w:rPr>
              <w:t>88,94%</w:t>
            </w:r>
          </w:p>
        </w:tc>
        <w:tc>
          <w:tcPr>
            <w:tcW w:w="541" w:type="pct"/>
            <w:noWrap/>
            <w:vAlign w:val="center"/>
          </w:tcPr>
          <w:p w:rsidR="00A34D84" w:rsidRPr="007B0F26" w:rsidRDefault="00A34D84" w:rsidP="009D734D">
            <w:pPr>
              <w:pStyle w:val="12"/>
              <w:rPr>
                <w:color w:val="000000"/>
              </w:rPr>
            </w:pPr>
            <w:r w:rsidRPr="007B0F26">
              <w:rPr>
                <w:color w:val="000000"/>
              </w:rPr>
              <w:t>47,00%</w:t>
            </w:r>
          </w:p>
        </w:tc>
        <w:tc>
          <w:tcPr>
            <w:tcW w:w="448" w:type="pct"/>
            <w:noWrap/>
            <w:vAlign w:val="center"/>
          </w:tcPr>
          <w:p w:rsidR="00A34D84" w:rsidRPr="007B0F26" w:rsidRDefault="00A34D84" w:rsidP="009D734D">
            <w:pPr>
              <w:pStyle w:val="12"/>
              <w:rPr>
                <w:color w:val="000000"/>
              </w:rPr>
            </w:pPr>
            <w:r w:rsidRPr="007B0F26">
              <w:rPr>
                <w:color w:val="000000"/>
              </w:rPr>
              <w:t>35,94%</w:t>
            </w:r>
          </w:p>
        </w:tc>
        <w:tc>
          <w:tcPr>
            <w:tcW w:w="533" w:type="pct"/>
            <w:noWrap/>
            <w:vAlign w:val="center"/>
          </w:tcPr>
          <w:p w:rsidR="00A34D84" w:rsidRPr="007B0F26" w:rsidRDefault="00A34D84" w:rsidP="009D734D">
            <w:pPr>
              <w:pStyle w:val="12"/>
              <w:rPr>
                <w:color w:val="000000"/>
              </w:rPr>
            </w:pPr>
            <w:r w:rsidRPr="007B0F26">
              <w:rPr>
                <w:color w:val="000000"/>
              </w:rPr>
              <w:t>71,89%</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Костромская область</w:t>
            </w:r>
          </w:p>
        </w:tc>
        <w:tc>
          <w:tcPr>
            <w:tcW w:w="497" w:type="pct"/>
            <w:noWrap/>
            <w:vAlign w:val="center"/>
          </w:tcPr>
          <w:p w:rsidR="00A34D84" w:rsidRPr="007B0F26" w:rsidRDefault="00A34D84" w:rsidP="009D734D">
            <w:pPr>
              <w:pStyle w:val="12"/>
              <w:rPr>
                <w:color w:val="000000"/>
              </w:rPr>
            </w:pPr>
            <w:r w:rsidRPr="007B0F26">
              <w:rPr>
                <w:color w:val="000000"/>
              </w:rPr>
              <w:t>88,31%</w:t>
            </w:r>
          </w:p>
        </w:tc>
        <w:tc>
          <w:tcPr>
            <w:tcW w:w="520" w:type="pct"/>
            <w:noWrap/>
            <w:vAlign w:val="center"/>
          </w:tcPr>
          <w:p w:rsidR="00A34D84" w:rsidRPr="007B0F26" w:rsidRDefault="00A34D84" w:rsidP="009D734D">
            <w:pPr>
              <w:pStyle w:val="12"/>
              <w:rPr>
                <w:color w:val="000000"/>
              </w:rPr>
            </w:pPr>
            <w:r w:rsidRPr="007B0F26">
              <w:rPr>
                <w:color w:val="000000"/>
              </w:rPr>
              <w:t>90,26%</w:t>
            </w:r>
          </w:p>
        </w:tc>
        <w:tc>
          <w:tcPr>
            <w:tcW w:w="490" w:type="pct"/>
            <w:noWrap/>
            <w:vAlign w:val="center"/>
          </w:tcPr>
          <w:p w:rsidR="00A34D84" w:rsidRPr="007B0F26" w:rsidRDefault="00A34D84" w:rsidP="009D734D">
            <w:pPr>
              <w:pStyle w:val="12"/>
              <w:rPr>
                <w:color w:val="000000"/>
              </w:rPr>
            </w:pPr>
            <w:r w:rsidRPr="007B0F26">
              <w:rPr>
                <w:color w:val="000000"/>
              </w:rPr>
              <w:t>83,12%</w:t>
            </w:r>
          </w:p>
        </w:tc>
        <w:tc>
          <w:tcPr>
            <w:tcW w:w="607" w:type="pct"/>
            <w:noWrap/>
            <w:vAlign w:val="center"/>
          </w:tcPr>
          <w:p w:rsidR="00A34D84" w:rsidRPr="007B0F26" w:rsidRDefault="00A34D84" w:rsidP="009D734D">
            <w:pPr>
              <w:pStyle w:val="12"/>
              <w:rPr>
                <w:color w:val="000000"/>
              </w:rPr>
            </w:pPr>
            <w:r w:rsidRPr="007B0F26">
              <w:rPr>
                <w:color w:val="000000"/>
              </w:rPr>
              <w:t>61,69%</w:t>
            </w:r>
          </w:p>
        </w:tc>
        <w:tc>
          <w:tcPr>
            <w:tcW w:w="613" w:type="pct"/>
            <w:noWrap/>
            <w:vAlign w:val="center"/>
          </w:tcPr>
          <w:p w:rsidR="00A34D84" w:rsidRPr="007B0F26" w:rsidRDefault="00A34D84" w:rsidP="009D734D">
            <w:pPr>
              <w:pStyle w:val="12"/>
              <w:rPr>
                <w:color w:val="000000"/>
              </w:rPr>
            </w:pPr>
            <w:r w:rsidRPr="007B0F26">
              <w:rPr>
                <w:color w:val="000000"/>
              </w:rPr>
              <w:t>92,86%</w:t>
            </w:r>
          </w:p>
        </w:tc>
        <w:tc>
          <w:tcPr>
            <w:tcW w:w="541" w:type="pct"/>
            <w:noWrap/>
            <w:vAlign w:val="center"/>
          </w:tcPr>
          <w:p w:rsidR="00A34D84" w:rsidRPr="007B0F26" w:rsidRDefault="00A34D84" w:rsidP="009D734D">
            <w:pPr>
              <w:pStyle w:val="12"/>
              <w:rPr>
                <w:color w:val="000000"/>
              </w:rPr>
            </w:pPr>
            <w:r w:rsidRPr="007B0F26">
              <w:rPr>
                <w:color w:val="000000"/>
              </w:rPr>
              <w:t>49,35%</w:t>
            </w:r>
          </w:p>
        </w:tc>
        <w:tc>
          <w:tcPr>
            <w:tcW w:w="448" w:type="pct"/>
            <w:noWrap/>
            <w:vAlign w:val="center"/>
          </w:tcPr>
          <w:p w:rsidR="00A34D84" w:rsidRPr="007B0F26" w:rsidRDefault="00A34D84" w:rsidP="009D734D">
            <w:pPr>
              <w:pStyle w:val="12"/>
              <w:rPr>
                <w:color w:val="000000"/>
              </w:rPr>
            </w:pPr>
            <w:r w:rsidRPr="007B0F26">
              <w:rPr>
                <w:color w:val="000000"/>
              </w:rPr>
              <w:t>50,00%</w:t>
            </w:r>
          </w:p>
        </w:tc>
        <w:tc>
          <w:tcPr>
            <w:tcW w:w="533" w:type="pct"/>
            <w:noWrap/>
            <w:vAlign w:val="center"/>
          </w:tcPr>
          <w:p w:rsidR="00A34D84" w:rsidRPr="007B0F26" w:rsidRDefault="00A34D84" w:rsidP="009D734D">
            <w:pPr>
              <w:pStyle w:val="12"/>
              <w:rPr>
                <w:color w:val="000000"/>
              </w:rPr>
            </w:pPr>
            <w:r w:rsidRPr="007B0F26">
              <w:rPr>
                <w:color w:val="000000"/>
              </w:rPr>
              <w:t>83,77%</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Красноярский край</w:t>
            </w:r>
          </w:p>
        </w:tc>
        <w:tc>
          <w:tcPr>
            <w:tcW w:w="497" w:type="pct"/>
            <w:noWrap/>
            <w:vAlign w:val="center"/>
          </w:tcPr>
          <w:p w:rsidR="00A34D84" w:rsidRPr="007B0F26" w:rsidRDefault="00A34D84" w:rsidP="009D734D">
            <w:pPr>
              <w:pStyle w:val="12"/>
              <w:rPr>
                <w:color w:val="000000"/>
              </w:rPr>
            </w:pPr>
            <w:r w:rsidRPr="007B0F26">
              <w:rPr>
                <w:color w:val="000000"/>
              </w:rPr>
              <w:t>73,79%</w:t>
            </w:r>
          </w:p>
        </w:tc>
        <w:tc>
          <w:tcPr>
            <w:tcW w:w="520" w:type="pct"/>
            <w:noWrap/>
            <w:vAlign w:val="center"/>
          </w:tcPr>
          <w:p w:rsidR="00A34D84" w:rsidRPr="007B0F26" w:rsidRDefault="00A34D84" w:rsidP="009D734D">
            <w:pPr>
              <w:pStyle w:val="12"/>
              <w:rPr>
                <w:color w:val="000000"/>
              </w:rPr>
            </w:pPr>
            <w:r w:rsidRPr="007B0F26">
              <w:rPr>
                <w:color w:val="000000"/>
              </w:rPr>
              <w:t>72,41%</w:t>
            </w:r>
          </w:p>
        </w:tc>
        <w:tc>
          <w:tcPr>
            <w:tcW w:w="490" w:type="pct"/>
            <w:noWrap/>
            <w:vAlign w:val="center"/>
          </w:tcPr>
          <w:p w:rsidR="00A34D84" w:rsidRPr="007B0F26" w:rsidRDefault="00A34D84" w:rsidP="009D734D">
            <w:pPr>
              <w:pStyle w:val="12"/>
              <w:rPr>
                <w:color w:val="000000"/>
              </w:rPr>
            </w:pPr>
            <w:r w:rsidRPr="007B0F26">
              <w:rPr>
                <w:color w:val="000000"/>
              </w:rPr>
              <w:t>67,59%</w:t>
            </w:r>
          </w:p>
        </w:tc>
        <w:tc>
          <w:tcPr>
            <w:tcW w:w="607" w:type="pct"/>
            <w:noWrap/>
            <w:vAlign w:val="center"/>
          </w:tcPr>
          <w:p w:rsidR="00A34D84" w:rsidRPr="007B0F26" w:rsidRDefault="00A34D84" w:rsidP="009D734D">
            <w:pPr>
              <w:pStyle w:val="12"/>
              <w:rPr>
                <w:color w:val="000000"/>
              </w:rPr>
            </w:pPr>
            <w:r w:rsidRPr="007B0F26">
              <w:rPr>
                <w:color w:val="000000"/>
              </w:rPr>
              <w:t>44,14%</w:t>
            </w:r>
          </w:p>
        </w:tc>
        <w:tc>
          <w:tcPr>
            <w:tcW w:w="613" w:type="pct"/>
            <w:noWrap/>
            <w:vAlign w:val="center"/>
          </w:tcPr>
          <w:p w:rsidR="00A34D84" w:rsidRPr="007B0F26" w:rsidRDefault="00A34D84" w:rsidP="009D734D">
            <w:pPr>
              <w:pStyle w:val="12"/>
              <w:rPr>
                <w:color w:val="000000"/>
              </w:rPr>
            </w:pPr>
            <w:r w:rsidRPr="007B0F26">
              <w:rPr>
                <w:color w:val="000000"/>
              </w:rPr>
              <w:t>74,48%</w:t>
            </w:r>
          </w:p>
        </w:tc>
        <w:tc>
          <w:tcPr>
            <w:tcW w:w="541" w:type="pct"/>
            <w:noWrap/>
            <w:vAlign w:val="center"/>
          </w:tcPr>
          <w:p w:rsidR="00A34D84" w:rsidRPr="001422D3" w:rsidRDefault="00A34D84" w:rsidP="009D734D">
            <w:pPr>
              <w:pStyle w:val="12"/>
              <w:rPr>
                <w:color w:val="00FF00"/>
              </w:rPr>
            </w:pPr>
            <w:r w:rsidRPr="001422D3">
              <w:rPr>
                <w:color w:val="00FF00"/>
              </w:rPr>
              <w:t>35,17%</w:t>
            </w:r>
          </w:p>
        </w:tc>
        <w:tc>
          <w:tcPr>
            <w:tcW w:w="448" w:type="pct"/>
            <w:noWrap/>
            <w:vAlign w:val="center"/>
          </w:tcPr>
          <w:p w:rsidR="00A34D84" w:rsidRPr="007B0F26" w:rsidRDefault="00A34D84" w:rsidP="009D734D">
            <w:pPr>
              <w:pStyle w:val="12"/>
              <w:rPr>
                <w:color w:val="000000"/>
              </w:rPr>
            </w:pPr>
            <w:r w:rsidRPr="007B0F26">
              <w:rPr>
                <w:color w:val="000000"/>
              </w:rPr>
              <w:t>40,00%</w:t>
            </w:r>
          </w:p>
        </w:tc>
        <w:tc>
          <w:tcPr>
            <w:tcW w:w="533" w:type="pct"/>
            <w:noWrap/>
            <w:vAlign w:val="center"/>
          </w:tcPr>
          <w:p w:rsidR="00A34D84" w:rsidRPr="007B0F26" w:rsidRDefault="00A34D84" w:rsidP="009D734D">
            <w:pPr>
              <w:pStyle w:val="12"/>
              <w:rPr>
                <w:color w:val="000000"/>
              </w:rPr>
            </w:pPr>
            <w:r w:rsidRPr="007B0F26">
              <w:rPr>
                <w:color w:val="000000"/>
              </w:rPr>
              <w:t>67,59%</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Курганская область</w:t>
            </w:r>
          </w:p>
        </w:tc>
        <w:tc>
          <w:tcPr>
            <w:tcW w:w="497" w:type="pct"/>
            <w:noWrap/>
            <w:vAlign w:val="center"/>
          </w:tcPr>
          <w:p w:rsidR="00A34D84" w:rsidRPr="007B0F26" w:rsidRDefault="00A34D84" w:rsidP="009D734D">
            <w:pPr>
              <w:pStyle w:val="12"/>
              <w:rPr>
                <w:color w:val="000000"/>
              </w:rPr>
            </w:pPr>
            <w:r w:rsidRPr="007B0F26">
              <w:rPr>
                <w:color w:val="000000"/>
              </w:rPr>
              <w:t>86,06%</w:t>
            </w:r>
          </w:p>
        </w:tc>
        <w:tc>
          <w:tcPr>
            <w:tcW w:w="520" w:type="pct"/>
            <w:noWrap/>
            <w:vAlign w:val="center"/>
          </w:tcPr>
          <w:p w:rsidR="00A34D84" w:rsidRPr="007B0F26" w:rsidRDefault="00A34D84" w:rsidP="009D734D">
            <w:pPr>
              <w:pStyle w:val="12"/>
              <w:rPr>
                <w:color w:val="000000"/>
              </w:rPr>
            </w:pPr>
            <w:r w:rsidRPr="007B0F26">
              <w:rPr>
                <w:color w:val="000000"/>
              </w:rPr>
              <w:t>91,52%</w:t>
            </w:r>
          </w:p>
        </w:tc>
        <w:tc>
          <w:tcPr>
            <w:tcW w:w="490" w:type="pct"/>
            <w:noWrap/>
            <w:vAlign w:val="center"/>
          </w:tcPr>
          <w:p w:rsidR="00A34D84" w:rsidRPr="007B0F26" w:rsidRDefault="00A34D84" w:rsidP="009D734D">
            <w:pPr>
              <w:pStyle w:val="12"/>
              <w:rPr>
                <w:color w:val="000000"/>
              </w:rPr>
            </w:pPr>
            <w:r w:rsidRPr="007B0F26">
              <w:rPr>
                <w:color w:val="000000"/>
              </w:rPr>
              <w:t>84,24%</w:t>
            </w:r>
          </w:p>
        </w:tc>
        <w:tc>
          <w:tcPr>
            <w:tcW w:w="607" w:type="pct"/>
            <w:noWrap/>
            <w:vAlign w:val="center"/>
          </w:tcPr>
          <w:p w:rsidR="00A34D84" w:rsidRPr="007B0F26" w:rsidRDefault="00A34D84" w:rsidP="009D734D">
            <w:pPr>
              <w:pStyle w:val="12"/>
              <w:rPr>
                <w:color w:val="000000"/>
              </w:rPr>
            </w:pPr>
            <w:r w:rsidRPr="007B0F26">
              <w:rPr>
                <w:color w:val="000000"/>
              </w:rPr>
              <w:t>56,97%</w:t>
            </w:r>
          </w:p>
        </w:tc>
        <w:tc>
          <w:tcPr>
            <w:tcW w:w="613" w:type="pct"/>
            <w:noWrap/>
            <w:vAlign w:val="center"/>
          </w:tcPr>
          <w:p w:rsidR="00A34D84" w:rsidRPr="007B0F26" w:rsidRDefault="00A34D84" w:rsidP="009D734D">
            <w:pPr>
              <w:pStyle w:val="12"/>
              <w:rPr>
                <w:color w:val="000000"/>
              </w:rPr>
            </w:pPr>
            <w:r w:rsidRPr="007B0F26">
              <w:rPr>
                <w:color w:val="000000"/>
              </w:rPr>
              <w:t>86,67%</w:t>
            </w:r>
          </w:p>
        </w:tc>
        <w:tc>
          <w:tcPr>
            <w:tcW w:w="541" w:type="pct"/>
            <w:noWrap/>
            <w:vAlign w:val="center"/>
          </w:tcPr>
          <w:p w:rsidR="00A34D84" w:rsidRPr="007B0F26" w:rsidRDefault="00A34D84" w:rsidP="009D734D">
            <w:pPr>
              <w:pStyle w:val="12"/>
              <w:rPr>
                <w:color w:val="000000"/>
              </w:rPr>
            </w:pPr>
            <w:r w:rsidRPr="007B0F26">
              <w:rPr>
                <w:color w:val="000000"/>
              </w:rPr>
              <w:t>50,91%</w:t>
            </w:r>
          </w:p>
        </w:tc>
        <w:tc>
          <w:tcPr>
            <w:tcW w:w="448" w:type="pct"/>
            <w:noWrap/>
            <w:vAlign w:val="center"/>
          </w:tcPr>
          <w:p w:rsidR="00A34D84" w:rsidRPr="007B0F26" w:rsidRDefault="00A34D84" w:rsidP="009D734D">
            <w:pPr>
              <w:pStyle w:val="12"/>
              <w:rPr>
                <w:color w:val="000000"/>
              </w:rPr>
            </w:pPr>
            <w:r w:rsidRPr="007B0F26">
              <w:rPr>
                <w:color w:val="000000"/>
              </w:rPr>
              <w:t>40,00%</w:t>
            </w:r>
          </w:p>
        </w:tc>
        <w:tc>
          <w:tcPr>
            <w:tcW w:w="533" w:type="pct"/>
            <w:noWrap/>
            <w:vAlign w:val="center"/>
          </w:tcPr>
          <w:p w:rsidR="00A34D84" w:rsidRPr="007B0F26" w:rsidRDefault="00A34D84" w:rsidP="009D734D">
            <w:pPr>
              <w:pStyle w:val="12"/>
              <w:rPr>
                <w:color w:val="000000"/>
              </w:rPr>
            </w:pPr>
            <w:r w:rsidRPr="007B0F26">
              <w:rPr>
                <w:color w:val="000000"/>
              </w:rPr>
              <w:t>75,76%</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lastRenderedPageBreak/>
              <w:t>Курская область</w:t>
            </w:r>
          </w:p>
        </w:tc>
        <w:tc>
          <w:tcPr>
            <w:tcW w:w="497" w:type="pct"/>
            <w:noWrap/>
            <w:vAlign w:val="center"/>
          </w:tcPr>
          <w:p w:rsidR="00A34D84" w:rsidRPr="007B0F26" w:rsidRDefault="00A34D84" w:rsidP="009D734D">
            <w:pPr>
              <w:pStyle w:val="12"/>
              <w:rPr>
                <w:color w:val="000000"/>
              </w:rPr>
            </w:pPr>
            <w:r w:rsidRPr="007B0F26">
              <w:rPr>
                <w:color w:val="000000"/>
              </w:rPr>
              <w:t>86,03%</w:t>
            </w:r>
          </w:p>
        </w:tc>
        <w:tc>
          <w:tcPr>
            <w:tcW w:w="520" w:type="pct"/>
            <w:noWrap/>
            <w:vAlign w:val="center"/>
          </w:tcPr>
          <w:p w:rsidR="00A34D84" w:rsidRPr="007B0F26" w:rsidRDefault="00A34D84" w:rsidP="009D734D">
            <w:pPr>
              <w:pStyle w:val="12"/>
              <w:rPr>
                <w:color w:val="000000"/>
              </w:rPr>
            </w:pPr>
            <w:r w:rsidRPr="007B0F26">
              <w:rPr>
                <w:color w:val="000000"/>
              </w:rPr>
              <w:t>87,15%</w:t>
            </w:r>
          </w:p>
        </w:tc>
        <w:tc>
          <w:tcPr>
            <w:tcW w:w="490" w:type="pct"/>
            <w:noWrap/>
            <w:vAlign w:val="center"/>
          </w:tcPr>
          <w:p w:rsidR="00A34D84" w:rsidRPr="007B0F26" w:rsidRDefault="00A34D84" w:rsidP="009D734D">
            <w:pPr>
              <w:pStyle w:val="12"/>
              <w:rPr>
                <w:color w:val="000000"/>
              </w:rPr>
            </w:pPr>
            <w:r w:rsidRPr="007B0F26">
              <w:rPr>
                <w:color w:val="000000"/>
              </w:rPr>
              <w:t>83,24%</w:t>
            </w:r>
          </w:p>
        </w:tc>
        <w:tc>
          <w:tcPr>
            <w:tcW w:w="607" w:type="pct"/>
            <w:noWrap/>
            <w:vAlign w:val="center"/>
          </w:tcPr>
          <w:p w:rsidR="00A34D84" w:rsidRPr="007B0F26" w:rsidRDefault="00A34D84" w:rsidP="009D734D">
            <w:pPr>
              <w:pStyle w:val="12"/>
              <w:rPr>
                <w:color w:val="000000"/>
              </w:rPr>
            </w:pPr>
            <w:r w:rsidRPr="007B0F26">
              <w:rPr>
                <w:color w:val="000000"/>
              </w:rPr>
              <w:t>65,36%</w:t>
            </w:r>
          </w:p>
        </w:tc>
        <w:tc>
          <w:tcPr>
            <w:tcW w:w="613" w:type="pct"/>
            <w:noWrap/>
            <w:vAlign w:val="center"/>
          </w:tcPr>
          <w:p w:rsidR="00A34D84" w:rsidRPr="007B0F26" w:rsidRDefault="00A34D84" w:rsidP="009D734D">
            <w:pPr>
              <w:pStyle w:val="12"/>
              <w:rPr>
                <w:color w:val="000000"/>
              </w:rPr>
            </w:pPr>
            <w:r w:rsidRPr="007B0F26">
              <w:rPr>
                <w:color w:val="000000"/>
              </w:rPr>
              <w:t>94,41%</w:t>
            </w:r>
          </w:p>
        </w:tc>
        <w:tc>
          <w:tcPr>
            <w:tcW w:w="541" w:type="pct"/>
            <w:noWrap/>
            <w:vAlign w:val="center"/>
          </w:tcPr>
          <w:p w:rsidR="00A34D84" w:rsidRPr="007B0F26" w:rsidRDefault="00A34D84" w:rsidP="009D734D">
            <w:pPr>
              <w:pStyle w:val="12"/>
              <w:rPr>
                <w:color w:val="000000"/>
              </w:rPr>
            </w:pPr>
            <w:r w:rsidRPr="007B0F26">
              <w:rPr>
                <w:color w:val="000000"/>
              </w:rPr>
              <w:t>52,51%</w:t>
            </w:r>
          </w:p>
        </w:tc>
        <w:tc>
          <w:tcPr>
            <w:tcW w:w="448" w:type="pct"/>
            <w:noWrap/>
            <w:vAlign w:val="center"/>
          </w:tcPr>
          <w:p w:rsidR="00A34D84" w:rsidRPr="007B0F26" w:rsidRDefault="00A34D84" w:rsidP="009D734D">
            <w:pPr>
              <w:pStyle w:val="12"/>
              <w:rPr>
                <w:color w:val="000000"/>
              </w:rPr>
            </w:pPr>
            <w:r w:rsidRPr="007B0F26">
              <w:rPr>
                <w:color w:val="000000"/>
              </w:rPr>
              <w:t>50,28%</w:t>
            </w:r>
          </w:p>
        </w:tc>
        <w:tc>
          <w:tcPr>
            <w:tcW w:w="533" w:type="pct"/>
            <w:noWrap/>
            <w:vAlign w:val="center"/>
          </w:tcPr>
          <w:p w:rsidR="00A34D84" w:rsidRPr="007B0F26" w:rsidRDefault="00A34D84" w:rsidP="009D734D">
            <w:pPr>
              <w:pStyle w:val="12"/>
              <w:rPr>
                <w:color w:val="000000"/>
              </w:rPr>
            </w:pPr>
            <w:r w:rsidRPr="007B0F26">
              <w:rPr>
                <w:color w:val="000000"/>
              </w:rPr>
              <w:t>82,12%</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Липецкая область</w:t>
            </w:r>
          </w:p>
        </w:tc>
        <w:tc>
          <w:tcPr>
            <w:tcW w:w="497" w:type="pct"/>
            <w:noWrap/>
            <w:vAlign w:val="center"/>
          </w:tcPr>
          <w:p w:rsidR="00A34D84" w:rsidRPr="007B0F26" w:rsidRDefault="00A34D84" w:rsidP="009D734D">
            <w:pPr>
              <w:pStyle w:val="12"/>
              <w:rPr>
                <w:color w:val="000000"/>
              </w:rPr>
            </w:pPr>
            <w:r w:rsidRPr="007B0F26">
              <w:rPr>
                <w:color w:val="000000"/>
              </w:rPr>
              <w:t>79,31%</w:t>
            </w:r>
          </w:p>
        </w:tc>
        <w:tc>
          <w:tcPr>
            <w:tcW w:w="520" w:type="pct"/>
            <w:noWrap/>
            <w:vAlign w:val="center"/>
          </w:tcPr>
          <w:p w:rsidR="00A34D84" w:rsidRPr="007B0F26" w:rsidRDefault="00A34D84" w:rsidP="009D734D">
            <w:pPr>
              <w:pStyle w:val="12"/>
              <w:rPr>
                <w:color w:val="000000"/>
              </w:rPr>
            </w:pPr>
            <w:r w:rsidRPr="007B0F26">
              <w:rPr>
                <w:color w:val="000000"/>
              </w:rPr>
              <w:t>82,76%</w:t>
            </w:r>
          </w:p>
        </w:tc>
        <w:tc>
          <w:tcPr>
            <w:tcW w:w="490" w:type="pct"/>
            <w:noWrap/>
            <w:vAlign w:val="center"/>
          </w:tcPr>
          <w:p w:rsidR="00A34D84" w:rsidRPr="007B0F26" w:rsidRDefault="00A34D84" w:rsidP="009D734D">
            <w:pPr>
              <w:pStyle w:val="12"/>
              <w:rPr>
                <w:color w:val="000000"/>
              </w:rPr>
            </w:pPr>
            <w:r w:rsidRPr="007B0F26">
              <w:rPr>
                <w:color w:val="000000"/>
              </w:rPr>
              <w:t>78,16%</w:t>
            </w:r>
          </w:p>
        </w:tc>
        <w:tc>
          <w:tcPr>
            <w:tcW w:w="607" w:type="pct"/>
            <w:noWrap/>
            <w:vAlign w:val="center"/>
          </w:tcPr>
          <w:p w:rsidR="00A34D84" w:rsidRPr="001422D3" w:rsidRDefault="00A34D84" w:rsidP="009D734D">
            <w:pPr>
              <w:pStyle w:val="12"/>
              <w:rPr>
                <w:color w:val="00FF00"/>
              </w:rPr>
            </w:pPr>
            <w:r w:rsidRPr="001422D3">
              <w:rPr>
                <w:color w:val="00FF00"/>
              </w:rPr>
              <w:t>35,63%</w:t>
            </w:r>
          </w:p>
        </w:tc>
        <w:tc>
          <w:tcPr>
            <w:tcW w:w="613" w:type="pct"/>
            <w:noWrap/>
            <w:vAlign w:val="center"/>
          </w:tcPr>
          <w:p w:rsidR="00A34D84" w:rsidRPr="007B0F26" w:rsidRDefault="00A34D84" w:rsidP="009D734D">
            <w:pPr>
              <w:pStyle w:val="12"/>
              <w:rPr>
                <w:color w:val="000000"/>
              </w:rPr>
            </w:pPr>
            <w:r w:rsidRPr="007B0F26">
              <w:rPr>
                <w:color w:val="000000"/>
              </w:rPr>
              <w:t>82,76%</w:t>
            </w:r>
          </w:p>
        </w:tc>
        <w:tc>
          <w:tcPr>
            <w:tcW w:w="541" w:type="pct"/>
            <w:noWrap/>
            <w:vAlign w:val="center"/>
          </w:tcPr>
          <w:p w:rsidR="00A34D84" w:rsidRPr="007B0F26" w:rsidRDefault="00A34D84" w:rsidP="009D734D">
            <w:pPr>
              <w:pStyle w:val="12"/>
              <w:rPr>
                <w:color w:val="000000"/>
              </w:rPr>
            </w:pPr>
            <w:r w:rsidRPr="007B0F26">
              <w:rPr>
                <w:color w:val="000000"/>
              </w:rPr>
              <w:t>41,38%</w:t>
            </w:r>
          </w:p>
        </w:tc>
        <w:tc>
          <w:tcPr>
            <w:tcW w:w="448" w:type="pct"/>
            <w:noWrap/>
            <w:vAlign w:val="center"/>
          </w:tcPr>
          <w:p w:rsidR="00A34D84" w:rsidRPr="007B0F26" w:rsidRDefault="00A34D84" w:rsidP="009D734D">
            <w:pPr>
              <w:pStyle w:val="12"/>
              <w:rPr>
                <w:color w:val="000000"/>
              </w:rPr>
            </w:pPr>
            <w:r w:rsidRPr="007B0F26">
              <w:rPr>
                <w:color w:val="000000"/>
              </w:rPr>
              <w:t>31,03%</w:t>
            </w:r>
          </w:p>
        </w:tc>
        <w:tc>
          <w:tcPr>
            <w:tcW w:w="533" w:type="pct"/>
            <w:noWrap/>
            <w:vAlign w:val="center"/>
          </w:tcPr>
          <w:p w:rsidR="00A34D84" w:rsidRPr="007B0F26" w:rsidRDefault="00A34D84" w:rsidP="009D734D">
            <w:pPr>
              <w:pStyle w:val="12"/>
              <w:rPr>
                <w:color w:val="000000"/>
              </w:rPr>
            </w:pPr>
            <w:r w:rsidRPr="007B0F26">
              <w:rPr>
                <w:color w:val="000000"/>
              </w:rPr>
              <w:t>66,67%</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Магаданская область</w:t>
            </w:r>
          </w:p>
        </w:tc>
        <w:tc>
          <w:tcPr>
            <w:tcW w:w="497" w:type="pct"/>
            <w:noWrap/>
            <w:vAlign w:val="center"/>
          </w:tcPr>
          <w:p w:rsidR="00A34D84" w:rsidRPr="007B0F26" w:rsidRDefault="00A34D84" w:rsidP="009D734D">
            <w:pPr>
              <w:pStyle w:val="12"/>
              <w:rPr>
                <w:color w:val="000000"/>
              </w:rPr>
            </w:pPr>
            <w:r w:rsidRPr="007B0F26">
              <w:rPr>
                <w:color w:val="000000"/>
              </w:rPr>
              <w:t>89,39%</w:t>
            </w:r>
          </w:p>
        </w:tc>
        <w:tc>
          <w:tcPr>
            <w:tcW w:w="520" w:type="pct"/>
            <w:noWrap/>
            <w:vAlign w:val="center"/>
          </w:tcPr>
          <w:p w:rsidR="00A34D84" w:rsidRPr="007B0F26" w:rsidRDefault="00A34D84" w:rsidP="009D734D">
            <w:pPr>
              <w:pStyle w:val="12"/>
              <w:rPr>
                <w:color w:val="000000"/>
              </w:rPr>
            </w:pPr>
            <w:r w:rsidRPr="007B0F26">
              <w:rPr>
                <w:color w:val="000000"/>
              </w:rPr>
              <w:t>92,42%</w:t>
            </w:r>
          </w:p>
        </w:tc>
        <w:tc>
          <w:tcPr>
            <w:tcW w:w="490" w:type="pct"/>
            <w:noWrap/>
            <w:vAlign w:val="center"/>
          </w:tcPr>
          <w:p w:rsidR="00A34D84" w:rsidRPr="007B0F26" w:rsidRDefault="00A34D84" w:rsidP="009D734D">
            <w:pPr>
              <w:pStyle w:val="12"/>
              <w:rPr>
                <w:color w:val="000000"/>
              </w:rPr>
            </w:pPr>
            <w:r w:rsidRPr="007B0F26">
              <w:rPr>
                <w:color w:val="000000"/>
              </w:rPr>
              <w:t>83,33%</w:t>
            </w:r>
          </w:p>
        </w:tc>
        <w:tc>
          <w:tcPr>
            <w:tcW w:w="607" w:type="pct"/>
            <w:noWrap/>
            <w:vAlign w:val="center"/>
          </w:tcPr>
          <w:p w:rsidR="00A34D84" w:rsidRPr="007B0F26" w:rsidRDefault="00A34D84" w:rsidP="009D734D">
            <w:pPr>
              <w:pStyle w:val="12"/>
              <w:rPr>
                <w:color w:val="000000"/>
              </w:rPr>
            </w:pPr>
            <w:r w:rsidRPr="007B0F26">
              <w:rPr>
                <w:color w:val="000000"/>
              </w:rPr>
              <w:t>42,42%</w:t>
            </w:r>
          </w:p>
        </w:tc>
        <w:tc>
          <w:tcPr>
            <w:tcW w:w="613" w:type="pct"/>
            <w:noWrap/>
            <w:vAlign w:val="center"/>
          </w:tcPr>
          <w:p w:rsidR="00A34D84" w:rsidRPr="007B0F26" w:rsidRDefault="00A34D84" w:rsidP="009D734D">
            <w:pPr>
              <w:pStyle w:val="12"/>
              <w:rPr>
                <w:color w:val="000000"/>
              </w:rPr>
            </w:pPr>
            <w:r w:rsidRPr="007B0F26">
              <w:rPr>
                <w:color w:val="000000"/>
              </w:rPr>
              <w:t>83,33%</w:t>
            </w:r>
          </w:p>
        </w:tc>
        <w:tc>
          <w:tcPr>
            <w:tcW w:w="541" w:type="pct"/>
            <w:noWrap/>
            <w:vAlign w:val="center"/>
          </w:tcPr>
          <w:p w:rsidR="00A34D84" w:rsidRPr="007B0F26" w:rsidRDefault="00A34D84" w:rsidP="009D734D">
            <w:pPr>
              <w:pStyle w:val="12"/>
              <w:rPr>
                <w:color w:val="000000"/>
              </w:rPr>
            </w:pPr>
            <w:r w:rsidRPr="007B0F26">
              <w:rPr>
                <w:color w:val="000000"/>
              </w:rPr>
              <w:t>40,91%</w:t>
            </w:r>
          </w:p>
        </w:tc>
        <w:tc>
          <w:tcPr>
            <w:tcW w:w="448" w:type="pct"/>
            <w:noWrap/>
            <w:vAlign w:val="center"/>
          </w:tcPr>
          <w:p w:rsidR="00A34D84" w:rsidRPr="007B0F26" w:rsidRDefault="00A34D84" w:rsidP="009D734D">
            <w:pPr>
              <w:pStyle w:val="12"/>
              <w:rPr>
                <w:color w:val="000000"/>
              </w:rPr>
            </w:pPr>
            <w:r w:rsidRPr="007B0F26">
              <w:rPr>
                <w:color w:val="000000"/>
              </w:rPr>
              <w:t>34,85%</w:t>
            </w:r>
          </w:p>
        </w:tc>
        <w:tc>
          <w:tcPr>
            <w:tcW w:w="533" w:type="pct"/>
            <w:noWrap/>
            <w:vAlign w:val="center"/>
          </w:tcPr>
          <w:p w:rsidR="00A34D84" w:rsidRPr="007B0F26" w:rsidRDefault="00A34D84" w:rsidP="009D734D">
            <w:pPr>
              <w:pStyle w:val="12"/>
              <w:rPr>
                <w:color w:val="000000"/>
              </w:rPr>
            </w:pPr>
            <w:r w:rsidRPr="007B0F26">
              <w:rPr>
                <w:color w:val="000000"/>
              </w:rPr>
              <w:t>66,67%</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Московская область</w:t>
            </w:r>
          </w:p>
        </w:tc>
        <w:tc>
          <w:tcPr>
            <w:tcW w:w="497" w:type="pct"/>
            <w:noWrap/>
            <w:vAlign w:val="center"/>
          </w:tcPr>
          <w:p w:rsidR="00A34D84" w:rsidRPr="007B0F26" w:rsidRDefault="00A34D84" w:rsidP="009D734D">
            <w:pPr>
              <w:pStyle w:val="12"/>
              <w:rPr>
                <w:color w:val="000000"/>
              </w:rPr>
            </w:pPr>
            <w:r w:rsidRPr="007B0F26">
              <w:rPr>
                <w:color w:val="000000"/>
              </w:rPr>
              <w:t>83,33%</w:t>
            </w:r>
          </w:p>
        </w:tc>
        <w:tc>
          <w:tcPr>
            <w:tcW w:w="520" w:type="pct"/>
            <w:noWrap/>
            <w:vAlign w:val="center"/>
          </w:tcPr>
          <w:p w:rsidR="00A34D84" w:rsidRPr="007B0F26" w:rsidRDefault="00A34D84" w:rsidP="009D734D">
            <w:pPr>
              <w:pStyle w:val="12"/>
              <w:rPr>
                <w:color w:val="000000"/>
              </w:rPr>
            </w:pPr>
            <w:r w:rsidRPr="007B0F26">
              <w:rPr>
                <w:color w:val="000000"/>
              </w:rPr>
              <w:t>86,42%</w:t>
            </w:r>
          </w:p>
        </w:tc>
        <w:tc>
          <w:tcPr>
            <w:tcW w:w="490" w:type="pct"/>
            <w:noWrap/>
            <w:vAlign w:val="center"/>
          </w:tcPr>
          <w:p w:rsidR="00A34D84" w:rsidRPr="007B0F26" w:rsidRDefault="00A34D84" w:rsidP="009D734D">
            <w:pPr>
              <w:pStyle w:val="12"/>
              <w:rPr>
                <w:color w:val="000000"/>
              </w:rPr>
            </w:pPr>
            <w:r w:rsidRPr="007B0F26">
              <w:rPr>
                <w:color w:val="000000"/>
              </w:rPr>
              <w:t>82,10%</w:t>
            </w:r>
          </w:p>
        </w:tc>
        <w:tc>
          <w:tcPr>
            <w:tcW w:w="607" w:type="pct"/>
            <w:noWrap/>
            <w:vAlign w:val="center"/>
          </w:tcPr>
          <w:p w:rsidR="00A34D84" w:rsidRPr="007B0F26" w:rsidRDefault="00A34D84" w:rsidP="009D734D">
            <w:pPr>
              <w:pStyle w:val="12"/>
              <w:rPr>
                <w:color w:val="000000"/>
              </w:rPr>
            </w:pPr>
            <w:r w:rsidRPr="007B0F26">
              <w:rPr>
                <w:color w:val="000000"/>
              </w:rPr>
              <w:t>40,74%</w:t>
            </w:r>
          </w:p>
        </w:tc>
        <w:tc>
          <w:tcPr>
            <w:tcW w:w="613" w:type="pct"/>
            <w:noWrap/>
            <w:vAlign w:val="center"/>
          </w:tcPr>
          <w:p w:rsidR="00A34D84" w:rsidRPr="007B0F26" w:rsidRDefault="00A34D84" w:rsidP="009D734D">
            <w:pPr>
              <w:pStyle w:val="12"/>
              <w:rPr>
                <w:color w:val="000000"/>
              </w:rPr>
            </w:pPr>
            <w:r w:rsidRPr="007B0F26">
              <w:rPr>
                <w:color w:val="000000"/>
              </w:rPr>
              <w:t>92,59%</w:t>
            </w:r>
          </w:p>
        </w:tc>
        <w:tc>
          <w:tcPr>
            <w:tcW w:w="541" w:type="pct"/>
            <w:noWrap/>
            <w:vAlign w:val="center"/>
          </w:tcPr>
          <w:p w:rsidR="00A34D84" w:rsidRPr="007B0F26" w:rsidRDefault="00A34D84" w:rsidP="009D734D">
            <w:pPr>
              <w:pStyle w:val="12"/>
              <w:rPr>
                <w:color w:val="000000"/>
              </w:rPr>
            </w:pPr>
            <w:r w:rsidRPr="007B0F26">
              <w:rPr>
                <w:color w:val="000000"/>
              </w:rPr>
              <w:t>46,30%</w:t>
            </w:r>
          </w:p>
        </w:tc>
        <w:tc>
          <w:tcPr>
            <w:tcW w:w="448" w:type="pct"/>
            <w:noWrap/>
            <w:vAlign w:val="center"/>
          </w:tcPr>
          <w:p w:rsidR="00A34D84" w:rsidRPr="007B0F26" w:rsidRDefault="00A34D84" w:rsidP="009D734D">
            <w:pPr>
              <w:pStyle w:val="12"/>
              <w:rPr>
                <w:color w:val="000000"/>
              </w:rPr>
            </w:pPr>
            <w:r w:rsidRPr="007B0F26">
              <w:rPr>
                <w:color w:val="000000"/>
              </w:rPr>
              <w:t>34,57%</w:t>
            </w:r>
          </w:p>
        </w:tc>
        <w:tc>
          <w:tcPr>
            <w:tcW w:w="533" w:type="pct"/>
            <w:noWrap/>
            <w:vAlign w:val="center"/>
          </w:tcPr>
          <w:p w:rsidR="00A34D84" w:rsidRPr="007B0F26" w:rsidRDefault="00A34D84" w:rsidP="009D734D">
            <w:pPr>
              <w:pStyle w:val="12"/>
              <w:rPr>
                <w:color w:val="000000"/>
              </w:rPr>
            </w:pPr>
            <w:r w:rsidRPr="007B0F26">
              <w:rPr>
                <w:color w:val="000000"/>
              </w:rPr>
              <w:t>64,20%</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Мурманская область</w:t>
            </w:r>
          </w:p>
        </w:tc>
        <w:tc>
          <w:tcPr>
            <w:tcW w:w="497" w:type="pct"/>
            <w:noWrap/>
            <w:vAlign w:val="center"/>
          </w:tcPr>
          <w:p w:rsidR="00A34D84" w:rsidRPr="007B0F26" w:rsidRDefault="00A34D84" w:rsidP="009D734D">
            <w:pPr>
              <w:pStyle w:val="12"/>
              <w:rPr>
                <w:color w:val="000000"/>
              </w:rPr>
            </w:pPr>
            <w:r w:rsidRPr="007B0F26">
              <w:rPr>
                <w:color w:val="000000"/>
              </w:rPr>
              <w:t>77,78%</w:t>
            </w:r>
          </w:p>
        </w:tc>
        <w:tc>
          <w:tcPr>
            <w:tcW w:w="520" w:type="pct"/>
            <w:noWrap/>
            <w:vAlign w:val="center"/>
          </w:tcPr>
          <w:p w:rsidR="00A34D84" w:rsidRPr="007B0F26" w:rsidRDefault="00A34D84" w:rsidP="009D734D">
            <w:pPr>
              <w:pStyle w:val="12"/>
              <w:rPr>
                <w:color w:val="000000"/>
              </w:rPr>
            </w:pPr>
            <w:r w:rsidRPr="007B0F26">
              <w:rPr>
                <w:color w:val="000000"/>
              </w:rPr>
              <w:t>78,43%</w:t>
            </w:r>
          </w:p>
        </w:tc>
        <w:tc>
          <w:tcPr>
            <w:tcW w:w="490" w:type="pct"/>
            <w:noWrap/>
            <w:vAlign w:val="center"/>
          </w:tcPr>
          <w:p w:rsidR="00A34D84" w:rsidRPr="007B0F26" w:rsidRDefault="00A34D84" w:rsidP="009D734D">
            <w:pPr>
              <w:pStyle w:val="12"/>
              <w:rPr>
                <w:color w:val="000000"/>
              </w:rPr>
            </w:pPr>
            <w:r w:rsidRPr="007B0F26">
              <w:rPr>
                <w:color w:val="000000"/>
              </w:rPr>
              <w:t>73,20%</w:t>
            </w:r>
          </w:p>
        </w:tc>
        <w:tc>
          <w:tcPr>
            <w:tcW w:w="607" w:type="pct"/>
            <w:noWrap/>
            <w:vAlign w:val="center"/>
          </w:tcPr>
          <w:p w:rsidR="00A34D84" w:rsidRPr="001422D3" w:rsidRDefault="00A34D84" w:rsidP="009D734D">
            <w:pPr>
              <w:pStyle w:val="12"/>
              <w:rPr>
                <w:color w:val="00FF00"/>
              </w:rPr>
            </w:pPr>
            <w:r w:rsidRPr="001422D3">
              <w:rPr>
                <w:color w:val="00FF00"/>
              </w:rPr>
              <w:t>37,91%</w:t>
            </w:r>
          </w:p>
        </w:tc>
        <w:tc>
          <w:tcPr>
            <w:tcW w:w="613" w:type="pct"/>
            <w:noWrap/>
            <w:vAlign w:val="center"/>
          </w:tcPr>
          <w:p w:rsidR="00A34D84" w:rsidRPr="007B0F26" w:rsidRDefault="00A34D84" w:rsidP="009D734D">
            <w:pPr>
              <w:pStyle w:val="12"/>
              <w:rPr>
                <w:color w:val="000000"/>
              </w:rPr>
            </w:pPr>
            <w:r w:rsidRPr="007B0F26">
              <w:rPr>
                <w:color w:val="000000"/>
              </w:rPr>
              <w:t>76,47%</w:t>
            </w:r>
          </w:p>
        </w:tc>
        <w:tc>
          <w:tcPr>
            <w:tcW w:w="541" w:type="pct"/>
            <w:noWrap/>
            <w:vAlign w:val="center"/>
          </w:tcPr>
          <w:p w:rsidR="00A34D84" w:rsidRPr="001422D3" w:rsidRDefault="00A34D84" w:rsidP="009D734D">
            <w:pPr>
              <w:pStyle w:val="12"/>
              <w:rPr>
                <w:color w:val="00FF00"/>
              </w:rPr>
            </w:pPr>
            <w:r w:rsidRPr="001422D3">
              <w:rPr>
                <w:color w:val="00FF00"/>
              </w:rPr>
              <w:t>30,72%</w:t>
            </w:r>
          </w:p>
        </w:tc>
        <w:tc>
          <w:tcPr>
            <w:tcW w:w="448" w:type="pct"/>
            <w:noWrap/>
            <w:vAlign w:val="center"/>
          </w:tcPr>
          <w:p w:rsidR="00A34D84" w:rsidRPr="001422D3" w:rsidRDefault="00A34D84" w:rsidP="009D734D">
            <w:pPr>
              <w:pStyle w:val="12"/>
              <w:rPr>
                <w:color w:val="00FF00"/>
              </w:rPr>
            </w:pPr>
            <w:r w:rsidRPr="001422D3">
              <w:rPr>
                <w:color w:val="00FF00"/>
              </w:rPr>
              <w:t>26,80%</w:t>
            </w:r>
          </w:p>
        </w:tc>
        <w:tc>
          <w:tcPr>
            <w:tcW w:w="533" w:type="pct"/>
            <w:noWrap/>
            <w:vAlign w:val="center"/>
          </w:tcPr>
          <w:p w:rsidR="00A34D84" w:rsidRPr="007B0F26" w:rsidRDefault="00A34D84" w:rsidP="009D734D">
            <w:pPr>
              <w:pStyle w:val="12"/>
              <w:rPr>
                <w:color w:val="000000"/>
              </w:rPr>
            </w:pPr>
            <w:r w:rsidRPr="007B0F26">
              <w:rPr>
                <w:color w:val="000000"/>
              </w:rPr>
              <w:t>58,17%</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Ненецкий АО</w:t>
            </w:r>
          </w:p>
        </w:tc>
        <w:tc>
          <w:tcPr>
            <w:tcW w:w="497" w:type="pct"/>
            <w:noWrap/>
            <w:vAlign w:val="center"/>
          </w:tcPr>
          <w:p w:rsidR="00A34D84" w:rsidRPr="007B0F26" w:rsidRDefault="00A34D84" w:rsidP="009D734D">
            <w:pPr>
              <w:pStyle w:val="12"/>
              <w:rPr>
                <w:color w:val="000000"/>
              </w:rPr>
            </w:pPr>
            <w:r w:rsidRPr="007B0F26">
              <w:rPr>
                <w:color w:val="000000"/>
              </w:rPr>
              <w:t>95,83%</w:t>
            </w:r>
          </w:p>
        </w:tc>
        <w:tc>
          <w:tcPr>
            <w:tcW w:w="520" w:type="pct"/>
            <w:noWrap/>
            <w:vAlign w:val="center"/>
          </w:tcPr>
          <w:p w:rsidR="00A34D84" w:rsidRPr="007B0F26" w:rsidRDefault="00A34D84" w:rsidP="009D734D">
            <w:pPr>
              <w:pStyle w:val="12"/>
              <w:rPr>
                <w:color w:val="000000"/>
              </w:rPr>
            </w:pPr>
            <w:r w:rsidRPr="007B0F26">
              <w:rPr>
                <w:color w:val="000000"/>
              </w:rPr>
              <w:t>95,83%</w:t>
            </w:r>
          </w:p>
        </w:tc>
        <w:tc>
          <w:tcPr>
            <w:tcW w:w="490" w:type="pct"/>
            <w:noWrap/>
            <w:vAlign w:val="center"/>
          </w:tcPr>
          <w:p w:rsidR="00A34D84" w:rsidRPr="007B0F26" w:rsidRDefault="00A34D84" w:rsidP="009D734D">
            <w:pPr>
              <w:pStyle w:val="12"/>
              <w:rPr>
                <w:color w:val="000000"/>
              </w:rPr>
            </w:pPr>
            <w:r w:rsidRPr="007B0F26">
              <w:rPr>
                <w:color w:val="000000"/>
              </w:rPr>
              <w:t>91,67%</w:t>
            </w:r>
          </w:p>
        </w:tc>
        <w:tc>
          <w:tcPr>
            <w:tcW w:w="607" w:type="pct"/>
            <w:noWrap/>
            <w:vAlign w:val="center"/>
          </w:tcPr>
          <w:p w:rsidR="00A34D84" w:rsidRPr="007B0F26" w:rsidRDefault="00A34D84" w:rsidP="009D734D">
            <w:pPr>
              <w:pStyle w:val="12"/>
              <w:rPr>
                <w:color w:val="000000"/>
              </w:rPr>
            </w:pPr>
            <w:r w:rsidRPr="007B0F26">
              <w:rPr>
                <w:color w:val="000000"/>
              </w:rPr>
              <w:t>45,83%</w:t>
            </w:r>
          </w:p>
        </w:tc>
        <w:tc>
          <w:tcPr>
            <w:tcW w:w="613" w:type="pct"/>
            <w:noWrap/>
            <w:vAlign w:val="center"/>
          </w:tcPr>
          <w:p w:rsidR="00A34D84" w:rsidRPr="007B0F26" w:rsidRDefault="00A34D84" w:rsidP="009D734D">
            <w:pPr>
              <w:pStyle w:val="12"/>
              <w:rPr>
                <w:color w:val="000000"/>
              </w:rPr>
            </w:pPr>
            <w:r w:rsidRPr="007B0F26">
              <w:rPr>
                <w:color w:val="000000"/>
              </w:rPr>
              <w:t>87,50%</w:t>
            </w:r>
          </w:p>
        </w:tc>
        <w:tc>
          <w:tcPr>
            <w:tcW w:w="541" w:type="pct"/>
            <w:noWrap/>
            <w:vAlign w:val="center"/>
          </w:tcPr>
          <w:p w:rsidR="00A34D84" w:rsidRPr="00306B25" w:rsidRDefault="00A34D84" w:rsidP="009D734D">
            <w:pPr>
              <w:pStyle w:val="12"/>
              <w:rPr>
                <w:color w:val="FF0000"/>
              </w:rPr>
            </w:pPr>
            <w:r w:rsidRPr="00306B25">
              <w:rPr>
                <w:color w:val="FF0000"/>
              </w:rPr>
              <w:t>75,00%</w:t>
            </w:r>
          </w:p>
        </w:tc>
        <w:tc>
          <w:tcPr>
            <w:tcW w:w="448" w:type="pct"/>
            <w:noWrap/>
            <w:vAlign w:val="center"/>
          </w:tcPr>
          <w:p w:rsidR="00A34D84" w:rsidRPr="007B0F26" w:rsidRDefault="00A34D84" w:rsidP="009D734D">
            <w:pPr>
              <w:pStyle w:val="12"/>
              <w:rPr>
                <w:color w:val="000000"/>
              </w:rPr>
            </w:pPr>
            <w:r w:rsidRPr="007B0F26">
              <w:rPr>
                <w:color w:val="000000"/>
              </w:rPr>
              <w:t>45,83%</w:t>
            </w:r>
          </w:p>
        </w:tc>
        <w:tc>
          <w:tcPr>
            <w:tcW w:w="533" w:type="pct"/>
            <w:noWrap/>
            <w:vAlign w:val="center"/>
          </w:tcPr>
          <w:p w:rsidR="00A34D84" w:rsidRPr="007B0F26" w:rsidRDefault="00A34D84" w:rsidP="009D734D">
            <w:pPr>
              <w:pStyle w:val="12"/>
              <w:rPr>
                <w:color w:val="000000"/>
              </w:rPr>
            </w:pPr>
            <w:r w:rsidRPr="007B0F26">
              <w:rPr>
                <w:color w:val="000000"/>
              </w:rPr>
              <w:t>75,00%</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Нижегородская область</w:t>
            </w:r>
          </w:p>
        </w:tc>
        <w:tc>
          <w:tcPr>
            <w:tcW w:w="497" w:type="pct"/>
            <w:noWrap/>
            <w:vAlign w:val="center"/>
          </w:tcPr>
          <w:p w:rsidR="00A34D84" w:rsidRPr="007B0F26" w:rsidRDefault="00A34D84" w:rsidP="009D734D">
            <w:pPr>
              <w:pStyle w:val="12"/>
              <w:rPr>
                <w:color w:val="000000"/>
              </w:rPr>
            </w:pPr>
            <w:r w:rsidRPr="007B0F26">
              <w:rPr>
                <w:color w:val="000000"/>
              </w:rPr>
              <w:t>82,73%</w:t>
            </w:r>
          </w:p>
        </w:tc>
        <w:tc>
          <w:tcPr>
            <w:tcW w:w="520" w:type="pct"/>
            <w:noWrap/>
            <w:vAlign w:val="center"/>
          </w:tcPr>
          <w:p w:rsidR="00A34D84" w:rsidRPr="007B0F26" w:rsidRDefault="00A34D84" w:rsidP="009D734D">
            <w:pPr>
              <w:pStyle w:val="12"/>
              <w:rPr>
                <w:color w:val="000000"/>
              </w:rPr>
            </w:pPr>
            <w:r w:rsidRPr="007B0F26">
              <w:rPr>
                <w:color w:val="000000"/>
              </w:rPr>
              <w:t>85,57%</w:t>
            </w:r>
          </w:p>
        </w:tc>
        <w:tc>
          <w:tcPr>
            <w:tcW w:w="490" w:type="pct"/>
            <w:noWrap/>
            <w:vAlign w:val="center"/>
          </w:tcPr>
          <w:p w:rsidR="00A34D84" w:rsidRPr="007B0F26" w:rsidRDefault="00A34D84" w:rsidP="009D734D">
            <w:pPr>
              <w:pStyle w:val="12"/>
              <w:rPr>
                <w:color w:val="000000"/>
              </w:rPr>
            </w:pPr>
            <w:r w:rsidRPr="007B0F26">
              <w:rPr>
                <w:color w:val="000000"/>
              </w:rPr>
              <w:t>78,87%</w:t>
            </w:r>
          </w:p>
        </w:tc>
        <w:tc>
          <w:tcPr>
            <w:tcW w:w="607" w:type="pct"/>
            <w:noWrap/>
            <w:vAlign w:val="center"/>
          </w:tcPr>
          <w:p w:rsidR="00A34D84" w:rsidRPr="007B0F26" w:rsidRDefault="00A34D84" w:rsidP="009D734D">
            <w:pPr>
              <w:pStyle w:val="12"/>
              <w:rPr>
                <w:color w:val="000000"/>
              </w:rPr>
            </w:pPr>
            <w:r w:rsidRPr="007B0F26">
              <w:rPr>
                <w:color w:val="000000"/>
              </w:rPr>
              <w:t>56,85%</w:t>
            </w:r>
          </w:p>
        </w:tc>
        <w:tc>
          <w:tcPr>
            <w:tcW w:w="613" w:type="pct"/>
            <w:noWrap/>
            <w:vAlign w:val="center"/>
          </w:tcPr>
          <w:p w:rsidR="00A34D84" w:rsidRPr="007B0F26" w:rsidRDefault="00A34D84" w:rsidP="009D734D">
            <w:pPr>
              <w:pStyle w:val="12"/>
              <w:rPr>
                <w:color w:val="000000"/>
              </w:rPr>
            </w:pPr>
            <w:r w:rsidRPr="007B0F26">
              <w:rPr>
                <w:color w:val="000000"/>
              </w:rPr>
              <w:t>88,92%</w:t>
            </w:r>
          </w:p>
        </w:tc>
        <w:tc>
          <w:tcPr>
            <w:tcW w:w="541" w:type="pct"/>
            <w:noWrap/>
            <w:vAlign w:val="center"/>
          </w:tcPr>
          <w:p w:rsidR="00A34D84" w:rsidRPr="007B0F26" w:rsidRDefault="00A34D84" w:rsidP="009D734D">
            <w:pPr>
              <w:pStyle w:val="12"/>
              <w:rPr>
                <w:color w:val="000000"/>
              </w:rPr>
            </w:pPr>
            <w:r w:rsidRPr="007B0F26">
              <w:rPr>
                <w:color w:val="000000"/>
              </w:rPr>
              <w:t>43,41%</w:t>
            </w:r>
          </w:p>
        </w:tc>
        <w:tc>
          <w:tcPr>
            <w:tcW w:w="448" w:type="pct"/>
            <w:noWrap/>
            <w:vAlign w:val="center"/>
          </w:tcPr>
          <w:p w:rsidR="00A34D84" w:rsidRPr="007B0F26" w:rsidRDefault="00A34D84" w:rsidP="009D734D">
            <w:pPr>
              <w:pStyle w:val="12"/>
              <w:rPr>
                <w:color w:val="000000"/>
              </w:rPr>
            </w:pPr>
            <w:r w:rsidRPr="007B0F26">
              <w:rPr>
                <w:color w:val="000000"/>
              </w:rPr>
              <w:t>34,20%</w:t>
            </w:r>
          </w:p>
        </w:tc>
        <w:tc>
          <w:tcPr>
            <w:tcW w:w="533" w:type="pct"/>
            <w:noWrap/>
            <w:vAlign w:val="center"/>
          </w:tcPr>
          <w:p w:rsidR="00A34D84" w:rsidRPr="007B0F26" w:rsidRDefault="00A34D84" w:rsidP="009D734D">
            <w:pPr>
              <w:pStyle w:val="12"/>
              <w:rPr>
                <w:color w:val="000000"/>
              </w:rPr>
            </w:pPr>
            <w:r w:rsidRPr="007B0F26">
              <w:rPr>
                <w:color w:val="000000"/>
              </w:rPr>
              <w:t>67,70%</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Новгородская область</w:t>
            </w:r>
          </w:p>
        </w:tc>
        <w:tc>
          <w:tcPr>
            <w:tcW w:w="497" w:type="pct"/>
            <w:noWrap/>
            <w:vAlign w:val="center"/>
          </w:tcPr>
          <w:p w:rsidR="00A34D84" w:rsidRPr="007B0F26" w:rsidRDefault="00A34D84" w:rsidP="009D734D">
            <w:pPr>
              <w:pStyle w:val="12"/>
              <w:rPr>
                <w:color w:val="000000"/>
              </w:rPr>
            </w:pPr>
            <w:r w:rsidRPr="007B0F26">
              <w:rPr>
                <w:color w:val="000000"/>
              </w:rPr>
              <w:t>84,62%</w:t>
            </w:r>
          </w:p>
        </w:tc>
        <w:tc>
          <w:tcPr>
            <w:tcW w:w="520" w:type="pct"/>
            <w:noWrap/>
            <w:vAlign w:val="center"/>
          </w:tcPr>
          <w:p w:rsidR="00A34D84" w:rsidRPr="007B0F26" w:rsidRDefault="00A34D84" w:rsidP="009D734D">
            <w:pPr>
              <w:pStyle w:val="12"/>
              <w:rPr>
                <w:color w:val="000000"/>
              </w:rPr>
            </w:pPr>
            <w:r w:rsidRPr="007B0F26">
              <w:rPr>
                <w:color w:val="000000"/>
              </w:rPr>
              <w:t>90,21%</w:t>
            </w:r>
          </w:p>
        </w:tc>
        <w:tc>
          <w:tcPr>
            <w:tcW w:w="490" w:type="pct"/>
            <w:noWrap/>
            <w:vAlign w:val="center"/>
          </w:tcPr>
          <w:p w:rsidR="00A34D84" w:rsidRPr="007B0F26" w:rsidRDefault="00A34D84" w:rsidP="009D734D">
            <w:pPr>
              <w:pStyle w:val="12"/>
              <w:rPr>
                <w:color w:val="000000"/>
              </w:rPr>
            </w:pPr>
            <w:r w:rsidRPr="007B0F26">
              <w:rPr>
                <w:color w:val="000000"/>
              </w:rPr>
              <w:t>81,82%</w:t>
            </w:r>
          </w:p>
        </w:tc>
        <w:tc>
          <w:tcPr>
            <w:tcW w:w="607" w:type="pct"/>
            <w:noWrap/>
            <w:vAlign w:val="center"/>
          </w:tcPr>
          <w:p w:rsidR="00A34D84" w:rsidRPr="007B0F26" w:rsidRDefault="00A34D84" w:rsidP="009D734D">
            <w:pPr>
              <w:pStyle w:val="12"/>
              <w:rPr>
                <w:color w:val="000000"/>
              </w:rPr>
            </w:pPr>
            <w:r w:rsidRPr="007B0F26">
              <w:rPr>
                <w:color w:val="000000"/>
              </w:rPr>
              <w:t>62,24%</w:t>
            </w:r>
          </w:p>
        </w:tc>
        <w:tc>
          <w:tcPr>
            <w:tcW w:w="613" w:type="pct"/>
            <w:noWrap/>
            <w:vAlign w:val="center"/>
          </w:tcPr>
          <w:p w:rsidR="00A34D84" w:rsidRPr="007B0F26" w:rsidRDefault="00A34D84" w:rsidP="009D734D">
            <w:pPr>
              <w:pStyle w:val="12"/>
              <w:rPr>
                <w:color w:val="000000"/>
              </w:rPr>
            </w:pPr>
            <w:r w:rsidRPr="007B0F26">
              <w:rPr>
                <w:color w:val="000000"/>
              </w:rPr>
              <w:t>88,81%</w:t>
            </w:r>
          </w:p>
        </w:tc>
        <w:tc>
          <w:tcPr>
            <w:tcW w:w="541" w:type="pct"/>
            <w:noWrap/>
            <w:vAlign w:val="center"/>
          </w:tcPr>
          <w:p w:rsidR="00A34D84" w:rsidRPr="007B0F26" w:rsidRDefault="00A34D84" w:rsidP="009D734D">
            <w:pPr>
              <w:pStyle w:val="12"/>
              <w:rPr>
                <w:color w:val="000000"/>
              </w:rPr>
            </w:pPr>
            <w:r w:rsidRPr="007B0F26">
              <w:rPr>
                <w:color w:val="000000"/>
              </w:rPr>
              <w:t>48,95%</w:t>
            </w:r>
          </w:p>
        </w:tc>
        <w:tc>
          <w:tcPr>
            <w:tcW w:w="448" w:type="pct"/>
            <w:noWrap/>
            <w:vAlign w:val="center"/>
          </w:tcPr>
          <w:p w:rsidR="00A34D84" w:rsidRPr="007B0F26" w:rsidRDefault="00A34D84" w:rsidP="009D734D">
            <w:pPr>
              <w:pStyle w:val="12"/>
              <w:rPr>
                <w:color w:val="000000"/>
              </w:rPr>
            </w:pPr>
            <w:r w:rsidRPr="007B0F26">
              <w:rPr>
                <w:color w:val="000000"/>
              </w:rPr>
              <w:t>42,66%</w:t>
            </w:r>
          </w:p>
        </w:tc>
        <w:tc>
          <w:tcPr>
            <w:tcW w:w="533" w:type="pct"/>
            <w:noWrap/>
            <w:vAlign w:val="center"/>
          </w:tcPr>
          <w:p w:rsidR="00A34D84" w:rsidRPr="007B0F26" w:rsidRDefault="00A34D84" w:rsidP="009D734D">
            <w:pPr>
              <w:pStyle w:val="12"/>
              <w:rPr>
                <w:color w:val="000000"/>
              </w:rPr>
            </w:pPr>
            <w:r w:rsidRPr="007B0F26">
              <w:rPr>
                <w:color w:val="000000"/>
              </w:rPr>
              <w:t>79,72%</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Новосибирская область</w:t>
            </w:r>
          </w:p>
        </w:tc>
        <w:tc>
          <w:tcPr>
            <w:tcW w:w="497" w:type="pct"/>
            <w:noWrap/>
            <w:vAlign w:val="center"/>
          </w:tcPr>
          <w:p w:rsidR="00A34D84" w:rsidRPr="007B0F26" w:rsidRDefault="00A34D84" w:rsidP="009D734D">
            <w:pPr>
              <w:pStyle w:val="12"/>
              <w:rPr>
                <w:color w:val="000000"/>
              </w:rPr>
            </w:pPr>
            <w:r w:rsidRPr="007B0F26">
              <w:rPr>
                <w:color w:val="000000"/>
              </w:rPr>
              <w:t>86,09%</w:t>
            </w:r>
          </w:p>
        </w:tc>
        <w:tc>
          <w:tcPr>
            <w:tcW w:w="520" w:type="pct"/>
            <w:noWrap/>
            <w:vAlign w:val="center"/>
          </w:tcPr>
          <w:p w:rsidR="00A34D84" w:rsidRPr="007B0F26" w:rsidRDefault="00A34D84" w:rsidP="009D734D">
            <w:pPr>
              <w:pStyle w:val="12"/>
              <w:rPr>
                <w:color w:val="000000"/>
              </w:rPr>
            </w:pPr>
            <w:r w:rsidRPr="007B0F26">
              <w:rPr>
                <w:color w:val="000000"/>
              </w:rPr>
              <w:t>86,09%</w:t>
            </w:r>
          </w:p>
        </w:tc>
        <w:tc>
          <w:tcPr>
            <w:tcW w:w="490" w:type="pct"/>
            <w:noWrap/>
            <w:vAlign w:val="center"/>
          </w:tcPr>
          <w:p w:rsidR="00A34D84" w:rsidRPr="007B0F26" w:rsidRDefault="00A34D84" w:rsidP="009D734D">
            <w:pPr>
              <w:pStyle w:val="12"/>
              <w:rPr>
                <w:color w:val="000000"/>
              </w:rPr>
            </w:pPr>
            <w:r w:rsidRPr="007B0F26">
              <w:rPr>
                <w:color w:val="000000"/>
              </w:rPr>
              <w:t>80,13%</w:t>
            </w:r>
          </w:p>
        </w:tc>
        <w:tc>
          <w:tcPr>
            <w:tcW w:w="607" w:type="pct"/>
            <w:noWrap/>
            <w:vAlign w:val="center"/>
          </w:tcPr>
          <w:p w:rsidR="00A34D84" w:rsidRPr="007B0F26" w:rsidRDefault="00A34D84" w:rsidP="009D734D">
            <w:pPr>
              <w:pStyle w:val="12"/>
              <w:rPr>
                <w:color w:val="000000"/>
              </w:rPr>
            </w:pPr>
            <w:r w:rsidRPr="007B0F26">
              <w:rPr>
                <w:color w:val="000000"/>
              </w:rPr>
              <w:t>57,62%</w:t>
            </w:r>
          </w:p>
        </w:tc>
        <w:tc>
          <w:tcPr>
            <w:tcW w:w="613" w:type="pct"/>
            <w:noWrap/>
            <w:vAlign w:val="center"/>
          </w:tcPr>
          <w:p w:rsidR="00A34D84" w:rsidRPr="007B0F26" w:rsidRDefault="00A34D84" w:rsidP="009D734D">
            <w:pPr>
              <w:pStyle w:val="12"/>
              <w:rPr>
                <w:color w:val="000000"/>
              </w:rPr>
            </w:pPr>
            <w:r w:rsidRPr="007B0F26">
              <w:rPr>
                <w:color w:val="000000"/>
              </w:rPr>
              <w:t>90,07%</w:t>
            </w:r>
          </w:p>
        </w:tc>
        <w:tc>
          <w:tcPr>
            <w:tcW w:w="541" w:type="pct"/>
            <w:noWrap/>
            <w:vAlign w:val="center"/>
          </w:tcPr>
          <w:p w:rsidR="00A34D84" w:rsidRPr="007B0F26" w:rsidRDefault="00A34D84" w:rsidP="009D734D">
            <w:pPr>
              <w:pStyle w:val="12"/>
              <w:rPr>
                <w:color w:val="000000"/>
              </w:rPr>
            </w:pPr>
            <w:r w:rsidRPr="007B0F26">
              <w:rPr>
                <w:color w:val="000000"/>
              </w:rPr>
              <w:t>46,36%</w:t>
            </w:r>
          </w:p>
        </w:tc>
        <w:tc>
          <w:tcPr>
            <w:tcW w:w="448" w:type="pct"/>
            <w:noWrap/>
            <w:vAlign w:val="center"/>
          </w:tcPr>
          <w:p w:rsidR="00A34D84" w:rsidRPr="007B0F26" w:rsidRDefault="00A34D84" w:rsidP="009D734D">
            <w:pPr>
              <w:pStyle w:val="12"/>
              <w:rPr>
                <w:color w:val="000000"/>
              </w:rPr>
            </w:pPr>
            <w:r w:rsidRPr="007B0F26">
              <w:rPr>
                <w:color w:val="000000"/>
              </w:rPr>
              <w:t>43,05%</w:t>
            </w:r>
          </w:p>
        </w:tc>
        <w:tc>
          <w:tcPr>
            <w:tcW w:w="533" w:type="pct"/>
            <w:noWrap/>
            <w:vAlign w:val="center"/>
          </w:tcPr>
          <w:p w:rsidR="00A34D84" w:rsidRPr="007B0F26" w:rsidRDefault="00A34D84" w:rsidP="009D734D">
            <w:pPr>
              <w:pStyle w:val="12"/>
              <w:rPr>
                <w:color w:val="000000"/>
              </w:rPr>
            </w:pPr>
            <w:r w:rsidRPr="007B0F26">
              <w:rPr>
                <w:color w:val="000000"/>
              </w:rPr>
              <w:t>76,16%</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Омская область</w:t>
            </w:r>
          </w:p>
        </w:tc>
        <w:tc>
          <w:tcPr>
            <w:tcW w:w="497" w:type="pct"/>
            <w:noWrap/>
            <w:vAlign w:val="center"/>
          </w:tcPr>
          <w:p w:rsidR="00A34D84" w:rsidRPr="007B0F26" w:rsidRDefault="00A34D84" w:rsidP="009D734D">
            <w:pPr>
              <w:pStyle w:val="12"/>
              <w:rPr>
                <w:color w:val="000000"/>
              </w:rPr>
            </w:pPr>
            <w:r w:rsidRPr="007B0F26">
              <w:rPr>
                <w:color w:val="000000"/>
              </w:rPr>
              <w:t>86,84%</w:t>
            </w:r>
          </w:p>
        </w:tc>
        <w:tc>
          <w:tcPr>
            <w:tcW w:w="520" w:type="pct"/>
            <w:noWrap/>
            <w:vAlign w:val="center"/>
          </w:tcPr>
          <w:p w:rsidR="00A34D84" w:rsidRPr="007B0F26" w:rsidRDefault="00A34D84" w:rsidP="009D734D">
            <w:pPr>
              <w:pStyle w:val="12"/>
              <w:rPr>
                <w:color w:val="000000"/>
              </w:rPr>
            </w:pPr>
            <w:r w:rsidRPr="007B0F26">
              <w:rPr>
                <w:color w:val="000000"/>
              </w:rPr>
              <w:t>90,79%</w:t>
            </w:r>
          </w:p>
        </w:tc>
        <w:tc>
          <w:tcPr>
            <w:tcW w:w="490" w:type="pct"/>
            <w:noWrap/>
            <w:vAlign w:val="center"/>
          </w:tcPr>
          <w:p w:rsidR="00A34D84" w:rsidRPr="007B0F26" w:rsidRDefault="00A34D84" w:rsidP="009D734D">
            <w:pPr>
              <w:pStyle w:val="12"/>
              <w:rPr>
                <w:color w:val="000000"/>
              </w:rPr>
            </w:pPr>
            <w:r w:rsidRPr="007B0F26">
              <w:rPr>
                <w:color w:val="000000"/>
              </w:rPr>
              <w:t>81,70%</w:t>
            </w:r>
          </w:p>
        </w:tc>
        <w:tc>
          <w:tcPr>
            <w:tcW w:w="607" w:type="pct"/>
            <w:noWrap/>
            <w:vAlign w:val="center"/>
          </w:tcPr>
          <w:p w:rsidR="00A34D84" w:rsidRPr="007B0F26" w:rsidRDefault="00A34D84" w:rsidP="009D734D">
            <w:pPr>
              <w:pStyle w:val="12"/>
              <w:rPr>
                <w:color w:val="000000"/>
              </w:rPr>
            </w:pPr>
            <w:r w:rsidRPr="007B0F26">
              <w:rPr>
                <w:color w:val="000000"/>
              </w:rPr>
              <w:t>55,26%</w:t>
            </w:r>
          </w:p>
        </w:tc>
        <w:tc>
          <w:tcPr>
            <w:tcW w:w="613" w:type="pct"/>
            <w:noWrap/>
            <w:vAlign w:val="center"/>
          </w:tcPr>
          <w:p w:rsidR="00A34D84" w:rsidRPr="007B0F26" w:rsidRDefault="00A34D84" w:rsidP="009D734D">
            <w:pPr>
              <w:pStyle w:val="12"/>
              <w:rPr>
                <w:color w:val="000000"/>
              </w:rPr>
            </w:pPr>
            <w:r w:rsidRPr="007B0F26">
              <w:rPr>
                <w:color w:val="000000"/>
              </w:rPr>
              <w:t>89,47%</w:t>
            </w:r>
          </w:p>
        </w:tc>
        <w:tc>
          <w:tcPr>
            <w:tcW w:w="541" w:type="pct"/>
            <w:noWrap/>
            <w:vAlign w:val="center"/>
          </w:tcPr>
          <w:p w:rsidR="00A34D84" w:rsidRPr="007B0F26" w:rsidRDefault="00A34D84" w:rsidP="009D734D">
            <w:pPr>
              <w:pStyle w:val="12"/>
              <w:rPr>
                <w:color w:val="000000"/>
              </w:rPr>
            </w:pPr>
            <w:r w:rsidRPr="007B0F26">
              <w:rPr>
                <w:color w:val="000000"/>
              </w:rPr>
              <w:t>42,11%</w:t>
            </w:r>
          </w:p>
        </w:tc>
        <w:tc>
          <w:tcPr>
            <w:tcW w:w="448" w:type="pct"/>
            <w:noWrap/>
            <w:vAlign w:val="center"/>
          </w:tcPr>
          <w:p w:rsidR="00A34D84" w:rsidRPr="007B0F26" w:rsidRDefault="00A34D84" w:rsidP="009D734D">
            <w:pPr>
              <w:pStyle w:val="12"/>
              <w:rPr>
                <w:color w:val="000000"/>
              </w:rPr>
            </w:pPr>
            <w:r w:rsidRPr="007B0F26">
              <w:rPr>
                <w:color w:val="000000"/>
              </w:rPr>
              <w:t>43,42%</w:t>
            </w:r>
          </w:p>
        </w:tc>
        <w:tc>
          <w:tcPr>
            <w:tcW w:w="533" w:type="pct"/>
            <w:noWrap/>
            <w:vAlign w:val="center"/>
          </w:tcPr>
          <w:p w:rsidR="00A34D84" w:rsidRPr="007B0F26" w:rsidRDefault="00A34D84" w:rsidP="009D734D">
            <w:pPr>
              <w:pStyle w:val="12"/>
              <w:rPr>
                <w:color w:val="000000"/>
              </w:rPr>
            </w:pPr>
            <w:r w:rsidRPr="007B0F26">
              <w:rPr>
                <w:color w:val="000000"/>
              </w:rPr>
              <w:t>73,20%</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Оренбургская область</w:t>
            </w:r>
          </w:p>
        </w:tc>
        <w:tc>
          <w:tcPr>
            <w:tcW w:w="497" w:type="pct"/>
            <w:noWrap/>
            <w:vAlign w:val="center"/>
          </w:tcPr>
          <w:p w:rsidR="00A34D84" w:rsidRPr="007B0F26" w:rsidRDefault="00A34D84" w:rsidP="009D734D">
            <w:pPr>
              <w:pStyle w:val="12"/>
              <w:rPr>
                <w:color w:val="000000"/>
              </w:rPr>
            </w:pPr>
            <w:r w:rsidRPr="007B0F26">
              <w:rPr>
                <w:color w:val="000000"/>
              </w:rPr>
              <w:t>91,07%</w:t>
            </w:r>
          </w:p>
        </w:tc>
        <w:tc>
          <w:tcPr>
            <w:tcW w:w="520" w:type="pct"/>
            <w:noWrap/>
            <w:vAlign w:val="center"/>
          </w:tcPr>
          <w:p w:rsidR="00A34D84" w:rsidRPr="007B0F26" w:rsidRDefault="00A34D84" w:rsidP="009D734D">
            <w:pPr>
              <w:pStyle w:val="12"/>
              <w:rPr>
                <w:color w:val="000000"/>
              </w:rPr>
            </w:pPr>
            <w:r w:rsidRPr="007B0F26">
              <w:rPr>
                <w:color w:val="000000"/>
              </w:rPr>
              <w:t>91,96%</w:t>
            </w:r>
          </w:p>
        </w:tc>
        <w:tc>
          <w:tcPr>
            <w:tcW w:w="490" w:type="pct"/>
            <w:noWrap/>
            <w:vAlign w:val="center"/>
          </w:tcPr>
          <w:p w:rsidR="00A34D84" w:rsidRPr="007B0F26" w:rsidRDefault="00A34D84" w:rsidP="009D734D">
            <w:pPr>
              <w:pStyle w:val="12"/>
              <w:rPr>
                <w:color w:val="000000"/>
              </w:rPr>
            </w:pPr>
            <w:r w:rsidRPr="007B0F26">
              <w:rPr>
                <w:color w:val="000000"/>
              </w:rPr>
              <w:t>89,73%</w:t>
            </w:r>
          </w:p>
        </w:tc>
        <w:tc>
          <w:tcPr>
            <w:tcW w:w="607" w:type="pct"/>
            <w:noWrap/>
            <w:vAlign w:val="center"/>
          </w:tcPr>
          <w:p w:rsidR="00A34D84" w:rsidRPr="007B0F26" w:rsidRDefault="00A34D84" w:rsidP="009D734D">
            <w:pPr>
              <w:pStyle w:val="12"/>
              <w:rPr>
                <w:color w:val="000000"/>
              </w:rPr>
            </w:pPr>
            <w:r w:rsidRPr="007B0F26">
              <w:rPr>
                <w:color w:val="000000"/>
              </w:rPr>
              <w:t>73,21%</w:t>
            </w:r>
          </w:p>
        </w:tc>
        <w:tc>
          <w:tcPr>
            <w:tcW w:w="613" w:type="pct"/>
            <w:noWrap/>
            <w:vAlign w:val="center"/>
          </w:tcPr>
          <w:p w:rsidR="00A34D84" w:rsidRPr="007B0F26" w:rsidRDefault="00A34D84" w:rsidP="009D734D">
            <w:pPr>
              <w:pStyle w:val="12"/>
              <w:rPr>
                <w:color w:val="000000"/>
              </w:rPr>
            </w:pPr>
            <w:r w:rsidRPr="007B0F26">
              <w:rPr>
                <w:color w:val="000000"/>
              </w:rPr>
              <w:t>90,67%</w:t>
            </w:r>
          </w:p>
        </w:tc>
        <w:tc>
          <w:tcPr>
            <w:tcW w:w="541" w:type="pct"/>
            <w:noWrap/>
            <w:vAlign w:val="center"/>
          </w:tcPr>
          <w:p w:rsidR="00A34D84" w:rsidRPr="007B0F26" w:rsidRDefault="00A34D84" w:rsidP="009D734D">
            <w:pPr>
              <w:pStyle w:val="12"/>
              <w:rPr>
                <w:color w:val="000000"/>
              </w:rPr>
            </w:pPr>
            <w:r w:rsidRPr="007B0F26">
              <w:rPr>
                <w:color w:val="000000"/>
              </w:rPr>
              <w:t>58,04%</w:t>
            </w:r>
          </w:p>
        </w:tc>
        <w:tc>
          <w:tcPr>
            <w:tcW w:w="448" w:type="pct"/>
            <w:noWrap/>
            <w:vAlign w:val="center"/>
          </w:tcPr>
          <w:p w:rsidR="00A34D84" w:rsidRPr="007B0F26" w:rsidRDefault="00A34D84" w:rsidP="009D734D">
            <w:pPr>
              <w:pStyle w:val="12"/>
              <w:rPr>
                <w:color w:val="000000"/>
              </w:rPr>
            </w:pPr>
            <w:r w:rsidRPr="007B0F26">
              <w:rPr>
                <w:color w:val="000000"/>
              </w:rPr>
              <w:t>50,45%</w:t>
            </w:r>
          </w:p>
        </w:tc>
        <w:tc>
          <w:tcPr>
            <w:tcW w:w="533" w:type="pct"/>
            <w:noWrap/>
            <w:vAlign w:val="center"/>
          </w:tcPr>
          <w:p w:rsidR="00A34D84" w:rsidRPr="007B0F26" w:rsidRDefault="00A34D84" w:rsidP="009D734D">
            <w:pPr>
              <w:pStyle w:val="12"/>
              <w:rPr>
                <w:color w:val="000000"/>
              </w:rPr>
            </w:pPr>
            <w:r w:rsidRPr="007B0F26">
              <w:rPr>
                <w:color w:val="000000"/>
              </w:rPr>
              <w:t>80,36%</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Орловская область</w:t>
            </w:r>
          </w:p>
        </w:tc>
        <w:tc>
          <w:tcPr>
            <w:tcW w:w="497" w:type="pct"/>
            <w:noWrap/>
            <w:vAlign w:val="center"/>
          </w:tcPr>
          <w:p w:rsidR="00A34D84" w:rsidRPr="007B0F26" w:rsidRDefault="00A34D84" w:rsidP="009D734D">
            <w:pPr>
              <w:pStyle w:val="12"/>
              <w:rPr>
                <w:color w:val="000000"/>
              </w:rPr>
            </w:pPr>
            <w:r w:rsidRPr="007B0F26">
              <w:rPr>
                <w:color w:val="000000"/>
              </w:rPr>
              <w:t>89,67%</w:t>
            </w:r>
          </w:p>
        </w:tc>
        <w:tc>
          <w:tcPr>
            <w:tcW w:w="520" w:type="pct"/>
            <w:noWrap/>
            <w:vAlign w:val="center"/>
          </w:tcPr>
          <w:p w:rsidR="00A34D84" w:rsidRPr="007B0F26" w:rsidRDefault="00A34D84" w:rsidP="009D734D">
            <w:pPr>
              <w:pStyle w:val="12"/>
              <w:rPr>
                <w:color w:val="000000"/>
              </w:rPr>
            </w:pPr>
            <w:r w:rsidRPr="007B0F26">
              <w:rPr>
                <w:color w:val="000000"/>
              </w:rPr>
              <w:t>92,93%</w:t>
            </w:r>
          </w:p>
        </w:tc>
        <w:tc>
          <w:tcPr>
            <w:tcW w:w="490" w:type="pct"/>
            <w:noWrap/>
            <w:vAlign w:val="center"/>
          </w:tcPr>
          <w:p w:rsidR="00A34D84" w:rsidRPr="007B0F26" w:rsidRDefault="00A34D84" w:rsidP="009D734D">
            <w:pPr>
              <w:pStyle w:val="12"/>
              <w:rPr>
                <w:color w:val="000000"/>
              </w:rPr>
            </w:pPr>
            <w:r w:rsidRPr="007B0F26">
              <w:rPr>
                <w:color w:val="000000"/>
              </w:rPr>
              <w:t>86,96%</w:t>
            </w:r>
          </w:p>
        </w:tc>
        <w:tc>
          <w:tcPr>
            <w:tcW w:w="607" w:type="pct"/>
            <w:noWrap/>
            <w:vAlign w:val="center"/>
          </w:tcPr>
          <w:p w:rsidR="00A34D84" w:rsidRPr="007B0F26" w:rsidRDefault="00A34D84" w:rsidP="009D734D">
            <w:pPr>
              <w:pStyle w:val="12"/>
              <w:rPr>
                <w:color w:val="000000"/>
              </w:rPr>
            </w:pPr>
            <w:r w:rsidRPr="007B0F26">
              <w:rPr>
                <w:color w:val="000000"/>
              </w:rPr>
              <w:t>61,41%</w:t>
            </w:r>
          </w:p>
        </w:tc>
        <w:tc>
          <w:tcPr>
            <w:tcW w:w="613" w:type="pct"/>
            <w:noWrap/>
            <w:vAlign w:val="center"/>
          </w:tcPr>
          <w:p w:rsidR="00A34D84" w:rsidRPr="007B0F26" w:rsidRDefault="00A34D84" w:rsidP="009D734D">
            <w:pPr>
              <w:pStyle w:val="12"/>
              <w:rPr>
                <w:color w:val="000000"/>
              </w:rPr>
            </w:pPr>
            <w:r w:rsidRPr="007B0F26">
              <w:rPr>
                <w:color w:val="000000"/>
              </w:rPr>
              <w:t>89,67%</w:t>
            </w:r>
          </w:p>
        </w:tc>
        <w:tc>
          <w:tcPr>
            <w:tcW w:w="541" w:type="pct"/>
            <w:noWrap/>
            <w:vAlign w:val="center"/>
          </w:tcPr>
          <w:p w:rsidR="00A34D84" w:rsidRPr="007B0F26" w:rsidRDefault="00A34D84" w:rsidP="009D734D">
            <w:pPr>
              <w:pStyle w:val="12"/>
              <w:rPr>
                <w:color w:val="000000"/>
              </w:rPr>
            </w:pPr>
            <w:r w:rsidRPr="007B0F26">
              <w:rPr>
                <w:color w:val="000000"/>
              </w:rPr>
              <w:t>46,20%</w:t>
            </w:r>
          </w:p>
        </w:tc>
        <w:tc>
          <w:tcPr>
            <w:tcW w:w="448" w:type="pct"/>
            <w:noWrap/>
            <w:vAlign w:val="center"/>
          </w:tcPr>
          <w:p w:rsidR="00A34D84" w:rsidRPr="007B0F26" w:rsidRDefault="00A34D84" w:rsidP="009D734D">
            <w:pPr>
              <w:pStyle w:val="12"/>
              <w:rPr>
                <w:color w:val="000000"/>
              </w:rPr>
            </w:pPr>
            <w:r w:rsidRPr="007B0F26">
              <w:rPr>
                <w:color w:val="000000"/>
              </w:rPr>
              <w:t>42,39%</w:t>
            </w:r>
          </w:p>
        </w:tc>
        <w:tc>
          <w:tcPr>
            <w:tcW w:w="533" w:type="pct"/>
            <w:noWrap/>
            <w:vAlign w:val="center"/>
          </w:tcPr>
          <w:p w:rsidR="00A34D84" w:rsidRPr="007B0F26" w:rsidRDefault="00A34D84" w:rsidP="009D734D">
            <w:pPr>
              <w:pStyle w:val="12"/>
              <w:rPr>
                <w:color w:val="000000"/>
              </w:rPr>
            </w:pPr>
            <w:r w:rsidRPr="007B0F26">
              <w:rPr>
                <w:color w:val="000000"/>
              </w:rPr>
              <w:t>77,17%</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Пензенская область</w:t>
            </w:r>
          </w:p>
        </w:tc>
        <w:tc>
          <w:tcPr>
            <w:tcW w:w="497" w:type="pct"/>
            <w:noWrap/>
            <w:vAlign w:val="center"/>
          </w:tcPr>
          <w:p w:rsidR="00A34D84" w:rsidRPr="007B0F26" w:rsidRDefault="00A34D84" w:rsidP="009D734D">
            <w:pPr>
              <w:pStyle w:val="12"/>
              <w:rPr>
                <w:color w:val="000000"/>
              </w:rPr>
            </w:pPr>
            <w:r w:rsidRPr="007B0F26">
              <w:rPr>
                <w:color w:val="000000"/>
              </w:rPr>
              <w:t>88,08%</w:t>
            </w:r>
          </w:p>
        </w:tc>
        <w:tc>
          <w:tcPr>
            <w:tcW w:w="520" w:type="pct"/>
            <w:noWrap/>
            <w:vAlign w:val="center"/>
          </w:tcPr>
          <w:p w:rsidR="00A34D84" w:rsidRPr="007B0F26" w:rsidRDefault="00A34D84" w:rsidP="009D734D">
            <w:pPr>
              <w:pStyle w:val="12"/>
              <w:rPr>
                <w:color w:val="000000"/>
              </w:rPr>
            </w:pPr>
            <w:r w:rsidRPr="007B0F26">
              <w:rPr>
                <w:color w:val="000000"/>
              </w:rPr>
              <w:t>88,08%</w:t>
            </w:r>
          </w:p>
        </w:tc>
        <w:tc>
          <w:tcPr>
            <w:tcW w:w="490" w:type="pct"/>
            <w:noWrap/>
            <w:vAlign w:val="center"/>
          </w:tcPr>
          <w:p w:rsidR="00A34D84" w:rsidRPr="007B0F26" w:rsidRDefault="00A34D84" w:rsidP="009D734D">
            <w:pPr>
              <w:pStyle w:val="12"/>
              <w:rPr>
                <w:color w:val="000000"/>
              </w:rPr>
            </w:pPr>
            <w:r w:rsidRPr="007B0F26">
              <w:rPr>
                <w:color w:val="000000"/>
              </w:rPr>
              <w:t>90,07%</w:t>
            </w:r>
          </w:p>
        </w:tc>
        <w:tc>
          <w:tcPr>
            <w:tcW w:w="607" w:type="pct"/>
            <w:noWrap/>
            <w:vAlign w:val="center"/>
          </w:tcPr>
          <w:p w:rsidR="00A34D84" w:rsidRPr="007B0F26" w:rsidRDefault="00A34D84" w:rsidP="009D734D">
            <w:pPr>
              <w:pStyle w:val="12"/>
              <w:rPr>
                <w:color w:val="000000"/>
              </w:rPr>
            </w:pPr>
            <w:r w:rsidRPr="007B0F26">
              <w:rPr>
                <w:color w:val="000000"/>
              </w:rPr>
              <w:t>72,19%</w:t>
            </w:r>
          </w:p>
        </w:tc>
        <w:tc>
          <w:tcPr>
            <w:tcW w:w="613" w:type="pct"/>
            <w:noWrap/>
            <w:vAlign w:val="center"/>
          </w:tcPr>
          <w:p w:rsidR="00A34D84" w:rsidRPr="007B0F26" w:rsidRDefault="00A34D84" w:rsidP="009D734D">
            <w:pPr>
              <w:pStyle w:val="12"/>
              <w:rPr>
                <w:color w:val="000000"/>
              </w:rPr>
            </w:pPr>
            <w:r w:rsidRPr="007B0F26">
              <w:rPr>
                <w:color w:val="000000"/>
              </w:rPr>
              <w:t>92,05%</w:t>
            </w:r>
          </w:p>
        </w:tc>
        <w:tc>
          <w:tcPr>
            <w:tcW w:w="541" w:type="pct"/>
            <w:noWrap/>
            <w:vAlign w:val="center"/>
          </w:tcPr>
          <w:p w:rsidR="00A34D84" w:rsidRPr="007B0F26" w:rsidRDefault="00A34D84" w:rsidP="009D734D">
            <w:pPr>
              <w:pStyle w:val="12"/>
              <w:rPr>
                <w:color w:val="000000"/>
              </w:rPr>
            </w:pPr>
            <w:r w:rsidRPr="007B0F26">
              <w:rPr>
                <w:color w:val="000000"/>
              </w:rPr>
              <w:t>53,64%</w:t>
            </w:r>
          </w:p>
        </w:tc>
        <w:tc>
          <w:tcPr>
            <w:tcW w:w="448" w:type="pct"/>
            <w:noWrap/>
            <w:vAlign w:val="center"/>
          </w:tcPr>
          <w:p w:rsidR="00A34D84" w:rsidRPr="007B0F26" w:rsidRDefault="00A34D84" w:rsidP="009D734D">
            <w:pPr>
              <w:pStyle w:val="12"/>
              <w:rPr>
                <w:color w:val="000000"/>
              </w:rPr>
            </w:pPr>
            <w:r w:rsidRPr="007B0F26">
              <w:rPr>
                <w:color w:val="000000"/>
              </w:rPr>
              <w:t>47,02%</w:t>
            </w:r>
          </w:p>
        </w:tc>
        <w:tc>
          <w:tcPr>
            <w:tcW w:w="533" w:type="pct"/>
            <w:noWrap/>
            <w:vAlign w:val="center"/>
          </w:tcPr>
          <w:p w:rsidR="00A34D84" w:rsidRPr="007B0F26" w:rsidRDefault="00A34D84" w:rsidP="009D734D">
            <w:pPr>
              <w:pStyle w:val="12"/>
              <w:rPr>
                <w:color w:val="000000"/>
              </w:rPr>
            </w:pPr>
            <w:r w:rsidRPr="007B0F26">
              <w:rPr>
                <w:color w:val="000000"/>
              </w:rPr>
              <w:t>80,13%</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Пермский край</w:t>
            </w:r>
          </w:p>
        </w:tc>
        <w:tc>
          <w:tcPr>
            <w:tcW w:w="497" w:type="pct"/>
            <w:noWrap/>
            <w:vAlign w:val="center"/>
          </w:tcPr>
          <w:p w:rsidR="00A34D84" w:rsidRPr="007B0F26" w:rsidRDefault="00A34D84" w:rsidP="009D734D">
            <w:pPr>
              <w:pStyle w:val="12"/>
              <w:rPr>
                <w:color w:val="000000"/>
              </w:rPr>
            </w:pPr>
            <w:r w:rsidRPr="007B0F26">
              <w:rPr>
                <w:color w:val="000000"/>
              </w:rPr>
              <w:t>81,87%</w:t>
            </w:r>
          </w:p>
        </w:tc>
        <w:tc>
          <w:tcPr>
            <w:tcW w:w="520" w:type="pct"/>
            <w:noWrap/>
            <w:vAlign w:val="center"/>
          </w:tcPr>
          <w:p w:rsidR="00A34D84" w:rsidRPr="007B0F26" w:rsidRDefault="00A34D84" w:rsidP="009D734D">
            <w:pPr>
              <w:pStyle w:val="12"/>
              <w:rPr>
                <w:color w:val="000000"/>
              </w:rPr>
            </w:pPr>
            <w:r w:rsidRPr="007B0F26">
              <w:rPr>
                <w:color w:val="000000"/>
              </w:rPr>
              <w:t>85,16%</w:t>
            </w:r>
          </w:p>
        </w:tc>
        <w:tc>
          <w:tcPr>
            <w:tcW w:w="490" w:type="pct"/>
            <w:noWrap/>
            <w:vAlign w:val="center"/>
          </w:tcPr>
          <w:p w:rsidR="00A34D84" w:rsidRPr="007B0F26" w:rsidRDefault="00A34D84" w:rsidP="009D734D">
            <w:pPr>
              <w:pStyle w:val="12"/>
              <w:rPr>
                <w:color w:val="000000"/>
              </w:rPr>
            </w:pPr>
            <w:r w:rsidRPr="007B0F26">
              <w:rPr>
                <w:color w:val="000000"/>
              </w:rPr>
              <w:t>81,87%</w:t>
            </w:r>
          </w:p>
        </w:tc>
        <w:tc>
          <w:tcPr>
            <w:tcW w:w="607" w:type="pct"/>
            <w:noWrap/>
            <w:vAlign w:val="center"/>
          </w:tcPr>
          <w:p w:rsidR="00A34D84" w:rsidRPr="007B0F26" w:rsidRDefault="00A34D84" w:rsidP="009D734D">
            <w:pPr>
              <w:pStyle w:val="12"/>
              <w:rPr>
                <w:color w:val="000000"/>
              </w:rPr>
            </w:pPr>
            <w:r w:rsidRPr="007B0F26">
              <w:rPr>
                <w:color w:val="000000"/>
              </w:rPr>
              <w:t>64,29%</w:t>
            </w:r>
          </w:p>
        </w:tc>
        <w:tc>
          <w:tcPr>
            <w:tcW w:w="613" w:type="pct"/>
            <w:noWrap/>
            <w:vAlign w:val="center"/>
          </w:tcPr>
          <w:p w:rsidR="00A34D84" w:rsidRPr="007B0F26" w:rsidRDefault="00A34D84" w:rsidP="009D734D">
            <w:pPr>
              <w:pStyle w:val="12"/>
              <w:rPr>
                <w:color w:val="000000"/>
              </w:rPr>
            </w:pPr>
            <w:r w:rsidRPr="007B0F26">
              <w:rPr>
                <w:color w:val="000000"/>
              </w:rPr>
              <w:t>83,52%</w:t>
            </w:r>
          </w:p>
        </w:tc>
        <w:tc>
          <w:tcPr>
            <w:tcW w:w="541" w:type="pct"/>
            <w:noWrap/>
            <w:vAlign w:val="center"/>
          </w:tcPr>
          <w:p w:rsidR="00A34D84" w:rsidRPr="007B0F26" w:rsidRDefault="00A34D84" w:rsidP="009D734D">
            <w:pPr>
              <w:pStyle w:val="12"/>
              <w:rPr>
                <w:color w:val="000000"/>
              </w:rPr>
            </w:pPr>
            <w:r w:rsidRPr="007B0F26">
              <w:rPr>
                <w:color w:val="000000"/>
              </w:rPr>
              <w:t>53,30%</w:t>
            </w:r>
          </w:p>
        </w:tc>
        <w:tc>
          <w:tcPr>
            <w:tcW w:w="448" w:type="pct"/>
            <w:noWrap/>
            <w:vAlign w:val="center"/>
          </w:tcPr>
          <w:p w:rsidR="00A34D84" w:rsidRPr="007B0F26" w:rsidRDefault="00A34D84" w:rsidP="009D734D">
            <w:pPr>
              <w:pStyle w:val="12"/>
              <w:rPr>
                <w:color w:val="000000"/>
              </w:rPr>
            </w:pPr>
            <w:r w:rsidRPr="007B0F26">
              <w:rPr>
                <w:color w:val="000000"/>
              </w:rPr>
              <w:t>40,66%</w:t>
            </w:r>
          </w:p>
        </w:tc>
        <w:tc>
          <w:tcPr>
            <w:tcW w:w="533" w:type="pct"/>
            <w:noWrap/>
            <w:vAlign w:val="center"/>
          </w:tcPr>
          <w:p w:rsidR="00A34D84" w:rsidRPr="007B0F26" w:rsidRDefault="00A34D84" w:rsidP="009D734D">
            <w:pPr>
              <w:pStyle w:val="12"/>
              <w:rPr>
                <w:color w:val="000000"/>
              </w:rPr>
            </w:pPr>
            <w:r w:rsidRPr="007B0F26">
              <w:rPr>
                <w:color w:val="000000"/>
              </w:rPr>
              <w:t>74,86%</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Приморский край</w:t>
            </w:r>
          </w:p>
        </w:tc>
        <w:tc>
          <w:tcPr>
            <w:tcW w:w="497" w:type="pct"/>
            <w:noWrap/>
            <w:vAlign w:val="center"/>
          </w:tcPr>
          <w:p w:rsidR="00A34D84" w:rsidRPr="007B0F26" w:rsidRDefault="00A34D84" w:rsidP="009D734D">
            <w:pPr>
              <w:pStyle w:val="12"/>
              <w:rPr>
                <w:color w:val="000000"/>
              </w:rPr>
            </w:pPr>
            <w:r w:rsidRPr="007B0F26">
              <w:rPr>
                <w:color w:val="000000"/>
              </w:rPr>
              <w:t>85,25%</w:t>
            </w:r>
          </w:p>
        </w:tc>
        <w:tc>
          <w:tcPr>
            <w:tcW w:w="520" w:type="pct"/>
            <w:noWrap/>
            <w:vAlign w:val="center"/>
          </w:tcPr>
          <w:p w:rsidR="00A34D84" w:rsidRPr="007B0F26" w:rsidRDefault="00A34D84" w:rsidP="009D734D">
            <w:pPr>
              <w:pStyle w:val="12"/>
              <w:rPr>
                <w:color w:val="000000"/>
              </w:rPr>
            </w:pPr>
            <w:r w:rsidRPr="007B0F26">
              <w:rPr>
                <w:color w:val="000000"/>
              </w:rPr>
              <w:t>85,25%</w:t>
            </w:r>
          </w:p>
        </w:tc>
        <w:tc>
          <w:tcPr>
            <w:tcW w:w="490" w:type="pct"/>
            <w:noWrap/>
            <w:vAlign w:val="center"/>
          </w:tcPr>
          <w:p w:rsidR="00A34D84" w:rsidRPr="007B0F26" w:rsidRDefault="00A34D84" w:rsidP="009D734D">
            <w:pPr>
              <w:pStyle w:val="12"/>
              <w:rPr>
                <w:color w:val="000000"/>
              </w:rPr>
            </w:pPr>
            <w:r w:rsidRPr="007B0F26">
              <w:rPr>
                <w:color w:val="000000"/>
              </w:rPr>
              <w:t>84,43%</w:t>
            </w:r>
          </w:p>
        </w:tc>
        <w:tc>
          <w:tcPr>
            <w:tcW w:w="607" w:type="pct"/>
            <w:noWrap/>
            <w:vAlign w:val="center"/>
          </w:tcPr>
          <w:p w:rsidR="00A34D84" w:rsidRPr="007B0F26" w:rsidRDefault="00A34D84" w:rsidP="009D734D">
            <w:pPr>
              <w:pStyle w:val="12"/>
              <w:rPr>
                <w:color w:val="000000"/>
              </w:rPr>
            </w:pPr>
            <w:r w:rsidRPr="007B0F26">
              <w:rPr>
                <w:color w:val="000000"/>
              </w:rPr>
              <w:t>47,54%</w:t>
            </w:r>
          </w:p>
        </w:tc>
        <w:tc>
          <w:tcPr>
            <w:tcW w:w="613" w:type="pct"/>
            <w:noWrap/>
            <w:vAlign w:val="center"/>
          </w:tcPr>
          <w:p w:rsidR="00A34D84" w:rsidRPr="007B0F26" w:rsidRDefault="00A34D84" w:rsidP="009D734D">
            <w:pPr>
              <w:pStyle w:val="12"/>
              <w:rPr>
                <w:color w:val="000000"/>
              </w:rPr>
            </w:pPr>
            <w:r w:rsidRPr="007B0F26">
              <w:rPr>
                <w:color w:val="000000"/>
              </w:rPr>
              <w:t>86,89%</w:t>
            </w:r>
          </w:p>
        </w:tc>
        <w:tc>
          <w:tcPr>
            <w:tcW w:w="541" w:type="pct"/>
            <w:noWrap/>
            <w:vAlign w:val="center"/>
          </w:tcPr>
          <w:p w:rsidR="00A34D84" w:rsidRPr="007B0F26" w:rsidRDefault="00A34D84" w:rsidP="009D734D">
            <w:pPr>
              <w:pStyle w:val="12"/>
              <w:rPr>
                <w:color w:val="000000"/>
              </w:rPr>
            </w:pPr>
            <w:r w:rsidRPr="007B0F26">
              <w:rPr>
                <w:color w:val="000000"/>
              </w:rPr>
              <w:t>43,44%</w:t>
            </w:r>
          </w:p>
        </w:tc>
        <w:tc>
          <w:tcPr>
            <w:tcW w:w="448" w:type="pct"/>
            <w:noWrap/>
            <w:vAlign w:val="center"/>
          </w:tcPr>
          <w:p w:rsidR="00A34D84" w:rsidRPr="007B0F26" w:rsidRDefault="00A34D84" w:rsidP="009D734D">
            <w:pPr>
              <w:pStyle w:val="12"/>
              <w:rPr>
                <w:color w:val="000000"/>
              </w:rPr>
            </w:pPr>
            <w:r w:rsidRPr="007B0F26">
              <w:rPr>
                <w:color w:val="000000"/>
              </w:rPr>
              <w:t>36,89%</w:t>
            </w:r>
          </w:p>
        </w:tc>
        <w:tc>
          <w:tcPr>
            <w:tcW w:w="533" w:type="pct"/>
            <w:noWrap/>
            <w:vAlign w:val="center"/>
          </w:tcPr>
          <w:p w:rsidR="00A34D84" w:rsidRPr="007B0F26" w:rsidRDefault="00A34D84" w:rsidP="009D734D">
            <w:pPr>
              <w:pStyle w:val="12"/>
              <w:rPr>
                <w:color w:val="000000"/>
              </w:rPr>
            </w:pPr>
            <w:r w:rsidRPr="007B0F26">
              <w:rPr>
                <w:color w:val="000000"/>
              </w:rPr>
              <w:t>72,95%</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Псковская область</w:t>
            </w:r>
          </w:p>
        </w:tc>
        <w:tc>
          <w:tcPr>
            <w:tcW w:w="497" w:type="pct"/>
            <w:noWrap/>
            <w:vAlign w:val="center"/>
          </w:tcPr>
          <w:p w:rsidR="00A34D84" w:rsidRPr="007B0F26" w:rsidRDefault="00A34D84" w:rsidP="009D734D">
            <w:pPr>
              <w:pStyle w:val="12"/>
              <w:rPr>
                <w:color w:val="000000"/>
              </w:rPr>
            </w:pPr>
            <w:r w:rsidRPr="007B0F26">
              <w:rPr>
                <w:color w:val="000000"/>
              </w:rPr>
              <w:t>84,81%</w:t>
            </w:r>
          </w:p>
        </w:tc>
        <w:tc>
          <w:tcPr>
            <w:tcW w:w="520" w:type="pct"/>
            <w:noWrap/>
            <w:vAlign w:val="center"/>
          </w:tcPr>
          <w:p w:rsidR="00A34D84" w:rsidRPr="007B0F26" w:rsidRDefault="00A34D84" w:rsidP="009D734D">
            <w:pPr>
              <w:pStyle w:val="12"/>
              <w:rPr>
                <w:color w:val="000000"/>
              </w:rPr>
            </w:pPr>
            <w:r w:rsidRPr="007B0F26">
              <w:rPr>
                <w:color w:val="000000"/>
              </w:rPr>
              <w:t>91,14%</w:t>
            </w:r>
          </w:p>
        </w:tc>
        <w:tc>
          <w:tcPr>
            <w:tcW w:w="490" w:type="pct"/>
            <w:noWrap/>
            <w:vAlign w:val="center"/>
          </w:tcPr>
          <w:p w:rsidR="00A34D84" w:rsidRPr="007B0F26" w:rsidRDefault="00A34D84" w:rsidP="009D734D">
            <w:pPr>
              <w:pStyle w:val="12"/>
              <w:rPr>
                <w:color w:val="000000"/>
              </w:rPr>
            </w:pPr>
            <w:r w:rsidRPr="007B0F26">
              <w:rPr>
                <w:color w:val="000000"/>
              </w:rPr>
              <w:t>81,01%</w:t>
            </w:r>
          </w:p>
        </w:tc>
        <w:tc>
          <w:tcPr>
            <w:tcW w:w="607" w:type="pct"/>
            <w:noWrap/>
            <w:vAlign w:val="center"/>
          </w:tcPr>
          <w:p w:rsidR="00A34D84" w:rsidRPr="007B0F26" w:rsidRDefault="00A34D84" w:rsidP="009D734D">
            <w:pPr>
              <w:pStyle w:val="12"/>
              <w:rPr>
                <w:color w:val="000000"/>
              </w:rPr>
            </w:pPr>
            <w:r w:rsidRPr="007B0F26">
              <w:rPr>
                <w:color w:val="000000"/>
              </w:rPr>
              <w:t>49,37%</w:t>
            </w:r>
          </w:p>
        </w:tc>
        <w:tc>
          <w:tcPr>
            <w:tcW w:w="613" w:type="pct"/>
            <w:noWrap/>
            <w:vAlign w:val="center"/>
          </w:tcPr>
          <w:p w:rsidR="00A34D84" w:rsidRPr="007B0F26" w:rsidRDefault="00A34D84" w:rsidP="009D734D">
            <w:pPr>
              <w:pStyle w:val="12"/>
              <w:rPr>
                <w:color w:val="000000"/>
              </w:rPr>
            </w:pPr>
            <w:r w:rsidRPr="007B0F26">
              <w:rPr>
                <w:color w:val="000000"/>
              </w:rPr>
              <w:t>82,28%</w:t>
            </w:r>
          </w:p>
        </w:tc>
        <w:tc>
          <w:tcPr>
            <w:tcW w:w="541" w:type="pct"/>
            <w:noWrap/>
            <w:vAlign w:val="center"/>
          </w:tcPr>
          <w:p w:rsidR="00A34D84" w:rsidRPr="007B0F26" w:rsidRDefault="00A34D84" w:rsidP="009D734D">
            <w:pPr>
              <w:pStyle w:val="12"/>
              <w:rPr>
                <w:color w:val="000000"/>
              </w:rPr>
            </w:pPr>
            <w:r w:rsidRPr="007B0F26">
              <w:rPr>
                <w:color w:val="000000"/>
              </w:rPr>
              <w:t>37,97%</w:t>
            </w:r>
          </w:p>
        </w:tc>
        <w:tc>
          <w:tcPr>
            <w:tcW w:w="448" w:type="pct"/>
            <w:noWrap/>
            <w:vAlign w:val="center"/>
          </w:tcPr>
          <w:p w:rsidR="00A34D84" w:rsidRPr="00306B25" w:rsidRDefault="00A34D84" w:rsidP="009D734D">
            <w:pPr>
              <w:pStyle w:val="12"/>
              <w:rPr>
                <w:color w:val="00FF00"/>
              </w:rPr>
            </w:pPr>
            <w:r w:rsidRPr="00306B25">
              <w:rPr>
                <w:color w:val="00FF00"/>
              </w:rPr>
              <w:t>27,85%</w:t>
            </w:r>
          </w:p>
        </w:tc>
        <w:tc>
          <w:tcPr>
            <w:tcW w:w="533" w:type="pct"/>
            <w:noWrap/>
            <w:vAlign w:val="center"/>
          </w:tcPr>
          <w:p w:rsidR="00A34D84" w:rsidRPr="007B0F26" w:rsidRDefault="00A34D84" w:rsidP="009D734D">
            <w:pPr>
              <w:pStyle w:val="12"/>
              <w:rPr>
                <w:color w:val="000000"/>
              </w:rPr>
            </w:pPr>
            <w:r w:rsidRPr="007B0F26">
              <w:rPr>
                <w:color w:val="000000"/>
              </w:rPr>
              <w:t>67,09%</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Адыгея</w:t>
            </w:r>
          </w:p>
        </w:tc>
        <w:tc>
          <w:tcPr>
            <w:tcW w:w="497" w:type="pct"/>
            <w:noWrap/>
            <w:vAlign w:val="center"/>
          </w:tcPr>
          <w:p w:rsidR="00A34D84" w:rsidRPr="007B0F26" w:rsidRDefault="00A34D84" w:rsidP="009D734D">
            <w:pPr>
              <w:pStyle w:val="12"/>
              <w:rPr>
                <w:color w:val="000000"/>
              </w:rPr>
            </w:pPr>
            <w:r w:rsidRPr="007B0F26">
              <w:rPr>
                <w:color w:val="000000"/>
              </w:rPr>
              <w:t>90,18%</w:t>
            </w:r>
          </w:p>
        </w:tc>
        <w:tc>
          <w:tcPr>
            <w:tcW w:w="520" w:type="pct"/>
            <w:noWrap/>
            <w:vAlign w:val="center"/>
          </w:tcPr>
          <w:p w:rsidR="00A34D84" w:rsidRPr="007B0F26" w:rsidRDefault="00A34D84" w:rsidP="009D734D">
            <w:pPr>
              <w:pStyle w:val="12"/>
              <w:rPr>
                <w:color w:val="000000"/>
              </w:rPr>
            </w:pPr>
            <w:r w:rsidRPr="007B0F26">
              <w:rPr>
                <w:color w:val="000000"/>
              </w:rPr>
              <w:t>91,41%</w:t>
            </w:r>
          </w:p>
        </w:tc>
        <w:tc>
          <w:tcPr>
            <w:tcW w:w="490" w:type="pct"/>
            <w:noWrap/>
            <w:vAlign w:val="center"/>
          </w:tcPr>
          <w:p w:rsidR="00A34D84" w:rsidRPr="007B0F26" w:rsidRDefault="00A34D84" w:rsidP="009D734D">
            <w:pPr>
              <w:pStyle w:val="12"/>
              <w:rPr>
                <w:color w:val="000000"/>
              </w:rPr>
            </w:pPr>
            <w:r w:rsidRPr="007B0F26">
              <w:rPr>
                <w:color w:val="000000"/>
              </w:rPr>
              <w:t>90,18%</w:t>
            </w:r>
          </w:p>
        </w:tc>
        <w:tc>
          <w:tcPr>
            <w:tcW w:w="607" w:type="pct"/>
            <w:noWrap/>
            <w:vAlign w:val="center"/>
          </w:tcPr>
          <w:p w:rsidR="00A34D84" w:rsidRPr="007B0F26" w:rsidRDefault="00A34D84" w:rsidP="009D734D">
            <w:pPr>
              <w:pStyle w:val="12"/>
              <w:rPr>
                <w:color w:val="000000"/>
              </w:rPr>
            </w:pPr>
            <w:r w:rsidRPr="007B0F26">
              <w:rPr>
                <w:color w:val="000000"/>
              </w:rPr>
              <w:t>72,39%</w:t>
            </w:r>
          </w:p>
        </w:tc>
        <w:tc>
          <w:tcPr>
            <w:tcW w:w="613" w:type="pct"/>
            <w:noWrap/>
            <w:vAlign w:val="center"/>
          </w:tcPr>
          <w:p w:rsidR="00A34D84" w:rsidRPr="007B0F26" w:rsidRDefault="00A34D84" w:rsidP="009D734D">
            <w:pPr>
              <w:pStyle w:val="12"/>
              <w:rPr>
                <w:color w:val="000000"/>
              </w:rPr>
            </w:pPr>
            <w:r w:rsidRPr="007B0F26">
              <w:rPr>
                <w:color w:val="000000"/>
              </w:rPr>
              <w:t>94,48%</w:t>
            </w:r>
          </w:p>
        </w:tc>
        <w:tc>
          <w:tcPr>
            <w:tcW w:w="541" w:type="pct"/>
            <w:noWrap/>
            <w:vAlign w:val="center"/>
          </w:tcPr>
          <w:p w:rsidR="00A34D84" w:rsidRPr="007B0F26" w:rsidRDefault="00A34D84" w:rsidP="009D734D">
            <w:pPr>
              <w:pStyle w:val="12"/>
              <w:rPr>
                <w:color w:val="000000"/>
              </w:rPr>
            </w:pPr>
            <w:r w:rsidRPr="007B0F26">
              <w:rPr>
                <w:color w:val="000000"/>
              </w:rPr>
              <w:t>61,35%</w:t>
            </w:r>
          </w:p>
        </w:tc>
        <w:tc>
          <w:tcPr>
            <w:tcW w:w="448" w:type="pct"/>
            <w:noWrap/>
            <w:vAlign w:val="center"/>
          </w:tcPr>
          <w:p w:rsidR="00A34D84" w:rsidRPr="007B0F26" w:rsidRDefault="00A34D84" w:rsidP="009D734D">
            <w:pPr>
              <w:pStyle w:val="12"/>
              <w:rPr>
                <w:color w:val="000000"/>
              </w:rPr>
            </w:pPr>
            <w:r w:rsidRPr="007B0F26">
              <w:rPr>
                <w:color w:val="000000"/>
              </w:rPr>
              <w:t>50,31%</w:t>
            </w:r>
          </w:p>
        </w:tc>
        <w:tc>
          <w:tcPr>
            <w:tcW w:w="533" w:type="pct"/>
            <w:noWrap/>
            <w:vAlign w:val="center"/>
          </w:tcPr>
          <w:p w:rsidR="00A34D84" w:rsidRPr="007B0F26" w:rsidRDefault="00A34D84" w:rsidP="009D734D">
            <w:pPr>
              <w:pStyle w:val="12"/>
              <w:rPr>
                <w:color w:val="000000"/>
              </w:rPr>
            </w:pPr>
            <w:r w:rsidRPr="007B0F26">
              <w:rPr>
                <w:color w:val="000000"/>
              </w:rPr>
              <w:t>80,37%</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Алтай</w:t>
            </w:r>
          </w:p>
        </w:tc>
        <w:tc>
          <w:tcPr>
            <w:tcW w:w="497" w:type="pct"/>
            <w:noWrap/>
            <w:vAlign w:val="center"/>
          </w:tcPr>
          <w:p w:rsidR="00A34D84" w:rsidRPr="007B0F26" w:rsidRDefault="00A34D84" w:rsidP="009D734D">
            <w:pPr>
              <w:pStyle w:val="12"/>
              <w:rPr>
                <w:color w:val="000000"/>
              </w:rPr>
            </w:pPr>
            <w:r w:rsidRPr="007B0F26">
              <w:rPr>
                <w:color w:val="000000"/>
              </w:rPr>
              <w:t>81,01%</w:t>
            </w:r>
          </w:p>
        </w:tc>
        <w:tc>
          <w:tcPr>
            <w:tcW w:w="520" w:type="pct"/>
            <w:noWrap/>
            <w:vAlign w:val="center"/>
          </w:tcPr>
          <w:p w:rsidR="00A34D84" w:rsidRPr="007B0F26" w:rsidRDefault="00A34D84" w:rsidP="009D734D">
            <w:pPr>
              <w:pStyle w:val="12"/>
              <w:rPr>
                <w:color w:val="000000"/>
              </w:rPr>
            </w:pPr>
            <w:r w:rsidRPr="007B0F26">
              <w:rPr>
                <w:color w:val="000000"/>
              </w:rPr>
              <w:t>79,75%</w:t>
            </w:r>
          </w:p>
        </w:tc>
        <w:tc>
          <w:tcPr>
            <w:tcW w:w="490" w:type="pct"/>
            <w:noWrap/>
            <w:vAlign w:val="center"/>
          </w:tcPr>
          <w:p w:rsidR="00A34D84" w:rsidRPr="007B0F26" w:rsidRDefault="00A34D84" w:rsidP="009D734D">
            <w:pPr>
              <w:pStyle w:val="12"/>
              <w:rPr>
                <w:color w:val="000000"/>
              </w:rPr>
            </w:pPr>
            <w:r w:rsidRPr="007B0F26">
              <w:rPr>
                <w:color w:val="000000"/>
              </w:rPr>
              <w:t>79,11%</w:t>
            </w:r>
          </w:p>
        </w:tc>
        <w:tc>
          <w:tcPr>
            <w:tcW w:w="607" w:type="pct"/>
            <w:noWrap/>
            <w:vAlign w:val="center"/>
          </w:tcPr>
          <w:p w:rsidR="00A34D84" w:rsidRPr="007B0F26" w:rsidRDefault="00A34D84" w:rsidP="009D734D">
            <w:pPr>
              <w:pStyle w:val="12"/>
              <w:rPr>
                <w:color w:val="000000"/>
              </w:rPr>
            </w:pPr>
            <w:r w:rsidRPr="007B0F26">
              <w:rPr>
                <w:color w:val="000000"/>
              </w:rPr>
              <w:t>55,70%</w:t>
            </w:r>
          </w:p>
        </w:tc>
        <w:tc>
          <w:tcPr>
            <w:tcW w:w="613" w:type="pct"/>
            <w:noWrap/>
            <w:vAlign w:val="center"/>
          </w:tcPr>
          <w:p w:rsidR="00A34D84" w:rsidRPr="007B0F26" w:rsidRDefault="00A34D84" w:rsidP="009D734D">
            <w:pPr>
              <w:pStyle w:val="12"/>
              <w:rPr>
                <w:color w:val="000000"/>
              </w:rPr>
            </w:pPr>
            <w:r w:rsidRPr="007B0F26">
              <w:rPr>
                <w:color w:val="000000"/>
              </w:rPr>
              <w:t>80,38%</w:t>
            </w:r>
          </w:p>
        </w:tc>
        <w:tc>
          <w:tcPr>
            <w:tcW w:w="541" w:type="pct"/>
            <w:noWrap/>
            <w:vAlign w:val="center"/>
          </w:tcPr>
          <w:p w:rsidR="00A34D84" w:rsidRPr="007B0F26" w:rsidRDefault="00A34D84" w:rsidP="009D734D">
            <w:pPr>
              <w:pStyle w:val="12"/>
              <w:rPr>
                <w:color w:val="000000"/>
              </w:rPr>
            </w:pPr>
            <w:r w:rsidRPr="007B0F26">
              <w:rPr>
                <w:color w:val="000000"/>
              </w:rPr>
              <w:t>43,67%</w:t>
            </w:r>
          </w:p>
        </w:tc>
        <w:tc>
          <w:tcPr>
            <w:tcW w:w="448" w:type="pct"/>
            <w:noWrap/>
            <w:vAlign w:val="center"/>
          </w:tcPr>
          <w:p w:rsidR="00A34D84" w:rsidRPr="007B0F26" w:rsidRDefault="00A34D84" w:rsidP="009D734D">
            <w:pPr>
              <w:pStyle w:val="12"/>
              <w:rPr>
                <w:color w:val="000000"/>
              </w:rPr>
            </w:pPr>
            <w:r w:rsidRPr="007B0F26">
              <w:rPr>
                <w:color w:val="000000"/>
              </w:rPr>
              <w:t>40,51%</w:t>
            </w:r>
          </w:p>
        </w:tc>
        <w:tc>
          <w:tcPr>
            <w:tcW w:w="533" w:type="pct"/>
            <w:noWrap/>
            <w:vAlign w:val="center"/>
          </w:tcPr>
          <w:p w:rsidR="00A34D84" w:rsidRPr="007B0F26" w:rsidRDefault="00A34D84" w:rsidP="009D734D">
            <w:pPr>
              <w:pStyle w:val="12"/>
              <w:rPr>
                <w:color w:val="000000"/>
              </w:rPr>
            </w:pPr>
            <w:r w:rsidRPr="007B0F26">
              <w:rPr>
                <w:color w:val="000000"/>
              </w:rPr>
              <w:t>68,35%</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Башкортостан</w:t>
            </w:r>
          </w:p>
        </w:tc>
        <w:tc>
          <w:tcPr>
            <w:tcW w:w="497" w:type="pct"/>
            <w:noWrap/>
            <w:vAlign w:val="center"/>
          </w:tcPr>
          <w:p w:rsidR="00A34D84" w:rsidRPr="007B0F26" w:rsidRDefault="00A34D84" w:rsidP="009D734D">
            <w:pPr>
              <w:pStyle w:val="12"/>
              <w:rPr>
                <w:color w:val="000000"/>
              </w:rPr>
            </w:pPr>
            <w:r w:rsidRPr="007B0F26">
              <w:rPr>
                <w:color w:val="000000"/>
              </w:rPr>
              <w:t>82,98%</w:t>
            </w:r>
          </w:p>
        </w:tc>
        <w:tc>
          <w:tcPr>
            <w:tcW w:w="520" w:type="pct"/>
            <w:noWrap/>
            <w:vAlign w:val="center"/>
          </w:tcPr>
          <w:p w:rsidR="00A34D84" w:rsidRPr="007B0F26" w:rsidRDefault="00A34D84" w:rsidP="009D734D">
            <w:pPr>
              <w:pStyle w:val="12"/>
              <w:rPr>
                <w:color w:val="000000"/>
              </w:rPr>
            </w:pPr>
            <w:r w:rsidRPr="007B0F26">
              <w:rPr>
                <w:color w:val="000000"/>
              </w:rPr>
              <w:t>86,17%</w:t>
            </w:r>
          </w:p>
        </w:tc>
        <w:tc>
          <w:tcPr>
            <w:tcW w:w="490" w:type="pct"/>
            <w:noWrap/>
            <w:vAlign w:val="center"/>
          </w:tcPr>
          <w:p w:rsidR="00A34D84" w:rsidRPr="007B0F26" w:rsidRDefault="00A34D84" w:rsidP="009D734D">
            <w:pPr>
              <w:pStyle w:val="12"/>
              <w:rPr>
                <w:color w:val="000000"/>
              </w:rPr>
            </w:pPr>
            <w:r w:rsidRPr="007B0F26">
              <w:rPr>
                <w:color w:val="000000"/>
              </w:rPr>
              <w:t>82,45%</w:t>
            </w:r>
          </w:p>
        </w:tc>
        <w:tc>
          <w:tcPr>
            <w:tcW w:w="607" w:type="pct"/>
            <w:noWrap/>
            <w:vAlign w:val="center"/>
          </w:tcPr>
          <w:p w:rsidR="00A34D84" w:rsidRPr="007B0F26" w:rsidRDefault="00A34D84" w:rsidP="009D734D">
            <w:pPr>
              <w:pStyle w:val="12"/>
              <w:rPr>
                <w:color w:val="000000"/>
              </w:rPr>
            </w:pPr>
            <w:r w:rsidRPr="007B0F26">
              <w:rPr>
                <w:color w:val="000000"/>
              </w:rPr>
              <w:t>63,83%</w:t>
            </w:r>
          </w:p>
        </w:tc>
        <w:tc>
          <w:tcPr>
            <w:tcW w:w="613" w:type="pct"/>
            <w:noWrap/>
            <w:vAlign w:val="center"/>
          </w:tcPr>
          <w:p w:rsidR="00A34D84" w:rsidRPr="007B0F26" w:rsidRDefault="00A34D84" w:rsidP="009D734D">
            <w:pPr>
              <w:pStyle w:val="12"/>
              <w:rPr>
                <w:color w:val="000000"/>
              </w:rPr>
            </w:pPr>
            <w:r w:rsidRPr="007B0F26">
              <w:rPr>
                <w:color w:val="000000"/>
              </w:rPr>
              <w:t>89,89%</w:t>
            </w:r>
          </w:p>
        </w:tc>
        <w:tc>
          <w:tcPr>
            <w:tcW w:w="541" w:type="pct"/>
            <w:noWrap/>
            <w:vAlign w:val="center"/>
          </w:tcPr>
          <w:p w:rsidR="00A34D84" w:rsidRPr="007B0F26" w:rsidRDefault="00A34D84" w:rsidP="009D734D">
            <w:pPr>
              <w:pStyle w:val="12"/>
              <w:rPr>
                <w:color w:val="000000"/>
              </w:rPr>
            </w:pPr>
            <w:r w:rsidRPr="007B0F26">
              <w:rPr>
                <w:color w:val="000000"/>
              </w:rPr>
              <w:t>48,94%</w:t>
            </w:r>
          </w:p>
        </w:tc>
        <w:tc>
          <w:tcPr>
            <w:tcW w:w="448" w:type="pct"/>
            <w:noWrap/>
            <w:vAlign w:val="center"/>
          </w:tcPr>
          <w:p w:rsidR="00A34D84" w:rsidRPr="007B0F26" w:rsidRDefault="00A34D84" w:rsidP="009D734D">
            <w:pPr>
              <w:pStyle w:val="12"/>
              <w:rPr>
                <w:color w:val="000000"/>
              </w:rPr>
            </w:pPr>
            <w:r w:rsidRPr="007B0F26">
              <w:rPr>
                <w:color w:val="000000"/>
              </w:rPr>
              <w:t>46,81%</w:t>
            </w:r>
          </w:p>
        </w:tc>
        <w:tc>
          <w:tcPr>
            <w:tcW w:w="533" w:type="pct"/>
            <w:noWrap/>
            <w:vAlign w:val="center"/>
          </w:tcPr>
          <w:p w:rsidR="00A34D84" w:rsidRPr="007B0F26" w:rsidRDefault="00A34D84" w:rsidP="009D734D">
            <w:pPr>
              <w:pStyle w:val="12"/>
              <w:rPr>
                <w:color w:val="000000"/>
              </w:rPr>
            </w:pPr>
            <w:r w:rsidRPr="007B0F26">
              <w:rPr>
                <w:color w:val="000000"/>
              </w:rPr>
              <w:t>74,47%</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Бурятия</w:t>
            </w:r>
          </w:p>
        </w:tc>
        <w:tc>
          <w:tcPr>
            <w:tcW w:w="497" w:type="pct"/>
            <w:noWrap/>
            <w:vAlign w:val="center"/>
          </w:tcPr>
          <w:p w:rsidR="00A34D84" w:rsidRPr="007B0F26" w:rsidRDefault="00A34D84" w:rsidP="009D734D">
            <w:pPr>
              <w:pStyle w:val="12"/>
              <w:rPr>
                <w:color w:val="000000"/>
              </w:rPr>
            </w:pPr>
            <w:r w:rsidRPr="007B0F26">
              <w:rPr>
                <w:color w:val="000000"/>
              </w:rPr>
              <w:t>84,52%</w:t>
            </w:r>
          </w:p>
        </w:tc>
        <w:tc>
          <w:tcPr>
            <w:tcW w:w="520" w:type="pct"/>
            <w:noWrap/>
            <w:vAlign w:val="center"/>
          </w:tcPr>
          <w:p w:rsidR="00A34D84" w:rsidRPr="007B0F26" w:rsidRDefault="00A34D84" w:rsidP="009D734D">
            <w:pPr>
              <w:pStyle w:val="12"/>
              <w:rPr>
                <w:color w:val="000000"/>
              </w:rPr>
            </w:pPr>
            <w:r w:rsidRPr="007B0F26">
              <w:rPr>
                <w:color w:val="000000"/>
              </w:rPr>
              <w:t>85,76%</w:t>
            </w:r>
          </w:p>
        </w:tc>
        <w:tc>
          <w:tcPr>
            <w:tcW w:w="490" w:type="pct"/>
            <w:noWrap/>
            <w:vAlign w:val="center"/>
          </w:tcPr>
          <w:p w:rsidR="00A34D84" w:rsidRPr="007B0F26" w:rsidRDefault="00A34D84" w:rsidP="009D734D">
            <w:pPr>
              <w:pStyle w:val="12"/>
              <w:rPr>
                <w:color w:val="000000"/>
              </w:rPr>
            </w:pPr>
            <w:r w:rsidRPr="007B0F26">
              <w:rPr>
                <w:color w:val="000000"/>
              </w:rPr>
              <w:t>82,35%</w:t>
            </w:r>
          </w:p>
        </w:tc>
        <w:tc>
          <w:tcPr>
            <w:tcW w:w="607" w:type="pct"/>
            <w:noWrap/>
            <w:vAlign w:val="center"/>
          </w:tcPr>
          <w:p w:rsidR="00A34D84" w:rsidRPr="007B0F26" w:rsidRDefault="00A34D84" w:rsidP="009D734D">
            <w:pPr>
              <w:pStyle w:val="12"/>
              <w:rPr>
                <w:color w:val="000000"/>
              </w:rPr>
            </w:pPr>
            <w:r w:rsidRPr="007B0F26">
              <w:rPr>
                <w:color w:val="000000"/>
              </w:rPr>
              <w:t>59,13%</w:t>
            </w:r>
          </w:p>
        </w:tc>
        <w:tc>
          <w:tcPr>
            <w:tcW w:w="613" w:type="pct"/>
            <w:noWrap/>
            <w:vAlign w:val="center"/>
          </w:tcPr>
          <w:p w:rsidR="00A34D84" w:rsidRPr="007B0F26" w:rsidRDefault="00A34D84" w:rsidP="009D734D">
            <w:pPr>
              <w:pStyle w:val="12"/>
              <w:rPr>
                <w:color w:val="000000"/>
              </w:rPr>
            </w:pPr>
            <w:r w:rsidRPr="007B0F26">
              <w:rPr>
                <w:color w:val="000000"/>
              </w:rPr>
              <w:t>85,45%</w:t>
            </w:r>
          </w:p>
        </w:tc>
        <w:tc>
          <w:tcPr>
            <w:tcW w:w="541" w:type="pct"/>
            <w:noWrap/>
            <w:vAlign w:val="center"/>
          </w:tcPr>
          <w:p w:rsidR="00A34D84" w:rsidRPr="007B0F26" w:rsidRDefault="00A34D84" w:rsidP="009D734D">
            <w:pPr>
              <w:pStyle w:val="12"/>
              <w:rPr>
                <w:color w:val="000000"/>
              </w:rPr>
            </w:pPr>
            <w:r w:rsidRPr="007B0F26">
              <w:rPr>
                <w:color w:val="000000"/>
              </w:rPr>
              <w:t>53,25%</w:t>
            </w:r>
          </w:p>
        </w:tc>
        <w:tc>
          <w:tcPr>
            <w:tcW w:w="448" w:type="pct"/>
            <w:noWrap/>
            <w:vAlign w:val="center"/>
          </w:tcPr>
          <w:p w:rsidR="00A34D84" w:rsidRPr="007B0F26" w:rsidRDefault="00A34D84" w:rsidP="009D734D">
            <w:pPr>
              <w:pStyle w:val="12"/>
              <w:rPr>
                <w:color w:val="000000"/>
              </w:rPr>
            </w:pPr>
            <w:r w:rsidRPr="007B0F26">
              <w:rPr>
                <w:color w:val="000000"/>
              </w:rPr>
              <w:t>46,75%</w:t>
            </w:r>
          </w:p>
        </w:tc>
        <w:tc>
          <w:tcPr>
            <w:tcW w:w="533" w:type="pct"/>
            <w:noWrap/>
            <w:vAlign w:val="center"/>
          </w:tcPr>
          <w:p w:rsidR="00A34D84" w:rsidRPr="007B0F26" w:rsidRDefault="00A34D84" w:rsidP="009D734D">
            <w:pPr>
              <w:pStyle w:val="12"/>
              <w:rPr>
                <w:color w:val="000000"/>
              </w:rPr>
            </w:pPr>
            <w:r w:rsidRPr="007B0F26">
              <w:rPr>
                <w:color w:val="000000"/>
              </w:rPr>
              <w:t>75,54%</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Дагестан</w:t>
            </w:r>
          </w:p>
        </w:tc>
        <w:tc>
          <w:tcPr>
            <w:tcW w:w="497" w:type="pct"/>
            <w:noWrap/>
            <w:vAlign w:val="center"/>
          </w:tcPr>
          <w:p w:rsidR="00A34D84" w:rsidRPr="007B0F26" w:rsidRDefault="00A34D84" w:rsidP="009D734D">
            <w:pPr>
              <w:pStyle w:val="12"/>
              <w:rPr>
                <w:color w:val="000000"/>
              </w:rPr>
            </w:pPr>
            <w:r w:rsidRPr="007B0F26">
              <w:rPr>
                <w:color w:val="000000"/>
              </w:rPr>
              <w:t>94,37%</w:t>
            </w:r>
          </w:p>
        </w:tc>
        <w:tc>
          <w:tcPr>
            <w:tcW w:w="520" w:type="pct"/>
            <w:noWrap/>
            <w:vAlign w:val="center"/>
          </w:tcPr>
          <w:p w:rsidR="00A34D84" w:rsidRPr="007B0F26" w:rsidRDefault="00A34D84" w:rsidP="009D734D">
            <w:pPr>
              <w:pStyle w:val="12"/>
              <w:rPr>
                <w:color w:val="000000"/>
              </w:rPr>
            </w:pPr>
            <w:r w:rsidRPr="007B0F26">
              <w:rPr>
                <w:color w:val="000000"/>
              </w:rPr>
              <w:t>93,43%</w:t>
            </w:r>
          </w:p>
        </w:tc>
        <w:tc>
          <w:tcPr>
            <w:tcW w:w="490" w:type="pct"/>
            <w:noWrap/>
            <w:vAlign w:val="center"/>
          </w:tcPr>
          <w:p w:rsidR="00A34D84" w:rsidRPr="007B0F26" w:rsidRDefault="00A34D84" w:rsidP="009D734D">
            <w:pPr>
              <w:pStyle w:val="12"/>
              <w:rPr>
                <w:color w:val="000000"/>
              </w:rPr>
            </w:pPr>
            <w:r w:rsidRPr="007B0F26">
              <w:rPr>
                <w:color w:val="000000"/>
              </w:rPr>
              <w:t>93,90%</w:t>
            </w:r>
          </w:p>
        </w:tc>
        <w:tc>
          <w:tcPr>
            <w:tcW w:w="607" w:type="pct"/>
            <w:noWrap/>
            <w:vAlign w:val="center"/>
          </w:tcPr>
          <w:p w:rsidR="00A34D84" w:rsidRPr="00306B25" w:rsidRDefault="00A34D84" w:rsidP="009D734D">
            <w:pPr>
              <w:pStyle w:val="12"/>
              <w:rPr>
                <w:color w:val="FF0000"/>
              </w:rPr>
            </w:pPr>
            <w:r w:rsidRPr="00306B25">
              <w:rPr>
                <w:color w:val="FF0000"/>
              </w:rPr>
              <w:t>75,59%</w:t>
            </w:r>
          </w:p>
        </w:tc>
        <w:tc>
          <w:tcPr>
            <w:tcW w:w="613" w:type="pct"/>
            <w:noWrap/>
            <w:vAlign w:val="center"/>
          </w:tcPr>
          <w:p w:rsidR="00A34D84" w:rsidRPr="007B0F26" w:rsidRDefault="00A34D84" w:rsidP="009D734D">
            <w:pPr>
              <w:pStyle w:val="12"/>
              <w:rPr>
                <w:color w:val="000000"/>
              </w:rPr>
            </w:pPr>
            <w:r w:rsidRPr="007B0F26">
              <w:rPr>
                <w:color w:val="000000"/>
              </w:rPr>
              <w:t>95,31%</w:t>
            </w:r>
          </w:p>
        </w:tc>
        <w:tc>
          <w:tcPr>
            <w:tcW w:w="541" w:type="pct"/>
            <w:noWrap/>
            <w:vAlign w:val="center"/>
          </w:tcPr>
          <w:p w:rsidR="00A34D84" w:rsidRPr="007B0F26" w:rsidRDefault="00A34D84" w:rsidP="009D734D">
            <w:pPr>
              <w:pStyle w:val="12"/>
              <w:rPr>
                <w:color w:val="000000"/>
              </w:rPr>
            </w:pPr>
            <w:r w:rsidRPr="007B0F26">
              <w:rPr>
                <w:color w:val="000000"/>
              </w:rPr>
              <w:t>56,34%</w:t>
            </w:r>
          </w:p>
        </w:tc>
        <w:tc>
          <w:tcPr>
            <w:tcW w:w="448" w:type="pct"/>
            <w:noWrap/>
            <w:vAlign w:val="center"/>
          </w:tcPr>
          <w:p w:rsidR="00A34D84" w:rsidRPr="007B0F26" w:rsidRDefault="00A34D84" w:rsidP="009D734D">
            <w:pPr>
              <w:pStyle w:val="12"/>
              <w:rPr>
                <w:color w:val="000000"/>
              </w:rPr>
            </w:pPr>
            <w:r w:rsidRPr="007B0F26">
              <w:rPr>
                <w:color w:val="000000"/>
              </w:rPr>
              <w:t>48,83%</w:t>
            </w:r>
          </w:p>
        </w:tc>
        <w:tc>
          <w:tcPr>
            <w:tcW w:w="533" w:type="pct"/>
            <w:noWrap/>
            <w:vAlign w:val="center"/>
          </w:tcPr>
          <w:p w:rsidR="00A34D84" w:rsidRPr="007B0F26" w:rsidRDefault="00A34D84" w:rsidP="009D734D">
            <w:pPr>
              <w:pStyle w:val="12"/>
              <w:rPr>
                <w:color w:val="000000"/>
              </w:rPr>
            </w:pPr>
            <w:r w:rsidRPr="007B0F26">
              <w:rPr>
                <w:color w:val="000000"/>
              </w:rPr>
              <w:t>82,16%</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Ингушетия</w:t>
            </w:r>
          </w:p>
        </w:tc>
        <w:tc>
          <w:tcPr>
            <w:tcW w:w="497" w:type="pct"/>
            <w:noWrap/>
            <w:vAlign w:val="center"/>
          </w:tcPr>
          <w:p w:rsidR="00A34D84" w:rsidRPr="007B0F26" w:rsidRDefault="00A34D84" w:rsidP="009D734D">
            <w:pPr>
              <w:pStyle w:val="12"/>
              <w:rPr>
                <w:color w:val="000000"/>
              </w:rPr>
            </w:pPr>
            <w:r w:rsidRPr="007B0F26">
              <w:rPr>
                <w:color w:val="000000"/>
              </w:rPr>
              <w:t>92,42%</w:t>
            </w:r>
          </w:p>
        </w:tc>
        <w:tc>
          <w:tcPr>
            <w:tcW w:w="520" w:type="pct"/>
            <w:noWrap/>
            <w:vAlign w:val="center"/>
          </w:tcPr>
          <w:p w:rsidR="00A34D84" w:rsidRPr="007B0F26" w:rsidRDefault="00A34D84" w:rsidP="009D734D">
            <w:pPr>
              <w:pStyle w:val="12"/>
              <w:rPr>
                <w:color w:val="000000"/>
              </w:rPr>
            </w:pPr>
            <w:r w:rsidRPr="007B0F26">
              <w:rPr>
                <w:color w:val="000000"/>
              </w:rPr>
              <w:t>93,94%</w:t>
            </w:r>
          </w:p>
        </w:tc>
        <w:tc>
          <w:tcPr>
            <w:tcW w:w="490" w:type="pct"/>
            <w:noWrap/>
            <w:vAlign w:val="center"/>
          </w:tcPr>
          <w:p w:rsidR="00A34D84" w:rsidRPr="007B0F26" w:rsidRDefault="00A34D84" w:rsidP="009D734D">
            <w:pPr>
              <w:pStyle w:val="12"/>
              <w:rPr>
                <w:color w:val="000000"/>
              </w:rPr>
            </w:pPr>
            <w:r w:rsidRPr="007B0F26">
              <w:rPr>
                <w:color w:val="000000"/>
              </w:rPr>
              <w:t>90,91%</w:t>
            </w:r>
          </w:p>
        </w:tc>
        <w:tc>
          <w:tcPr>
            <w:tcW w:w="607" w:type="pct"/>
            <w:noWrap/>
            <w:vAlign w:val="center"/>
          </w:tcPr>
          <w:p w:rsidR="00A34D84" w:rsidRPr="007B0F26" w:rsidRDefault="00A34D84" w:rsidP="009D734D">
            <w:pPr>
              <w:pStyle w:val="12"/>
              <w:rPr>
                <w:color w:val="000000"/>
              </w:rPr>
            </w:pPr>
            <w:r w:rsidRPr="007B0F26">
              <w:rPr>
                <w:color w:val="000000"/>
              </w:rPr>
              <w:t>68,94%</w:t>
            </w:r>
          </w:p>
        </w:tc>
        <w:tc>
          <w:tcPr>
            <w:tcW w:w="613" w:type="pct"/>
            <w:noWrap/>
            <w:vAlign w:val="center"/>
          </w:tcPr>
          <w:p w:rsidR="00A34D84" w:rsidRPr="007B0F26" w:rsidRDefault="00A34D84" w:rsidP="009D734D">
            <w:pPr>
              <w:pStyle w:val="12"/>
              <w:rPr>
                <w:color w:val="000000"/>
              </w:rPr>
            </w:pPr>
            <w:r w:rsidRPr="007B0F26">
              <w:rPr>
                <w:color w:val="000000"/>
              </w:rPr>
              <w:t>90,91%</w:t>
            </w:r>
          </w:p>
        </w:tc>
        <w:tc>
          <w:tcPr>
            <w:tcW w:w="541" w:type="pct"/>
            <w:noWrap/>
            <w:vAlign w:val="center"/>
          </w:tcPr>
          <w:p w:rsidR="00A34D84" w:rsidRPr="007B0F26" w:rsidRDefault="00A34D84" w:rsidP="009D734D">
            <w:pPr>
              <w:pStyle w:val="12"/>
              <w:rPr>
                <w:color w:val="000000"/>
              </w:rPr>
            </w:pPr>
            <w:r w:rsidRPr="007B0F26">
              <w:rPr>
                <w:color w:val="000000"/>
              </w:rPr>
              <w:t>65,91%</w:t>
            </w:r>
          </w:p>
        </w:tc>
        <w:tc>
          <w:tcPr>
            <w:tcW w:w="448" w:type="pct"/>
            <w:noWrap/>
            <w:vAlign w:val="center"/>
          </w:tcPr>
          <w:p w:rsidR="00A34D84" w:rsidRPr="00DD153D" w:rsidRDefault="00A34D84" w:rsidP="009D734D">
            <w:pPr>
              <w:pStyle w:val="12"/>
              <w:rPr>
                <w:color w:val="FF0000"/>
              </w:rPr>
            </w:pPr>
            <w:r w:rsidRPr="00DD153D">
              <w:rPr>
                <w:color w:val="FF0000"/>
              </w:rPr>
              <w:t>59,85%</w:t>
            </w:r>
          </w:p>
        </w:tc>
        <w:tc>
          <w:tcPr>
            <w:tcW w:w="533" w:type="pct"/>
            <w:noWrap/>
            <w:vAlign w:val="center"/>
          </w:tcPr>
          <w:p w:rsidR="00A34D84" w:rsidRPr="007B0F26" w:rsidRDefault="00A34D84" w:rsidP="009D734D">
            <w:pPr>
              <w:pStyle w:val="12"/>
              <w:rPr>
                <w:color w:val="000000"/>
              </w:rPr>
            </w:pPr>
            <w:r w:rsidRPr="007B0F26">
              <w:rPr>
                <w:color w:val="000000"/>
              </w:rPr>
              <w:t>78,03%</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Калмыкия</w:t>
            </w:r>
          </w:p>
        </w:tc>
        <w:tc>
          <w:tcPr>
            <w:tcW w:w="497" w:type="pct"/>
            <w:noWrap/>
            <w:vAlign w:val="center"/>
          </w:tcPr>
          <w:p w:rsidR="00A34D84" w:rsidRPr="007B0F26" w:rsidRDefault="00A34D84" w:rsidP="009D734D">
            <w:pPr>
              <w:pStyle w:val="12"/>
              <w:rPr>
                <w:color w:val="000000"/>
              </w:rPr>
            </w:pPr>
            <w:r w:rsidRPr="007B0F26">
              <w:rPr>
                <w:color w:val="000000"/>
              </w:rPr>
              <w:t>87,18%</w:t>
            </w:r>
          </w:p>
        </w:tc>
        <w:tc>
          <w:tcPr>
            <w:tcW w:w="520" w:type="pct"/>
            <w:noWrap/>
            <w:vAlign w:val="center"/>
          </w:tcPr>
          <w:p w:rsidR="00A34D84" w:rsidRPr="007B0F26" w:rsidRDefault="00A34D84" w:rsidP="009D734D">
            <w:pPr>
              <w:pStyle w:val="12"/>
              <w:rPr>
                <w:color w:val="000000"/>
              </w:rPr>
            </w:pPr>
            <w:r w:rsidRPr="007B0F26">
              <w:rPr>
                <w:color w:val="000000"/>
              </w:rPr>
              <w:t>88,96%</w:t>
            </w:r>
          </w:p>
        </w:tc>
        <w:tc>
          <w:tcPr>
            <w:tcW w:w="490" w:type="pct"/>
            <w:noWrap/>
            <w:vAlign w:val="center"/>
          </w:tcPr>
          <w:p w:rsidR="00A34D84" w:rsidRPr="007B0F26" w:rsidRDefault="00A34D84" w:rsidP="009D734D">
            <w:pPr>
              <w:pStyle w:val="12"/>
              <w:rPr>
                <w:color w:val="000000"/>
              </w:rPr>
            </w:pPr>
            <w:r w:rsidRPr="007B0F26">
              <w:rPr>
                <w:color w:val="000000"/>
              </w:rPr>
              <w:t>84,42%</w:t>
            </w:r>
          </w:p>
        </w:tc>
        <w:tc>
          <w:tcPr>
            <w:tcW w:w="607" w:type="pct"/>
            <w:noWrap/>
            <w:vAlign w:val="center"/>
          </w:tcPr>
          <w:p w:rsidR="00A34D84" w:rsidRPr="00306B25" w:rsidRDefault="00A34D84" w:rsidP="009D734D">
            <w:pPr>
              <w:pStyle w:val="12"/>
              <w:rPr>
                <w:color w:val="FF0000"/>
              </w:rPr>
            </w:pPr>
            <w:r w:rsidRPr="00306B25">
              <w:rPr>
                <w:color w:val="FF0000"/>
              </w:rPr>
              <w:t>76,77%</w:t>
            </w:r>
          </w:p>
        </w:tc>
        <w:tc>
          <w:tcPr>
            <w:tcW w:w="613" w:type="pct"/>
            <w:noWrap/>
            <w:vAlign w:val="center"/>
          </w:tcPr>
          <w:p w:rsidR="00A34D84" w:rsidRPr="007B0F26" w:rsidRDefault="00A34D84" w:rsidP="009D734D">
            <w:pPr>
              <w:pStyle w:val="12"/>
              <w:rPr>
                <w:color w:val="000000"/>
              </w:rPr>
            </w:pPr>
            <w:r w:rsidRPr="007B0F26">
              <w:rPr>
                <w:color w:val="000000"/>
              </w:rPr>
              <w:t>96,18%</w:t>
            </w:r>
          </w:p>
        </w:tc>
        <w:tc>
          <w:tcPr>
            <w:tcW w:w="541" w:type="pct"/>
            <w:noWrap/>
            <w:vAlign w:val="center"/>
          </w:tcPr>
          <w:p w:rsidR="00A34D84" w:rsidRPr="007B0F26" w:rsidRDefault="00A34D84" w:rsidP="009D734D">
            <w:pPr>
              <w:pStyle w:val="12"/>
              <w:rPr>
                <w:color w:val="000000"/>
              </w:rPr>
            </w:pPr>
            <w:r w:rsidRPr="007B0F26">
              <w:rPr>
                <w:color w:val="000000"/>
              </w:rPr>
              <w:t>66,88%</w:t>
            </w:r>
          </w:p>
        </w:tc>
        <w:tc>
          <w:tcPr>
            <w:tcW w:w="448" w:type="pct"/>
            <w:noWrap/>
            <w:vAlign w:val="center"/>
          </w:tcPr>
          <w:p w:rsidR="00A34D84" w:rsidRPr="007B0F26" w:rsidRDefault="00A34D84" w:rsidP="009D734D">
            <w:pPr>
              <w:pStyle w:val="12"/>
              <w:rPr>
                <w:color w:val="000000"/>
              </w:rPr>
            </w:pPr>
            <w:r w:rsidRPr="007B0F26">
              <w:rPr>
                <w:color w:val="000000"/>
              </w:rPr>
              <w:t>52,94%</w:t>
            </w:r>
          </w:p>
        </w:tc>
        <w:tc>
          <w:tcPr>
            <w:tcW w:w="533" w:type="pct"/>
            <w:noWrap/>
            <w:vAlign w:val="center"/>
          </w:tcPr>
          <w:p w:rsidR="00A34D84" w:rsidRPr="007B0F26" w:rsidRDefault="00A34D84" w:rsidP="009D734D">
            <w:pPr>
              <w:pStyle w:val="12"/>
              <w:rPr>
                <w:color w:val="000000"/>
              </w:rPr>
            </w:pPr>
            <w:r w:rsidRPr="007B0F26">
              <w:rPr>
                <w:color w:val="000000"/>
              </w:rPr>
              <w:t>78,57%</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Коми</w:t>
            </w:r>
          </w:p>
        </w:tc>
        <w:tc>
          <w:tcPr>
            <w:tcW w:w="497" w:type="pct"/>
            <w:noWrap/>
            <w:vAlign w:val="center"/>
          </w:tcPr>
          <w:p w:rsidR="00A34D84" w:rsidRPr="007B0F26" w:rsidRDefault="00A34D84" w:rsidP="009D734D">
            <w:pPr>
              <w:pStyle w:val="12"/>
              <w:rPr>
                <w:color w:val="000000"/>
              </w:rPr>
            </w:pPr>
            <w:r w:rsidRPr="007B0F26">
              <w:rPr>
                <w:color w:val="000000"/>
              </w:rPr>
              <w:t>84,48%</w:t>
            </w:r>
          </w:p>
        </w:tc>
        <w:tc>
          <w:tcPr>
            <w:tcW w:w="520" w:type="pct"/>
            <w:noWrap/>
            <w:vAlign w:val="center"/>
          </w:tcPr>
          <w:p w:rsidR="00A34D84" w:rsidRPr="007B0F26" w:rsidRDefault="00A34D84" w:rsidP="009D734D">
            <w:pPr>
              <w:pStyle w:val="12"/>
              <w:rPr>
                <w:color w:val="000000"/>
              </w:rPr>
            </w:pPr>
            <w:r w:rsidRPr="007B0F26">
              <w:rPr>
                <w:color w:val="000000"/>
              </w:rPr>
              <w:t>89,66%</w:t>
            </w:r>
          </w:p>
        </w:tc>
        <w:tc>
          <w:tcPr>
            <w:tcW w:w="490" w:type="pct"/>
            <w:noWrap/>
            <w:vAlign w:val="center"/>
          </w:tcPr>
          <w:p w:rsidR="00A34D84" w:rsidRPr="007B0F26" w:rsidRDefault="00A34D84" w:rsidP="009D734D">
            <w:pPr>
              <w:pStyle w:val="12"/>
              <w:rPr>
                <w:color w:val="000000"/>
              </w:rPr>
            </w:pPr>
            <w:r w:rsidRPr="007B0F26">
              <w:rPr>
                <w:color w:val="000000"/>
              </w:rPr>
              <w:t>85,34%</w:t>
            </w:r>
          </w:p>
        </w:tc>
        <w:tc>
          <w:tcPr>
            <w:tcW w:w="607" w:type="pct"/>
            <w:noWrap/>
            <w:vAlign w:val="center"/>
          </w:tcPr>
          <w:p w:rsidR="00A34D84" w:rsidRPr="007B0F26" w:rsidRDefault="00A34D84" w:rsidP="009D734D">
            <w:pPr>
              <w:pStyle w:val="12"/>
              <w:rPr>
                <w:color w:val="000000"/>
              </w:rPr>
            </w:pPr>
            <w:r w:rsidRPr="007B0F26">
              <w:rPr>
                <w:color w:val="000000"/>
              </w:rPr>
              <w:t>55,17%</w:t>
            </w:r>
          </w:p>
        </w:tc>
        <w:tc>
          <w:tcPr>
            <w:tcW w:w="613" w:type="pct"/>
            <w:noWrap/>
            <w:vAlign w:val="center"/>
          </w:tcPr>
          <w:p w:rsidR="00A34D84" w:rsidRPr="007B0F26" w:rsidRDefault="00A34D84" w:rsidP="009D734D">
            <w:pPr>
              <w:pStyle w:val="12"/>
              <w:rPr>
                <w:color w:val="000000"/>
              </w:rPr>
            </w:pPr>
            <w:r w:rsidRPr="007B0F26">
              <w:rPr>
                <w:color w:val="000000"/>
              </w:rPr>
              <w:t>89,66%</w:t>
            </w:r>
          </w:p>
        </w:tc>
        <w:tc>
          <w:tcPr>
            <w:tcW w:w="541" w:type="pct"/>
            <w:noWrap/>
            <w:vAlign w:val="center"/>
          </w:tcPr>
          <w:p w:rsidR="00A34D84" w:rsidRPr="007B0F26" w:rsidRDefault="00A34D84" w:rsidP="009D734D">
            <w:pPr>
              <w:pStyle w:val="12"/>
              <w:rPr>
                <w:color w:val="000000"/>
              </w:rPr>
            </w:pPr>
            <w:r w:rsidRPr="007B0F26">
              <w:rPr>
                <w:color w:val="000000"/>
              </w:rPr>
              <w:t>50,86%</w:t>
            </w:r>
          </w:p>
        </w:tc>
        <w:tc>
          <w:tcPr>
            <w:tcW w:w="448" w:type="pct"/>
            <w:noWrap/>
            <w:vAlign w:val="center"/>
          </w:tcPr>
          <w:p w:rsidR="00A34D84" w:rsidRPr="007B0F26" w:rsidRDefault="00A34D84" w:rsidP="009D734D">
            <w:pPr>
              <w:pStyle w:val="12"/>
              <w:rPr>
                <w:color w:val="000000"/>
              </w:rPr>
            </w:pPr>
            <w:r w:rsidRPr="007B0F26">
              <w:rPr>
                <w:color w:val="000000"/>
              </w:rPr>
              <w:t>44,83%</w:t>
            </w:r>
          </w:p>
        </w:tc>
        <w:tc>
          <w:tcPr>
            <w:tcW w:w="533" w:type="pct"/>
            <w:noWrap/>
            <w:vAlign w:val="center"/>
          </w:tcPr>
          <w:p w:rsidR="00A34D84" w:rsidRPr="007B0F26" w:rsidRDefault="00A34D84" w:rsidP="009D734D">
            <w:pPr>
              <w:pStyle w:val="12"/>
              <w:rPr>
                <w:color w:val="000000"/>
              </w:rPr>
            </w:pPr>
            <w:r w:rsidRPr="007B0F26">
              <w:rPr>
                <w:color w:val="000000"/>
              </w:rPr>
              <w:t>73,28%</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Крым</w:t>
            </w:r>
          </w:p>
        </w:tc>
        <w:tc>
          <w:tcPr>
            <w:tcW w:w="497" w:type="pct"/>
            <w:noWrap/>
            <w:vAlign w:val="center"/>
          </w:tcPr>
          <w:p w:rsidR="00A34D84" w:rsidRPr="007B0F26" w:rsidRDefault="00A34D84" w:rsidP="009D734D">
            <w:pPr>
              <w:pStyle w:val="12"/>
              <w:rPr>
                <w:color w:val="000000"/>
              </w:rPr>
            </w:pPr>
            <w:r w:rsidRPr="007B0F26">
              <w:rPr>
                <w:color w:val="000000"/>
              </w:rPr>
              <w:t>86,79%</w:t>
            </w:r>
          </w:p>
        </w:tc>
        <w:tc>
          <w:tcPr>
            <w:tcW w:w="520" w:type="pct"/>
            <w:noWrap/>
            <w:vAlign w:val="center"/>
          </w:tcPr>
          <w:p w:rsidR="00A34D84" w:rsidRPr="007B0F26" w:rsidRDefault="00A34D84" w:rsidP="009D734D">
            <w:pPr>
              <w:pStyle w:val="12"/>
              <w:rPr>
                <w:color w:val="000000"/>
              </w:rPr>
            </w:pPr>
            <w:r w:rsidRPr="007B0F26">
              <w:rPr>
                <w:color w:val="000000"/>
              </w:rPr>
              <w:t>90,57%</w:t>
            </w:r>
          </w:p>
        </w:tc>
        <w:tc>
          <w:tcPr>
            <w:tcW w:w="490" w:type="pct"/>
            <w:noWrap/>
            <w:vAlign w:val="center"/>
          </w:tcPr>
          <w:p w:rsidR="00A34D84" w:rsidRPr="007B0F26" w:rsidRDefault="00A34D84" w:rsidP="009D734D">
            <w:pPr>
              <w:pStyle w:val="12"/>
              <w:rPr>
                <w:color w:val="000000"/>
              </w:rPr>
            </w:pPr>
            <w:r w:rsidRPr="007B0F26">
              <w:rPr>
                <w:color w:val="000000"/>
              </w:rPr>
              <w:t>84,91%</w:t>
            </w:r>
          </w:p>
        </w:tc>
        <w:tc>
          <w:tcPr>
            <w:tcW w:w="607" w:type="pct"/>
            <w:noWrap/>
            <w:vAlign w:val="center"/>
          </w:tcPr>
          <w:p w:rsidR="00A34D84" w:rsidRPr="007B0F26" w:rsidRDefault="00A34D84" w:rsidP="009D734D">
            <w:pPr>
              <w:pStyle w:val="12"/>
              <w:rPr>
                <w:color w:val="000000"/>
              </w:rPr>
            </w:pPr>
            <w:r w:rsidRPr="007B0F26">
              <w:rPr>
                <w:color w:val="000000"/>
              </w:rPr>
              <w:t>58,49%</w:t>
            </w:r>
          </w:p>
        </w:tc>
        <w:tc>
          <w:tcPr>
            <w:tcW w:w="613" w:type="pct"/>
            <w:noWrap/>
            <w:vAlign w:val="center"/>
          </w:tcPr>
          <w:p w:rsidR="00A34D84" w:rsidRPr="007B0F26" w:rsidRDefault="00A34D84" w:rsidP="009D734D">
            <w:pPr>
              <w:pStyle w:val="12"/>
              <w:rPr>
                <w:color w:val="000000"/>
              </w:rPr>
            </w:pPr>
            <w:r w:rsidRPr="007B0F26">
              <w:rPr>
                <w:color w:val="000000"/>
              </w:rPr>
              <w:t>90,57%</w:t>
            </w:r>
          </w:p>
        </w:tc>
        <w:tc>
          <w:tcPr>
            <w:tcW w:w="541" w:type="pct"/>
            <w:noWrap/>
            <w:vAlign w:val="center"/>
          </w:tcPr>
          <w:p w:rsidR="00A34D84" w:rsidRPr="007B0F26" w:rsidRDefault="00A34D84" w:rsidP="009D734D">
            <w:pPr>
              <w:pStyle w:val="12"/>
              <w:rPr>
                <w:color w:val="000000"/>
              </w:rPr>
            </w:pPr>
            <w:r w:rsidRPr="007B0F26">
              <w:rPr>
                <w:color w:val="000000"/>
              </w:rPr>
              <w:t>47,17%</w:t>
            </w:r>
          </w:p>
        </w:tc>
        <w:tc>
          <w:tcPr>
            <w:tcW w:w="448" w:type="pct"/>
            <w:noWrap/>
            <w:vAlign w:val="center"/>
          </w:tcPr>
          <w:p w:rsidR="00A34D84" w:rsidRPr="007B0F26" w:rsidRDefault="00A34D84" w:rsidP="009D734D">
            <w:pPr>
              <w:pStyle w:val="12"/>
              <w:rPr>
                <w:color w:val="000000"/>
              </w:rPr>
            </w:pPr>
            <w:r w:rsidRPr="007B0F26">
              <w:rPr>
                <w:color w:val="000000"/>
              </w:rPr>
              <w:t>35,85%</w:t>
            </w:r>
          </w:p>
        </w:tc>
        <w:tc>
          <w:tcPr>
            <w:tcW w:w="533" w:type="pct"/>
            <w:noWrap/>
            <w:vAlign w:val="center"/>
          </w:tcPr>
          <w:p w:rsidR="00A34D84" w:rsidRPr="007B0F26" w:rsidRDefault="00A34D84" w:rsidP="009D734D">
            <w:pPr>
              <w:pStyle w:val="12"/>
              <w:rPr>
                <w:color w:val="000000"/>
              </w:rPr>
            </w:pPr>
            <w:r w:rsidRPr="007B0F26">
              <w:rPr>
                <w:color w:val="000000"/>
              </w:rPr>
              <w:t>67,92%</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Марий Эл</w:t>
            </w:r>
          </w:p>
        </w:tc>
        <w:tc>
          <w:tcPr>
            <w:tcW w:w="497" w:type="pct"/>
            <w:noWrap/>
            <w:vAlign w:val="center"/>
          </w:tcPr>
          <w:p w:rsidR="00A34D84" w:rsidRPr="007B0F26" w:rsidRDefault="00A34D84" w:rsidP="009D734D">
            <w:pPr>
              <w:pStyle w:val="12"/>
              <w:rPr>
                <w:color w:val="000000"/>
              </w:rPr>
            </w:pPr>
            <w:r w:rsidRPr="007B0F26">
              <w:rPr>
                <w:color w:val="000000"/>
              </w:rPr>
              <w:t>79,17%</w:t>
            </w:r>
          </w:p>
        </w:tc>
        <w:tc>
          <w:tcPr>
            <w:tcW w:w="520" w:type="pct"/>
            <w:noWrap/>
            <w:vAlign w:val="center"/>
          </w:tcPr>
          <w:p w:rsidR="00A34D84" w:rsidRPr="007B0F26" w:rsidRDefault="00A34D84" w:rsidP="009D734D">
            <w:pPr>
              <w:pStyle w:val="12"/>
              <w:rPr>
                <w:color w:val="000000"/>
              </w:rPr>
            </w:pPr>
            <w:r w:rsidRPr="007B0F26">
              <w:rPr>
                <w:color w:val="000000"/>
              </w:rPr>
              <w:t>84,14%</w:t>
            </w:r>
          </w:p>
        </w:tc>
        <w:tc>
          <w:tcPr>
            <w:tcW w:w="490" w:type="pct"/>
            <w:noWrap/>
            <w:vAlign w:val="center"/>
          </w:tcPr>
          <w:p w:rsidR="00A34D84" w:rsidRPr="007B0F26" w:rsidRDefault="00A34D84" w:rsidP="009D734D">
            <w:pPr>
              <w:pStyle w:val="12"/>
              <w:rPr>
                <w:color w:val="000000"/>
              </w:rPr>
            </w:pPr>
            <w:r w:rsidRPr="007B0F26">
              <w:rPr>
                <w:color w:val="000000"/>
              </w:rPr>
              <w:t>76,55%</w:t>
            </w:r>
          </w:p>
        </w:tc>
        <w:tc>
          <w:tcPr>
            <w:tcW w:w="607" w:type="pct"/>
            <w:noWrap/>
            <w:vAlign w:val="center"/>
          </w:tcPr>
          <w:p w:rsidR="00A34D84" w:rsidRPr="007B0F26" w:rsidRDefault="00A34D84" w:rsidP="009D734D">
            <w:pPr>
              <w:pStyle w:val="12"/>
              <w:rPr>
                <w:color w:val="000000"/>
              </w:rPr>
            </w:pPr>
            <w:r w:rsidRPr="007B0F26">
              <w:rPr>
                <w:color w:val="000000"/>
              </w:rPr>
              <w:t>58,33%</w:t>
            </w:r>
          </w:p>
        </w:tc>
        <w:tc>
          <w:tcPr>
            <w:tcW w:w="613" w:type="pct"/>
            <w:noWrap/>
            <w:vAlign w:val="center"/>
          </w:tcPr>
          <w:p w:rsidR="00A34D84" w:rsidRPr="007B0F26" w:rsidRDefault="00A34D84" w:rsidP="009D734D">
            <w:pPr>
              <w:pStyle w:val="12"/>
              <w:rPr>
                <w:color w:val="000000"/>
              </w:rPr>
            </w:pPr>
            <w:r w:rsidRPr="007B0F26">
              <w:rPr>
                <w:color w:val="000000"/>
              </w:rPr>
              <w:t>82,76%</w:t>
            </w:r>
          </w:p>
        </w:tc>
        <w:tc>
          <w:tcPr>
            <w:tcW w:w="541" w:type="pct"/>
            <w:noWrap/>
            <w:vAlign w:val="center"/>
          </w:tcPr>
          <w:p w:rsidR="00A34D84" w:rsidRPr="007B0F26" w:rsidRDefault="00A34D84" w:rsidP="009D734D">
            <w:pPr>
              <w:pStyle w:val="12"/>
              <w:rPr>
                <w:color w:val="000000"/>
              </w:rPr>
            </w:pPr>
            <w:r w:rsidRPr="007B0F26">
              <w:rPr>
                <w:color w:val="000000"/>
              </w:rPr>
              <w:t>54,17%</w:t>
            </w:r>
          </w:p>
        </w:tc>
        <w:tc>
          <w:tcPr>
            <w:tcW w:w="448" w:type="pct"/>
            <w:noWrap/>
            <w:vAlign w:val="center"/>
          </w:tcPr>
          <w:p w:rsidR="00A34D84" w:rsidRPr="007B0F26" w:rsidRDefault="00A34D84" w:rsidP="009D734D">
            <w:pPr>
              <w:pStyle w:val="12"/>
              <w:rPr>
                <w:color w:val="000000"/>
              </w:rPr>
            </w:pPr>
            <w:r w:rsidRPr="007B0F26">
              <w:rPr>
                <w:color w:val="000000"/>
              </w:rPr>
              <w:t>39,58%</w:t>
            </w:r>
          </w:p>
        </w:tc>
        <w:tc>
          <w:tcPr>
            <w:tcW w:w="533" w:type="pct"/>
            <w:noWrap/>
            <w:vAlign w:val="center"/>
          </w:tcPr>
          <w:p w:rsidR="00A34D84" w:rsidRPr="007B0F26" w:rsidRDefault="00A34D84" w:rsidP="009D734D">
            <w:pPr>
              <w:pStyle w:val="12"/>
              <w:rPr>
                <w:color w:val="000000"/>
              </w:rPr>
            </w:pPr>
            <w:r w:rsidRPr="007B0F26">
              <w:rPr>
                <w:color w:val="000000"/>
              </w:rPr>
              <w:t>69,44%</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Мордовия</w:t>
            </w:r>
          </w:p>
        </w:tc>
        <w:tc>
          <w:tcPr>
            <w:tcW w:w="497" w:type="pct"/>
            <w:noWrap/>
            <w:vAlign w:val="center"/>
          </w:tcPr>
          <w:p w:rsidR="00A34D84" w:rsidRPr="007B0F26" w:rsidRDefault="00A34D84" w:rsidP="009D734D">
            <w:pPr>
              <w:pStyle w:val="12"/>
              <w:rPr>
                <w:color w:val="000000"/>
              </w:rPr>
            </w:pPr>
            <w:r w:rsidRPr="007B0F26">
              <w:rPr>
                <w:color w:val="000000"/>
              </w:rPr>
              <w:t>88,32%</w:t>
            </w:r>
          </w:p>
        </w:tc>
        <w:tc>
          <w:tcPr>
            <w:tcW w:w="520" w:type="pct"/>
            <w:noWrap/>
            <w:vAlign w:val="center"/>
          </w:tcPr>
          <w:p w:rsidR="00A34D84" w:rsidRPr="007B0F26" w:rsidRDefault="00A34D84" w:rsidP="009D734D">
            <w:pPr>
              <w:pStyle w:val="12"/>
              <w:rPr>
                <w:color w:val="000000"/>
              </w:rPr>
            </w:pPr>
            <w:r w:rsidRPr="007B0F26">
              <w:rPr>
                <w:color w:val="000000"/>
              </w:rPr>
              <w:t>88,69%</w:t>
            </w:r>
          </w:p>
        </w:tc>
        <w:tc>
          <w:tcPr>
            <w:tcW w:w="490" w:type="pct"/>
            <w:noWrap/>
            <w:vAlign w:val="center"/>
          </w:tcPr>
          <w:p w:rsidR="00A34D84" w:rsidRPr="007B0F26" w:rsidRDefault="00A34D84" w:rsidP="009D734D">
            <w:pPr>
              <w:pStyle w:val="12"/>
              <w:rPr>
                <w:color w:val="000000"/>
              </w:rPr>
            </w:pPr>
            <w:r w:rsidRPr="007B0F26">
              <w:rPr>
                <w:color w:val="000000"/>
              </w:rPr>
              <w:t>87,96%</w:t>
            </w:r>
          </w:p>
        </w:tc>
        <w:tc>
          <w:tcPr>
            <w:tcW w:w="607" w:type="pct"/>
            <w:noWrap/>
            <w:vAlign w:val="center"/>
          </w:tcPr>
          <w:p w:rsidR="00A34D84" w:rsidRPr="007B0F26" w:rsidRDefault="00A34D84" w:rsidP="009D734D">
            <w:pPr>
              <w:pStyle w:val="12"/>
              <w:rPr>
                <w:color w:val="000000"/>
              </w:rPr>
            </w:pPr>
            <w:r w:rsidRPr="007B0F26">
              <w:rPr>
                <w:color w:val="000000"/>
              </w:rPr>
              <w:t>67,88%</w:t>
            </w:r>
          </w:p>
        </w:tc>
        <w:tc>
          <w:tcPr>
            <w:tcW w:w="613" w:type="pct"/>
            <w:noWrap/>
            <w:vAlign w:val="center"/>
          </w:tcPr>
          <w:p w:rsidR="00A34D84" w:rsidRPr="007B0F26" w:rsidRDefault="00A34D84" w:rsidP="009D734D">
            <w:pPr>
              <w:pStyle w:val="12"/>
              <w:rPr>
                <w:color w:val="000000"/>
              </w:rPr>
            </w:pPr>
            <w:r w:rsidRPr="007B0F26">
              <w:rPr>
                <w:color w:val="000000"/>
              </w:rPr>
              <w:t>89,78%</w:t>
            </w:r>
          </w:p>
        </w:tc>
        <w:tc>
          <w:tcPr>
            <w:tcW w:w="541" w:type="pct"/>
            <w:noWrap/>
            <w:vAlign w:val="center"/>
          </w:tcPr>
          <w:p w:rsidR="00A34D84" w:rsidRPr="007B0F26" w:rsidRDefault="00A34D84" w:rsidP="009D734D">
            <w:pPr>
              <w:pStyle w:val="12"/>
              <w:rPr>
                <w:color w:val="000000"/>
              </w:rPr>
            </w:pPr>
            <w:r w:rsidRPr="007B0F26">
              <w:rPr>
                <w:color w:val="000000"/>
              </w:rPr>
              <w:t>63,87%</w:t>
            </w:r>
          </w:p>
        </w:tc>
        <w:tc>
          <w:tcPr>
            <w:tcW w:w="448" w:type="pct"/>
            <w:noWrap/>
            <w:vAlign w:val="center"/>
          </w:tcPr>
          <w:p w:rsidR="00A34D84" w:rsidRPr="007B0F26" w:rsidRDefault="00A34D84" w:rsidP="009D734D">
            <w:pPr>
              <w:pStyle w:val="12"/>
              <w:rPr>
                <w:color w:val="000000"/>
              </w:rPr>
            </w:pPr>
            <w:r w:rsidRPr="007B0F26">
              <w:rPr>
                <w:color w:val="000000"/>
              </w:rPr>
              <w:t>57,30%</w:t>
            </w:r>
          </w:p>
        </w:tc>
        <w:tc>
          <w:tcPr>
            <w:tcW w:w="533" w:type="pct"/>
            <w:noWrap/>
            <w:vAlign w:val="center"/>
          </w:tcPr>
          <w:p w:rsidR="00A34D84" w:rsidRPr="007B0F26" w:rsidRDefault="00A34D84" w:rsidP="009D734D">
            <w:pPr>
              <w:pStyle w:val="12"/>
              <w:rPr>
                <w:color w:val="000000"/>
              </w:rPr>
            </w:pPr>
            <w:r w:rsidRPr="007B0F26">
              <w:rPr>
                <w:color w:val="000000"/>
              </w:rPr>
              <w:t>77,01%</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lastRenderedPageBreak/>
              <w:t>Республика Саха (Якутия)</w:t>
            </w:r>
          </w:p>
        </w:tc>
        <w:tc>
          <w:tcPr>
            <w:tcW w:w="497" w:type="pct"/>
            <w:noWrap/>
            <w:vAlign w:val="center"/>
          </w:tcPr>
          <w:p w:rsidR="00A34D84" w:rsidRPr="007B0F26" w:rsidRDefault="00A34D84" w:rsidP="009D734D">
            <w:pPr>
              <w:pStyle w:val="12"/>
              <w:rPr>
                <w:color w:val="000000"/>
              </w:rPr>
            </w:pPr>
            <w:r w:rsidRPr="007B0F26">
              <w:rPr>
                <w:color w:val="000000"/>
              </w:rPr>
              <w:t>69,03%</w:t>
            </w:r>
          </w:p>
        </w:tc>
        <w:tc>
          <w:tcPr>
            <w:tcW w:w="520" w:type="pct"/>
            <w:noWrap/>
            <w:vAlign w:val="center"/>
          </w:tcPr>
          <w:p w:rsidR="00A34D84" w:rsidRPr="007B0F26" w:rsidRDefault="00A34D84" w:rsidP="009D734D">
            <w:pPr>
              <w:pStyle w:val="12"/>
              <w:rPr>
                <w:color w:val="000000"/>
              </w:rPr>
            </w:pPr>
            <w:r w:rsidRPr="007B0F26">
              <w:rPr>
                <w:color w:val="000000"/>
              </w:rPr>
              <w:t>69,91%</w:t>
            </w:r>
          </w:p>
        </w:tc>
        <w:tc>
          <w:tcPr>
            <w:tcW w:w="490" w:type="pct"/>
            <w:noWrap/>
            <w:vAlign w:val="center"/>
          </w:tcPr>
          <w:p w:rsidR="00A34D84" w:rsidRPr="007B0F26" w:rsidRDefault="00A34D84" w:rsidP="009D734D">
            <w:pPr>
              <w:pStyle w:val="12"/>
              <w:rPr>
                <w:color w:val="000000"/>
              </w:rPr>
            </w:pPr>
            <w:r w:rsidRPr="007B0F26">
              <w:rPr>
                <w:color w:val="000000"/>
              </w:rPr>
              <w:t>56,64%</w:t>
            </w:r>
          </w:p>
        </w:tc>
        <w:tc>
          <w:tcPr>
            <w:tcW w:w="607" w:type="pct"/>
            <w:noWrap/>
            <w:vAlign w:val="center"/>
          </w:tcPr>
          <w:p w:rsidR="00A34D84" w:rsidRPr="007B0F26" w:rsidRDefault="00A34D84" w:rsidP="009D734D">
            <w:pPr>
              <w:pStyle w:val="12"/>
              <w:rPr>
                <w:color w:val="000000"/>
              </w:rPr>
            </w:pPr>
            <w:r w:rsidRPr="007B0F26">
              <w:rPr>
                <w:color w:val="000000"/>
              </w:rPr>
              <w:t>45,13%</w:t>
            </w:r>
          </w:p>
        </w:tc>
        <w:tc>
          <w:tcPr>
            <w:tcW w:w="613" w:type="pct"/>
            <w:noWrap/>
            <w:vAlign w:val="center"/>
          </w:tcPr>
          <w:p w:rsidR="00A34D84" w:rsidRPr="007B0F26" w:rsidRDefault="00A34D84" w:rsidP="009D734D">
            <w:pPr>
              <w:pStyle w:val="12"/>
              <w:rPr>
                <w:color w:val="000000"/>
              </w:rPr>
            </w:pPr>
            <w:r w:rsidRPr="007B0F26">
              <w:rPr>
                <w:color w:val="000000"/>
              </w:rPr>
              <w:t>74,34%</w:t>
            </w:r>
          </w:p>
        </w:tc>
        <w:tc>
          <w:tcPr>
            <w:tcW w:w="541" w:type="pct"/>
            <w:noWrap/>
            <w:vAlign w:val="center"/>
          </w:tcPr>
          <w:p w:rsidR="00A34D84" w:rsidRPr="007B0F26" w:rsidRDefault="00A34D84" w:rsidP="009D734D">
            <w:pPr>
              <w:pStyle w:val="12"/>
              <w:rPr>
                <w:color w:val="000000"/>
              </w:rPr>
            </w:pPr>
            <w:r w:rsidRPr="007B0F26">
              <w:rPr>
                <w:color w:val="000000"/>
              </w:rPr>
              <w:t>49,56%</w:t>
            </w:r>
          </w:p>
        </w:tc>
        <w:tc>
          <w:tcPr>
            <w:tcW w:w="448" w:type="pct"/>
            <w:noWrap/>
            <w:vAlign w:val="center"/>
          </w:tcPr>
          <w:p w:rsidR="00A34D84" w:rsidRPr="00306B25" w:rsidRDefault="00A34D84" w:rsidP="009D734D">
            <w:pPr>
              <w:pStyle w:val="12"/>
              <w:rPr>
                <w:color w:val="00FF00"/>
              </w:rPr>
            </w:pPr>
            <w:r w:rsidRPr="00306B25">
              <w:rPr>
                <w:color w:val="00FF00"/>
              </w:rPr>
              <w:t>29,20%</w:t>
            </w:r>
          </w:p>
        </w:tc>
        <w:tc>
          <w:tcPr>
            <w:tcW w:w="533" w:type="pct"/>
            <w:noWrap/>
            <w:vAlign w:val="center"/>
          </w:tcPr>
          <w:p w:rsidR="00A34D84" w:rsidRPr="007B0F26" w:rsidRDefault="00A34D84" w:rsidP="009D734D">
            <w:pPr>
              <w:pStyle w:val="12"/>
              <w:rPr>
                <w:color w:val="000000"/>
              </w:rPr>
            </w:pPr>
            <w:r w:rsidRPr="007B0F26">
              <w:rPr>
                <w:color w:val="000000"/>
              </w:rPr>
              <w:t>49,56%</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Северная Осетия - Алания</w:t>
            </w:r>
          </w:p>
        </w:tc>
        <w:tc>
          <w:tcPr>
            <w:tcW w:w="497" w:type="pct"/>
            <w:noWrap/>
            <w:vAlign w:val="center"/>
          </w:tcPr>
          <w:p w:rsidR="00A34D84" w:rsidRPr="007B0F26" w:rsidRDefault="00A34D84" w:rsidP="009D734D">
            <w:pPr>
              <w:pStyle w:val="12"/>
              <w:rPr>
                <w:color w:val="000000"/>
              </w:rPr>
            </w:pPr>
            <w:r w:rsidRPr="007B0F26">
              <w:rPr>
                <w:color w:val="000000"/>
              </w:rPr>
              <w:t>87,27%</w:t>
            </w:r>
          </w:p>
        </w:tc>
        <w:tc>
          <w:tcPr>
            <w:tcW w:w="520" w:type="pct"/>
            <w:noWrap/>
            <w:vAlign w:val="center"/>
          </w:tcPr>
          <w:p w:rsidR="00A34D84" w:rsidRPr="007B0F26" w:rsidRDefault="00A34D84" w:rsidP="009D734D">
            <w:pPr>
              <w:pStyle w:val="12"/>
              <w:rPr>
                <w:color w:val="000000"/>
              </w:rPr>
            </w:pPr>
            <w:r w:rsidRPr="007B0F26">
              <w:rPr>
                <w:color w:val="000000"/>
              </w:rPr>
              <w:t>90,00%</w:t>
            </w:r>
          </w:p>
        </w:tc>
        <w:tc>
          <w:tcPr>
            <w:tcW w:w="490" w:type="pct"/>
            <w:noWrap/>
            <w:vAlign w:val="center"/>
          </w:tcPr>
          <w:p w:rsidR="00A34D84" w:rsidRPr="007B0F26" w:rsidRDefault="00A34D84" w:rsidP="009D734D">
            <w:pPr>
              <w:pStyle w:val="12"/>
              <w:rPr>
                <w:color w:val="000000"/>
              </w:rPr>
            </w:pPr>
            <w:r w:rsidRPr="007B0F26">
              <w:rPr>
                <w:color w:val="000000"/>
              </w:rPr>
              <w:t>90,00%</w:t>
            </w:r>
          </w:p>
        </w:tc>
        <w:tc>
          <w:tcPr>
            <w:tcW w:w="607" w:type="pct"/>
            <w:noWrap/>
            <w:vAlign w:val="center"/>
          </w:tcPr>
          <w:p w:rsidR="00A34D84" w:rsidRPr="007B0F26" w:rsidRDefault="00A34D84" w:rsidP="009D734D">
            <w:pPr>
              <w:pStyle w:val="12"/>
              <w:rPr>
                <w:color w:val="000000"/>
              </w:rPr>
            </w:pPr>
            <w:r w:rsidRPr="007B0F26">
              <w:rPr>
                <w:color w:val="000000"/>
              </w:rPr>
              <w:t>63,64%</w:t>
            </w:r>
          </w:p>
        </w:tc>
        <w:tc>
          <w:tcPr>
            <w:tcW w:w="613" w:type="pct"/>
            <w:noWrap/>
            <w:vAlign w:val="center"/>
          </w:tcPr>
          <w:p w:rsidR="00A34D84" w:rsidRPr="007B0F26" w:rsidRDefault="00A34D84" w:rsidP="009D734D">
            <w:pPr>
              <w:pStyle w:val="12"/>
              <w:rPr>
                <w:color w:val="000000"/>
              </w:rPr>
            </w:pPr>
            <w:r w:rsidRPr="007B0F26">
              <w:rPr>
                <w:color w:val="000000"/>
              </w:rPr>
              <w:t>90,91%</w:t>
            </w:r>
          </w:p>
        </w:tc>
        <w:tc>
          <w:tcPr>
            <w:tcW w:w="541" w:type="pct"/>
            <w:noWrap/>
            <w:vAlign w:val="center"/>
          </w:tcPr>
          <w:p w:rsidR="00A34D84" w:rsidRPr="007B0F26" w:rsidRDefault="00A34D84" w:rsidP="009D734D">
            <w:pPr>
              <w:pStyle w:val="12"/>
              <w:rPr>
                <w:color w:val="000000"/>
              </w:rPr>
            </w:pPr>
            <w:r w:rsidRPr="007B0F26">
              <w:rPr>
                <w:color w:val="000000"/>
              </w:rPr>
              <w:t>55,45%</w:t>
            </w:r>
          </w:p>
        </w:tc>
        <w:tc>
          <w:tcPr>
            <w:tcW w:w="448" w:type="pct"/>
            <w:noWrap/>
            <w:vAlign w:val="center"/>
          </w:tcPr>
          <w:p w:rsidR="00A34D84" w:rsidRPr="007B0F26" w:rsidRDefault="00A34D84" w:rsidP="009D734D">
            <w:pPr>
              <w:pStyle w:val="12"/>
              <w:rPr>
                <w:color w:val="000000"/>
              </w:rPr>
            </w:pPr>
            <w:r w:rsidRPr="007B0F26">
              <w:rPr>
                <w:color w:val="000000"/>
              </w:rPr>
              <w:t>49,09%</w:t>
            </w:r>
          </w:p>
        </w:tc>
        <w:tc>
          <w:tcPr>
            <w:tcW w:w="533" w:type="pct"/>
            <w:noWrap/>
            <w:vAlign w:val="center"/>
          </w:tcPr>
          <w:p w:rsidR="00A34D84" w:rsidRPr="007B0F26" w:rsidRDefault="00A34D84" w:rsidP="009D734D">
            <w:pPr>
              <w:pStyle w:val="12"/>
              <w:rPr>
                <w:color w:val="000000"/>
              </w:rPr>
            </w:pPr>
            <w:r w:rsidRPr="007B0F26">
              <w:rPr>
                <w:color w:val="000000"/>
              </w:rPr>
              <w:t>78,18%</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Татарстан</w:t>
            </w:r>
          </w:p>
        </w:tc>
        <w:tc>
          <w:tcPr>
            <w:tcW w:w="497" w:type="pct"/>
            <w:noWrap/>
            <w:vAlign w:val="center"/>
          </w:tcPr>
          <w:p w:rsidR="00A34D84" w:rsidRPr="007B0F26" w:rsidRDefault="00A34D84" w:rsidP="009D734D">
            <w:pPr>
              <w:pStyle w:val="12"/>
              <w:rPr>
                <w:color w:val="000000"/>
              </w:rPr>
            </w:pPr>
            <w:r w:rsidRPr="007B0F26">
              <w:rPr>
                <w:color w:val="000000"/>
              </w:rPr>
              <w:t>86,11%</w:t>
            </w:r>
          </w:p>
        </w:tc>
        <w:tc>
          <w:tcPr>
            <w:tcW w:w="520" w:type="pct"/>
            <w:noWrap/>
            <w:vAlign w:val="center"/>
          </w:tcPr>
          <w:p w:rsidR="00A34D84" w:rsidRPr="007B0F26" w:rsidRDefault="00A34D84" w:rsidP="009D734D">
            <w:pPr>
              <w:pStyle w:val="12"/>
              <w:rPr>
                <w:color w:val="000000"/>
              </w:rPr>
            </w:pPr>
            <w:r w:rsidRPr="007B0F26">
              <w:rPr>
                <w:color w:val="000000"/>
              </w:rPr>
              <w:t>88,19%</w:t>
            </w:r>
          </w:p>
        </w:tc>
        <w:tc>
          <w:tcPr>
            <w:tcW w:w="490" w:type="pct"/>
            <w:noWrap/>
            <w:vAlign w:val="center"/>
          </w:tcPr>
          <w:p w:rsidR="00A34D84" w:rsidRPr="007B0F26" w:rsidRDefault="00A34D84" w:rsidP="009D734D">
            <w:pPr>
              <w:pStyle w:val="12"/>
              <w:rPr>
                <w:color w:val="000000"/>
              </w:rPr>
            </w:pPr>
            <w:r w:rsidRPr="007B0F26">
              <w:rPr>
                <w:color w:val="000000"/>
              </w:rPr>
              <w:t>90,91%</w:t>
            </w:r>
          </w:p>
        </w:tc>
        <w:tc>
          <w:tcPr>
            <w:tcW w:w="607" w:type="pct"/>
            <w:noWrap/>
            <w:vAlign w:val="center"/>
          </w:tcPr>
          <w:p w:rsidR="00A34D84" w:rsidRPr="007B0F26" w:rsidRDefault="00A34D84" w:rsidP="009D734D">
            <w:pPr>
              <w:pStyle w:val="12"/>
              <w:rPr>
                <w:color w:val="000000"/>
              </w:rPr>
            </w:pPr>
            <w:r w:rsidRPr="007B0F26">
              <w:rPr>
                <w:color w:val="000000"/>
              </w:rPr>
              <w:t>72,73%</w:t>
            </w:r>
          </w:p>
        </w:tc>
        <w:tc>
          <w:tcPr>
            <w:tcW w:w="613" w:type="pct"/>
            <w:noWrap/>
            <w:vAlign w:val="center"/>
          </w:tcPr>
          <w:p w:rsidR="00A34D84" w:rsidRPr="007B0F26" w:rsidRDefault="00A34D84" w:rsidP="009D734D">
            <w:pPr>
              <w:pStyle w:val="12"/>
              <w:rPr>
                <w:color w:val="000000"/>
              </w:rPr>
            </w:pPr>
            <w:r w:rsidRPr="007B0F26">
              <w:rPr>
                <w:color w:val="000000"/>
              </w:rPr>
              <w:t>90,91%</w:t>
            </w:r>
          </w:p>
        </w:tc>
        <w:tc>
          <w:tcPr>
            <w:tcW w:w="541" w:type="pct"/>
            <w:noWrap/>
            <w:vAlign w:val="center"/>
          </w:tcPr>
          <w:p w:rsidR="00A34D84" w:rsidRPr="007B0F26" w:rsidRDefault="00A34D84" w:rsidP="009D734D">
            <w:pPr>
              <w:pStyle w:val="12"/>
              <w:rPr>
                <w:color w:val="000000"/>
              </w:rPr>
            </w:pPr>
            <w:r w:rsidRPr="007B0F26">
              <w:rPr>
                <w:color w:val="000000"/>
              </w:rPr>
              <w:t>62,24%</w:t>
            </w:r>
          </w:p>
        </w:tc>
        <w:tc>
          <w:tcPr>
            <w:tcW w:w="448" w:type="pct"/>
            <w:noWrap/>
            <w:vAlign w:val="center"/>
          </w:tcPr>
          <w:p w:rsidR="00A34D84" w:rsidRPr="00DD153D" w:rsidRDefault="00A34D84" w:rsidP="009D734D">
            <w:pPr>
              <w:pStyle w:val="12"/>
              <w:rPr>
                <w:color w:val="FF0000"/>
              </w:rPr>
            </w:pPr>
            <w:r w:rsidRPr="00DD153D">
              <w:rPr>
                <w:color w:val="FF0000"/>
              </w:rPr>
              <w:t>58,04%</w:t>
            </w:r>
          </w:p>
        </w:tc>
        <w:tc>
          <w:tcPr>
            <w:tcW w:w="533" w:type="pct"/>
            <w:noWrap/>
            <w:vAlign w:val="center"/>
          </w:tcPr>
          <w:p w:rsidR="00A34D84" w:rsidRPr="007B0F26" w:rsidRDefault="00A34D84" w:rsidP="009D734D">
            <w:pPr>
              <w:pStyle w:val="12"/>
              <w:rPr>
                <w:color w:val="000000"/>
              </w:rPr>
            </w:pPr>
            <w:r w:rsidRPr="007B0F26">
              <w:rPr>
                <w:color w:val="000000"/>
              </w:rPr>
              <w:t>85,31%</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Республика Хакасия</w:t>
            </w:r>
          </w:p>
        </w:tc>
        <w:tc>
          <w:tcPr>
            <w:tcW w:w="497" w:type="pct"/>
            <w:noWrap/>
            <w:vAlign w:val="center"/>
          </w:tcPr>
          <w:p w:rsidR="00A34D84" w:rsidRPr="007B0F26" w:rsidRDefault="00A34D84" w:rsidP="009D734D">
            <w:pPr>
              <w:pStyle w:val="12"/>
              <w:rPr>
                <w:color w:val="000000"/>
              </w:rPr>
            </w:pPr>
            <w:r w:rsidRPr="007B0F26">
              <w:rPr>
                <w:color w:val="000000"/>
              </w:rPr>
              <w:t>82,61%</w:t>
            </w:r>
          </w:p>
        </w:tc>
        <w:tc>
          <w:tcPr>
            <w:tcW w:w="520" w:type="pct"/>
            <w:noWrap/>
            <w:vAlign w:val="center"/>
          </w:tcPr>
          <w:p w:rsidR="00A34D84" w:rsidRPr="007B0F26" w:rsidRDefault="00A34D84" w:rsidP="009D734D">
            <w:pPr>
              <w:pStyle w:val="12"/>
              <w:rPr>
                <w:color w:val="000000"/>
              </w:rPr>
            </w:pPr>
            <w:r w:rsidRPr="007B0F26">
              <w:rPr>
                <w:color w:val="000000"/>
              </w:rPr>
              <w:t>86,09%</w:t>
            </w:r>
          </w:p>
        </w:tc>
        <w:tc>
          <w:tcPr>
            <w:tcW w:w="490" w:type="pct"/>
            <w:noWrap/>
            <w:vAlign w:val="center"/>
          </w:tcPr>
          <w:p w:rsidR="00A34D84" w:rsidRPr="007B0F26" w:rsidRDefault="00A34D84" w:rsidP="009D734D">
            <w:pPr>
              <w:pStyle w:val="12"/>
              <w:rPr>
                <w:color w:val="000000"/>
              </w:rPr>
            </w:pPr>
            <w:r w:rsidRPr="007B0F26">
              <w:rPr>
                <w:color w:val="000000"/>
              </w:rPr>
              <w:t>84,35%</w:t>
            </w:r>
          </w:p>
        </w:tc>
        <w:tc>
          <w:tcPr>
            <w:tcW w:w="607" w:type="pct"/>
            <w:noWrap/>
            <w:vAlign w:val="center"/>
          </w:tcPr>
          <w:p w:rsidR="00A34D84" w:rsidRPr="007B0F26" w:rsidRDefault="00A34D84" w:rsidP="009D734D">
            <w:pPr>
              <w:pStyle w:val="12"/>
              <w:rPr>
                <w:color w:val="000000"/>
              </w:rPr>
            </w:pPr>
            <w:r w:rsidRPr="007B0F26">
              <w:rPr>
                <w:color w:val="000000"/>
              </w:rPr>
              <w:t>53,91%</w:t>
            </w:r>
          </w:p>
        </w:tc>
        <w:tc>
          <w:tcPr>
            <w:tcW w:w="613" w:type="pct"/>
            <w:noWrap/>
            <w:vAlign w:val="center"/>
          </w:tcPr>
          <w:p w:rsidR="00A34D84" w:rsidRPr="007B0F26" w:rsidRDefault="00A34D84" w:rsidP="009D734D">
            <w:pPr>
              <w:pStyle w:val="12"/>
              <w:rPr>
                <w:color w:val="000000"/>
              </w:rPr>
            </w:pPr>
            <w:r w:rsidRPr="007B0F26">
              <w:rPr>
                <w:color w:val="000000"/>
              </w:rPr>
              <w:t>93,04%</w:t>
            </w:r>
          </w:p>
        </w:tc>
        <w:tc>
          <w:tcPr>
            <w:tcW w:w="541" w:type="pct"/>
            <w:noWrap/>
            <w:vAlign w:val="center"/>
          </w:tcPr>
          <w:p w:rsidR="00A34D84" w:rsidRPr="007B0F26" w:rsidRDefault="00A34D84" w:rsidP="009D734D">
            <w:pPr>
              <w:pStyle w:val="12"/>
              <w:rPr>
                <w:color w:val="000000"/>
              </w:rPr>
            </w:pPr>
            <w:r w:rsidRPr="007B0F26">
              <w:rPr>
                <w:color w:val="000000"/>
              </w:rPr>
              <w:t>53,04%</w:t>
            </w:r>
          </w:p>
        </w:tc>
        <w:tc>
          <w:tcPr>
            <w:tcW w:w="448" w:type="pct"/>
            <w:noWrap/>
            <w:vAlign w:val="center"/>
          </w:tcPr>
          <w:p w:rsidR="00A34D84" w:rsidRPr="007B0F26" w:rsidRDefault="00A34D84" w:rsidP="009D734D">
            <w:pPr>
              <w:pStyle w:val="12"/>
              <w:rPr>
                <w:color w:val="000000"/>
              </w:rPr>
            </w:pPr>
            <w:r w:rsidRPr="007B0F26">
              <w:rPr>
                <w:color w:val="000000"/>
              </w:rPr>
              <w:t>38,26%</w:t>
            </w:r>
          </w:p>
        </w:tc>
        <w:tc>
          <w:tcPr>
            <w:tcW w:w="533" w:type="pct"/>
            <w:noWrap/>
            <w:vAlign w:val="center"/>
          </w:tcPr>
          <w:p w:rsidR="00A34D84" w:rsidRPr="007B0F26" w:rsidRDefault="00A34D84" w:rsidP="009D734D">
            <w:pPr>
              <w:pStyle w:val="12"/>
              <w:rPr>
                <w:color w:val="000000"/>
              </w:rPr>
            </w:pPr>
            <w:r w:rsidRPr="007B0F26">
              <w:rPr>
                <w:color w:val="000000"/>
              </w:rPr>
              <w:t>73,91%</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Ростовская область</w:t>
            </w:r>
          </w:p>
        </w:tc>
        <w:tc>
          <w:tcPr>
            <w:tcW w:w="497" w:type="pct"/>
            <w:noWrap/>
            <w:vAlign w:val="center"/>
          </w:tcPr>
          <w:p w:rsidR="00A34D84" w:rsidRPr="007B0F26" w:rsidRDefault="00A34D84" w:rsidP="009D734D">
            <w:pPr>
              <w:pStyle w:val="12"/>
              <w:rPr>
                <w:color w:val="000000"/>
              </w:rPr>
            </w:pPr>
            <w:r w:rsidRPr="007B0F26">
              <w:rPr>
                <w:color w:val="000000"/>
              </w:rPr>
              <w:t>84,29%</w:t>
            </w:r>
          </w:p>
        </w:tc>
        <w:tc>
          <w:tcPr>
            <w:tcW w:w="520" w:type="pct"/>
            <w:noWrap/>
            <w:vAlign w:val="center"/>
          </w:tcPr>
          <w:p w:rsidR="00A34D84" w:rsidRPr="007B0F26" w:rsidRDefault="00A34D84" w:rsidP="009D734D">
            <w:pPr>
              <w:pStyle w:val="12"/>
              <w:rPr>
                <w:color w:val="000000"/>
              </w:rPr>
            </w:pPr>
            <w:r w:rsidRPr="007B0F26">
              <w:rPr>
                <w:color w:val="000000"/>
              </w:rPr>
              <w:t>87,14%</w:t>
            </w:r>
          </w:p>
        </w:tc>
        <w:tc>
          <w:tcPr>
            <w:tcW w:w="490" w:type="pct"/>
            <w:noWrap/>
            <w:vAlign w:val="center"/>
          </w:tcPr>
          <w:p w:rsidR="00A34D84" w:rsidRPr="007B0F26" w:rsidRDefault="00A34D84" w:rsidP="009D734D">
            <w:pPr>
              <w:pStyle w:val="12"/>
              <w:rPr>
                <w:color w:val="000000"/>
              </w:rPr>
            </w:pPr>
            <w:r w:rsidRPr="007B0F26">
              <w:rPr>
                <w:color w:val="000000"/>
              </w:rPr>
              <w:t>83,33%</w:t>
            </w:r>
          </w:p>
        </w:tc>
        <w:tc>
          <w:tcPr>
            <w:tcW w:w="607" w:type="pct"/>
            <w:noWrap/>
            <w:vAlign w:val="center"/>
          </w:tcPr>
          <w:p w:rsidR="00A34D84" w:rsidRPr="007B0F26" w:rsidRDefault="00A34D84" w:rsidP="009D734D">
            <w:pPr>
              <w:pStyle w:val="12"/>
              <w:rPr>
                <w:color w:val="000000"/>
              </w:rPr>
            </w:pPr>
            <w:r w:rsidRPr="007B0F26">
              <w:rPr>
                <w:color w:val="000000"/>
              </w:rPr>
              <w:t>63,33%</w:t>
            </w:r>
          </w:p>
        </w:tc>
        <w:tc>
          <w:tcPr>
            <w:tcW w:w="613" w:type="pct"/>
            <w:noWrap/>
            <w:vAlign w:val="center"/>
          </w:tcPr>
          <w:p w:rsidR="00A34D84" w:rsidRPr="007B0F26" w:rsidRDefault="00A34D84" w:rsidP="009D734D">
            <w:pPr>
              <w:pStyle w:val="12"/>
              <w:rPr>
                <w:color w:val="000000"/>
              </w:rPr>
            </w:pPr>
            <w:r w:rsidRPr="007B0F26">
              <w:rPr>
                <w:color w:val="000000"/>
              </w:rPr>
              <w:t>88,15%</w:t>
            </w:r>
          </w:p>
        </w:tc>
        <w:tc>
          <w:tcPr>
            <w:tcW w:w="541" w:type="pct"/>
            <w:noWrap/>
            <w:vAlign w:val="center"/>
          </w:tcPr>
          <w:p w:rsidR="00A34D84" w:rsidRPr="007B0F26" w:rsidRDefault="00A34D84" w:rsidP="009D734D">
            <w:pPr>
              <w:pStyle w:val="12"/>
              <w:rPr>
                <w:color w:val="000000"/>
              </w:rPr>
            </w:pPr>
            <w:r w:rsidRPr="007B0F26">
              <w:rPr>
                <w:color w:val="000000"/>
              </w:rPr>
              <w:t>54,29%</w:t>
            </w:r>
          </w:p>
        </w:tc>
        <w:tc>
          <w:tcPr>
            <w:tcW w:w="448" w:type="pct"/>
            <w:noWrap/>
            <w:vAlign w:val="center"/>
          </w:tcPr>
          <w:p w:rsidR="00A34D84" w:rsidRPr="007B0F26" w:rsidRDefault="00A34D84" w:rsidP="009D734D">
            <w:pPr>
              <w:pStyle w:val="12"/>
              <w:rPr>
                <w:color w:val="000000"/>
              </w:rPr>
            </w:pPr>
            <w:r w:rsidRPr="007B0F26">
              <w:rPr>
                <w:color w:val="000000"/>
              </w:rPr>
              <w:t>46,67%</w:t>
            </w:r>
          </w:p>
        </w:tc>
        <w:tc>
          <w:tcPr>
            <w:tcW w:w="533" w:type="pct"/>
            <w:noWrap/>
            <w:vAlign w:val="center"/>
          </w:tcPr>
          <w:p w:rsidR="00A34D84" w:rsidRPr="007B0F26" w:rsidRDefault="00A34D84" w:rsidP="009D734D">
            <w:pPr>
              <w:pStyle w:val="12"/>
              <w:rPr>
                <w:color w:val="000000"/>
              </w:rPr>
            </w:pPr>
            <w:r w:rsidRPr="007B0F26">
              <w:rPr>
                <w:color w:val="000000"/>
              </w:rPr>
              <w:t>72,38%</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Рязанская область</w:t>
            </w:r>
          </w:p>
        </w:tc>
        <w:tc>
          <w:tcPr>
            <w:tcW w:w="497" w:type="pct"/>
            <w:noWrap/>
            <w:vAlign w:val="center"/>
          </w:tcPr>
          <w:p w:rsidR="00A34D84" w:rsidRPr="007B0F26" w:rsidRDefault="00A34D84" w:rsidP="009D734D">
            <w:pPr>
              <w:pStyle w:val="12"/>
              <w:rPr>
                <w:color w:val="000000"/>
              </w:rPr>
            </w:pPr>
            <w:r w:rsidRPr="007B0F26">
              <w:rPr>
                <w:color w:val="000000"/>
              </w:rPr>
              <w:t>92,37%</w:t>
            </w:r>
          </w:p>
        </w:tc>
        <w:tc>
          <w:tcPr>
            <w:tcW w:w="520" w:type="pct"/>
            <w:noWrap/>
            <w:vAlign w:val="center"/>
          </w:tcPr>
          <w:p w:rsidR="00A34D84" w:rsidRPr="007B0F26" w:rsidRDefault="00A34D84" w:rsidP="009D734D">
            <w:pPr>
              <w:pStyle w:val="12"/>
              <w:rPr>
                <w:color w:val="000000"/>
              </w:rPr>
            </w:pPr>
            <w:r w:rsidRPr="007B0F26">
              <w:rPr>
                <w:color w:val="000000"/>
              </w:rPr>
              <w:t>90,68%</w:t>
            </w:r>
          </w:p>
        </w:tc>
        <w:tc>
          <w:tcPr>
            <w:tcW w:w="490" w:type="pct"/>
            <w:noWrap/>
            <w:vAlign w:val="center"/>
          </w:tcPr>
          <w:p w:rsidR="00A34D84" w:rsidRPr="007B0F26" w:rsidRDefault="00A34D84" w:rsidP="009D734D">
            <w:pPr>
              <w:pStyle w:val="12"/>
              <w:rPr>
                <w:color w:val="000000"/>
              </w:rPr>
            </w:pPr>
            <w:r w:rsidRPr="007B0F26">
              <w:rPr>
                <w:color w:val="000000"/>
              </w:rPr>
              <w:t>89,83%</w:t>
            </w:r>
          </w:p>
        </w:tc>
        <w:tc>
          <w:tcPr>
            <w:tcW w:w="607" w:type="pct"/>
            <w:noWrap/>
            <w:vAlign w:val="center"/>
          </w:tcPr>
          <w:p w:rsidR="00A34D84" w:rsidRPr="007B0F26" w:rsidRDefault="00A34D84" w:rsidP="009D734D">
            <w:pPr>
              <w:pStyle w:val="12"/>
              <w:rPr>
                <w:color w:val="000000"/>
              </w:rPr>
            </w:pPr>
            <w:r w:rsidRPr="007B0F26">
              <w:rPr>
                <w:color w:val="000000"/>
              </w:rPr>
              <w:t>67,80%</w:t>
            </w:r>
          </w:p>
        </w:tc>
        <w:tc>
          <w:tcPr>
            <w:tcW w:w="613" w:type="pct"/>
            <w:noWrap/>
            <w:vAlign w:val="center"/>
          </w:tcPr>
          <w:p w:rsidR="00A34D84" w:rsidRPr="007B0F26" w:rsidRDefault="00A34D84" w:rsidP="009D734D">
            <w:pPr>
              <w:pStyle w:val="12"/>
              <w:rPr>
                <w:color w:val="000000"/>
              </w:rPr>
            </w:pPr>
            <w:r w:rsidRPr="007B0F26">
              <w:rPr>
                <w:color w:val="000000"/>
              </w:rPr>
              <w:t>91,53%</w:t>
            </w:r>
          </w:p>
        </w:tc>
        <w:tc>
          <w:tcPr>
            <w:tcW w:w="541" w:type="pct"/>
            <w:noWrap/>
            <w:vAlign w:val="center"/>
          </w:tcPr>
          <w:p w:rsidR="00A34D84" w:rsidRPr="007B0F26" w:rsidRDefault="00A34D84" w:rsidP="009D734D">
            <w:pPr>
              <w:pStyle w:val="12"/>
              <w:rPr>
                <w:color w:val="000000"/>
              </w:rPr>
            </w:pPr>
            <w:r w:rsidRPr="007B0F26">
              <w:rPr>
                <w:color w:val="000000"/>
              </w:rPr>
              <w:t>45,76%</w:t>
            </w:r>
          </w:p>
        </w:tc>
        <w:tc>
          <w:tcPr>
            <w:tcW w:w="448" w:type="pct"/>
            <w:noWrap/>
            <w:vAlign w:val="center"/>
          </w:tcPr>
          <w:p w:rsidR="00A34D84" w:rsidRPr="007B0F26" w:rsidRDefault="00A34D84" w:rsidP="009D734D">
            <w:pPr>
              <w:pStyle w:val="12"/>
              <w:rPr>
                <w:color w:val="000000"/>
              </w:rPr>
            </w:pPr>
            <w:r w:rsidRPr="007B0F26">
              <w:rPr>
                <w:color w:val="000000"/>
              </w:rPr>
              <w:t>35,59%</w:t>
            </w:r>
          </w:p>
        </w:tc>
        <w:tc>
          <w:tcPr>
            <w:tcW w:w="533" w:type="pct"/>
            <w:noWrap/>
            <w:vAlign w:val="center"/>
          </w:tcPr>
          <w:p w:rsidR="00A34D84" w:rsidRPr="007B0F26" w:rsidRDefault="00A34D84" w:rsidP="009D734D">
            <w:pPr>
              <w:pStyle w:val="12"/>
              <w:rPr>
                <w:color w:val="000000"/>
              </w:rPr>
            </w:pPr>
            <w:r w:rsidRPr="007B0F26">
              <w:rPr>
                <w:color w:val="000000"/>
              </w:rPr>
              <w:t>69,49%</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Самарская область</w:t>
            </w:r>
          </w:p>
        </w:tc>
        <w:tc>
          <w:tcPr>
            <w:tcW w:w="497" w:type="pct"/>
            <w:noWrap/>
            <w:vAlign w:val="center"/>
          </w:tcPr>
          <w:p w:rsidR="00A34D84" w:rsidRPr="007B0F26" w:rsidRDefault="00A34D84" w:rsidP="009D734D">
            <w:pPr>
              <w:pStyle w:val="12"/>
              <w:rPr>
                <w:color w:val="000000"/>
              </w:rPr>
            </w:pPr>
            <w:r w:rsidRPr="007B0F26">
              <w:rPr>
                <w:color w:val="000000"/>
              </w:rPr>
              <w:t>86,24%</w:t>
            </w:r>
          </w:p>
        </w:tc>
        <w:tc>
          <w:tcPr>
            <w:tcW w:w="520" w:type="pct"/>
            <w:noWrap/>
            <w:vAlign w:val="center"/>
          </w:tcPr>
          <w:p w:rsidR="00A34D84" w:rsidRPr="007B0F26" w:rsidRDefault="00A34D84" w:rsidP="009D734D">
            <w:pPr>
              <w:pStyle w:val="12"/>
              <w:rPr>
                <w:color w:val="000000"/>
              </w:rPr>
            </w:pPr>
            <w:r w:rsidRPr="007B0F26">
              <w:rPr>
                <w:color w:val="000000"/>
              </w:rPr>
              <w:t>88,36%</w:t>
            </w:r>
          </w:p>
        </w:tc>
        <w:tc>
          <w:tcPr>
            <w:tcW w:w="490" w:type="pct"/>
            <w:noWrap/>
            <w:vAlign w:val="center"/>
          </w:tcPr>
          <w:p w:rsidR="00A34D84" w:rsidRPr="007B0F26" w:rsidRDefault="00A34D84" w:rsidP="009D734D">
            <w:pPr>
              <w:pStyle w:val="12"/>
              <w:rPr>
                <w:color w:val="000000"/>
              </w:rPr>
            </w:pPr>
            <w:r w:rsidRPr="007B0F26">
              <w:rPr>
                <w:color w:val="000000"/>
              </w:rPr>
              <w:t>79,89%</w:t>
            </w:r>
          </w:p>
        </w:tc>
        <w:tc>
          <w:tcPr>
            <w:tcW w:w="607" w:type="pct"/>
            <w:noWrap/>
            <w:vAlign w:val="center"/>
          </w:tcPr>
          <w:p w:rsidR="00A34D84" w:rsidRPr="007B0F26" w:rsidRDefault="00A34D84" w:rsidP="009D734D">
            <w:pPr>
              <w:pStyle w:val="12"/>
              <w:rPr>
                <w:color w:val="000000"/>
              </w:rPr>
            </w:pPr>
            <w:r w:rsidRPr="007B0F26">
              <w:rPr>
                <w:color w:val="000000"/>
              </w:rPr>
              <w:t>48,68%</w:t>
            </w:r>
          </w:p>
        </w:tc>
        <w:tc>
          <w:tcPr>
            <w:tcW w:w="613" w:type="pct"/>
            <w:noWrap/>
            <w:vAlign w:val="center"/>
          </w:tcPr>
          <w:p w:rsidR="00A34D84" w:rsidRPr="007B0F26" w:rsidRDefault="00A34D84" w:rsidP="009D734D">
            <w:pPr>
              <w:pStyle w:val="12"/>
              <w:rPr>
                <w:color w:val="000000"/>
              </w:rPr>
            </w:pPr>
            <w:r w:rsidRPr="007B0F26">
              <w:rPr>
                <w:color w:val="000000"/>
              </w:rPr>
              <w:t>89,42%</w:t>
            </w:r>
          </w:p>
        </w:tc>
        <w:tc>
          <w:tcPr>
            <w:tcW w:w="541" w:type="pct"/>
            <w:noWrap/>
            <w:vAlign w:val="center"/>
          </w:tcPr>
          <w:p w:rsidR="00A34D84" w:rsidRPr="007B0F26" w:rsidRDefault="00A34D84" w:rsidP="009D734D">
            <w:pPr>
              <w:pStyle w:val="12"/>
              <w:rPr>
                <w:color w:val="000000"/>
              </w:rPr>
            </w:pPr>
            <w:r w:rsidRPr="007B0F26">
              <w:rPr>
                <w:color w:val="000000"/>
              </w:rPr>
              <w:t>39,68%</w:t>
            </w:r>
          </w:p>
        </w:tc>
        <w:tc>
          <w:tcPr>
            <w:tcW w:w="448" w:type="pct"/>
            <w:noWrap/>
            <w:vAlign w:val="center"/>
          </w:tcPr>
          <w:p w:rsidR="00A34D84" w:rsidRPr="007B0F26" w:rsidRDefault="00A34D84" w:rsidP="009D734D">
            <w:pPr>
              <w:pStyle w:val="12"/>
              <w:rPr>
                <w:color w:val="000000"/>
              </w:rPr>
            </w:pPr>
            <w:r w:rsidRPr="007B0F26">
              <w:rPr>
                <w:color w:val="000000"/>
              </w:rPr>
              <w:t>30,69%</w:t>
            </w:r>
          </w:p>
        </w:tc>
        <w:tc>
          <w:tcPr>
            <w:tcW w:w="533" w:type="pct"/>
            <w:noWrap/>
            <w:vAlign w:val="center"/>
          </w:tcPr>
          <w:p w:rsidR="00A34D84" w:rsidRPr="007B0F26" w:rsidRDefault="00A34D84" w:rsidP="009D734D">
            <w:pPr>
              <w:pStyle w:val="12"/>
              <w:rPr>
                <w:color w:val="000000"/>
              </w:rPr>
            </w:pPr>
            <w:r w:rsidRPr="007B0F26">
              <w:rPr>
                <w:color w:val="000000"/>
              </w:rPr>
              <w:t>70,37%</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Саратовская область</w:t>
            </w:r>
          </w:p>
        </w:tc>
        <w:tc>
          <w:tcPr>
            <w:tcW w:w="497" w:type="pct"/>
            <w:noWrap/>
            <w:vAlign w:val="center"/>
          </w:tcPr>
          <w:p w:rsidR="00A34D84" w:rsidRPr="007B0F26" w:rsidRDefault="00A34D84" w:rsidP="009D734D">
            <w:pPr>
              <w:pStyle w:val="12"/>
              <w:rPr>
                <w:color w:val="000000"/>
              </w:rPr>
            </w:pPr>
            <w:r w:rsidRPr="007B0F26">
              <w:rPr>
                <w:color w:val="000000"/>
              </w:rPr>
              <w:t>92,90%</w:t>
            </w:r>
          </w:p>
        </w:tc>
        <w:tc>
          <w:tcPr>
            <w:tcW w:w="520" w:type="pct"/>
            <w:noWrap/>
            <w:vAlign w:val="center"/>
          </w:tcPr>
          <w:p w:rsidR="00A34D84" w:rsidRPr="007B0F26" w:rsidRDefault="00A34D84" w:rsidP="009D734D">
            <w:pPr>
              <w:pStyle w:val="12"/>
              <w:rPr>
                <w:color w:val="000000"/>
              </w:rPr>
            </w:pPr>
            <w:r w:rsidRPr="007B0F26">
              <w:rPr>
                <w:color w:val="000000"/>
              </w:rPr>
              <w:t>91,61%</w:t>
            </w:r>
          </w:p>
        </w:tc>
        <w:tc>
          <w:tcPr>
            <w:tcW w:w="490" w:type="pct"/>
            <w:noWrap/>
            <w:vAlign w:val="center"/>
          </w:tcPr>
          <w:p w:rsidR="00A34D84" w:rsidRPr="007B0F26" w:rsidRDefault="00A34D84" w:rsidP="009D734D">
            <w:pPr>
              <w:pStyle w:val="12"/>
              <w:rPr>
                <w:color w:val="000000"/>
              </w:rPr>
            </w:pPr>
            <w:r w:rsidRPr="007B0F26">
              <w:rPr>
                <w:color w:val="000000"/>
              </w:rPr>
              <w:t>89,68%</w:t>
            </w:r>
          </w:p>
        </w:tc>
        <w:tc>
          <w:tcPr>
            <w:tcW w:w="607" w:type="pct"/>
            <w:noWrap/>
            <w:vAlign w:val="center"/>
          </w:tcPr>
          <w:p w:rsidR="00A34D84" w:rsidRPr="007B0F26" w:rsidRDefault="00A34D84" w:rsidP="009D734D">
            <w:pPr>
              <w:pStyle w:val="12"/>
              <w:rPr>
                <w:color w:val="000000"/>
              </w:rPr>
            </w:pPr>
            <w:r w:rsidRPr="007B0F26">
              <w:rPr>
                <w:color w:val="000000"/>
              </w:rPr>
              <w:t>69,68%</w:t>
            </w:r>
          </w:p>
        </w:tc>
        <w:tc>
          <w:tcPr>
            <w:tcW w:w="613" w:type="pct"/>
            <w:noWrap/>
            <w:vAlign w:val="center"/>
          </w:tcPr>
          <w:p w:rsidR="00A34D84" w:rsidRPr="007B0F26" w:rsidRDefault="00A34D84" w:rsidP="009D734D">
            <w:pPr>
              <w:pStyle w:val="12"/>
              <w:rPr>
                <w:color w:val="000000"/>
              </w:rPr>
            </w:pPr>
            <w:r w:rsidRPr="007B0F26">
              <w:rPr>
                <w:color w:val="000000"/>
              </w:rPr>
              <w:t>93,55%</w:t>
            </w:r>
          </w:p>
        </w:tc>
        <w:tc>
          <w:tcPr>
            <w:tcW w:w="541" w:type="pct"/>
            <w:noWrap/>
            <w:vAlign w:val="center"/>
          </w:tcPr>
          <w:p w:rsidR="00A34D84" w:rsidRPr="007B0F26" w:rsidRDefault="00A34D84" w:rsidP="009D734D">
            <w:pPr>
              <w:pStyle w:val="12"/>
              <w:rPr>
                <w:color w:val="000000"/>
              </w:rPr>
            </w:pPr>
            <w:r w:rsidRPr="007B0F26">
              <w:rPr>
                <w:color w:val="000000"/>
              </w:rPr>
              <w:t>56,49%</w:t>
            </w:r>
          </w:p>
        </w:tc>
        <w:tc>
          <w:tcPr>
            <w:tcW w:w="448" w:type="pct"/>
            <w:noWrap/>
            <w:vAlign w:val="center"/>
          </w:tcPr>
          <w:p w:rsidR="00A34D84" w:rsidRPr="007B0F26" w:rsidRDefault="00A34D84" w:rsidP="009D734D">
            <w:pPr>
              <w:pStyle w:val="12"/>
              <w:rPr>
                <w:color w:val="000000"/>
              </w:rPr>
            </w:pPr>
            <w:r w:rsidRPr="007B0F26">
              <w:rPr>
                <w:color w:val="000000"/>
              </w:rPr>
              <w:t>45,81%</w:t>
            </w:r>
          </w:p>
        </w:tc>
        <w:tc>
          <w:tcPr>
            <w:tcW w:w="533" w:type="pct"/>
            <w:noWrap/>
            <w:vAlign w:val="center"/>
          </w:tcPr>
          <w:p w:rsidR="00A34D84" w:rsidRPr="007B0F26" w:rsidRDefault="00A34D84" w:rsidP="009D734D">
            <w:pPr>
              <w:pStyle w:val="12"/>
              <w:rPr>
                <w:color w:val="000000"/>
              </w:rPr>
            </w:pPr>
            <w:r w:rsidRPr="007B0F26">
              <w:rPr>
                <w:color w:val="000000"/>
              </w:rPr>
              <w:t>82,58%</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Сахалинская область</w:t>
            </w:r>
          </w:p>
        </w:tc>
        <w:tc>
          <w:tcPr>
            <w:tcW w:w="497" w:type="pct"/>
            <w:noWrap/>
            <w:vAlign w:val="center"/>
          </w:tcPr>
          <w:p w:rsidR="00A34D84" w:rsidRPr="007B0F26" w:rsidRDefault="00A34D84" w:rsidP="009D734D">
            <w:pPr>
              <w:pStyle w:val="12"/>
              <w:rPr>
                <w:color w:val="000000"/>
              </w:rPr>
            </w:pPr>
            <w:r w:rsidRPr="007B0F26">
              <w:rPr>
                <w:color w:val="000000"/>
              </w:rPr>
              <w:t>83,20%</w:t>
            </w:r>
          </w:p>
        </w:tc>
        <w:tc>
          <w:tcPr>
            <w:tcW w:w="520" w:type="pct"/>
            <w:noWrap/>
            <w:vAlign w:val="center"/>
          </w:tcPr>
          <w:p w:rsidR="00A34D84" w:rsidRPr="007B0F26" w:rsidRDefault="00A34D84" w:rsidP="009D734D">
            <w:pPr>
              <w:pStyle w:val="12"/>
              <w:rPr>
                <w:color w:val="000000"/>
              </w:rPr>
            </w:pPr>
            <w:r w:rsidRPr="007B0F26">
              <w:rPr>
                <w:color w:val="000000"/>
              </w:rPr>
              <w:t>82,80%</w:t>
            </w:r>
          </w:p>
        </w:tc>
        <w:tc>
          <w:tcPr>
            <w:tcW w:w="490" w:type="pct"/>
            <w:noWrap/>
            <w:vAlign w:val="center"/>
          </w:tcPr>
          <w:p w:rsidR="00A34D84" w:rsidRPr="007B0F26" w:rsidRDefault="00A34D84" w:rsidP="009D734D">
            <w:pPr>
              <w:pStyle w:val="12"/>
              <w:rPr>
                <w:color w:val="000000"/>
              </w:rPr>
            </w:pPr>
            <w:r w:rsidRPr="007B0F26">
              <w:rPr>
                <w:color w:val="000000"/>
              </w:rPr>
              <w:t>78,00%</w:t>
            </w:r>
          </w:p>
        </w:tc>
        <w:tc>
          <w:tcPr>
            <w:tcW w:w="607" w:type="pct"/>
            <w:noWrap/>
            <w:vAlign w:val="center"/>
          </w:tcPr>
          <w:p w:rsidR="00A34D84" w:rsidRPr="007B0F26" w:rsidRDefault="00A34D84" w:rsidP="009D734D">
            <w:pPr>
              <w:pStyle w:val="12"/>
              <w:rPr>
                <w:color w:val="000000"/>
              </w:rPr>
            </w:pPr>
            <w:r w:rsidRPr="007B0F26">
              <w:rPr>
                <w:color w:val="000000"/>
              </w:rPr>
              <w:t>46,00%</w:t>
            </w:r>
          </w:p>
        </w:tc>
        <w:tc>
          <w:tcPr>
            <w:tcW w:w="613" w:type="pct"/>
            <w:noWrap/>
            <w:vAlign w:val="center"/>
          </w:tcPr>
          <w:p w:rsidR="00A34D84" w:rsidRPr="007B0F26" w:rsidRDefault="00A34D84" w:rsidP="009D734D">
            <w:pPr>
              <w:pStyle w:val="12"/>
              <w:rPr>
                <w:color w:val="000000"/>
              </w:rPr>
            </w:pPr>
            <w:r w:rsidRPr="007B0F26">
              <w:rPr>
                <w:color w:val="000000"/>
              </w:rPr>
              <w:t>84,40%</w:t>
            </w:r>
          </w:p>
        </w:tc>
        <w:tc>
          <w:tcPr>
            <w:tcW w:w="541" w:type="pct"/>
            <w:noWrap/>
            <w:vAlign w:val="center"/>
          </w:tcPr>
          <w:p w:rsidR="00A34D84" w:rsidRPr="007B0F26" w:rsidRDefault="00A34D84" w:rsidP="009D734D">
            <w:pPr>
              <w:pStyle w:val="12"/>
              <w:rPr>
                <w:color w:val="000000"/>
              </w:rPr>
            </w:pPr>
            <w:r w:rsidRPr="007B0F26">
              <w:rPr>
                <w:color w:val="000000"/>
              </w:rPr>
              <w:t>46,40%</w:t>
            </w:r>
          </w:p>
        </w:tc>
        <w:tc>
          <w:tcPr>
            <w:tcW w:w="448" w:type="pct"/>
            <w:noWrap/>
            <w:vAlign w:val="center"/>
          </w:tcPr>
          <w:p w:rsidR="00A34D84" w:rsidRPr="007B0F26" w:rsidRDefault="00A34D84" w:rsidP="009D734D">
            <w:pPr>
              <w:pStyle w:val="12"/>
              <w:rPr>
                <w:color w:val="000000"/>
              </w:rPr>
            </w:pPr>
            <w:r w:rsidRPr="007B0F26">
              <w:rPr>
                <w:color w:val="000000"/>
              </w:rPr>
              <w:t>40,80%</w:t>
            </w:r>
          </w:p>
        </w:tc>
        <w:tc>
          <w:tcPr>
            <w:tcW w:w="533" w:type="pct"/>
            <w:noWrap/>
            <w:vAlign w:val="center"/>
          </w:tcPr>
          <w:p w:rsidR="00A34D84" w:rsidRPr="007B0F26" w:rsidRDefault="00A34D84" w:rsidP="009D734D">
            <w:pPr>
              <w:pStyle w:val="12"/>
              <w:rPr>
                <w:color w:val="000000"/>
              </w:rPr>
            </w:pPr>
            <w:r w:rsidRPr="007B0F26">
              <w:rPr>
                <w:color w:val="000000"/>
              </w:rPr>
              <w:t>65,60%</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Смоленская область</w:t>
            </w:r>
          </w:p>
        </w:tc>
        <w:tc>
          <w:tcPr>
            <w:tcW w:w="497" w:type="pct"/>
            <w:noWrap/>
            <w:vAlign w:val="center"/>
          </w:tcPr>
          <w:p w:rsidR="00A34D84" w:rsidRPr="007B0F26" w:rsidRDefault="00A34D84" w:rsidP="009D734D">
            <w:pPr>
              <w:pStyle w:val="12"/>
              <w:rPr>
                <w:color w:val="000000"/>
              </w:rPr>
            </w:pPr>
            <w:r w:rsidRPr="007B0F26">
              <w:rPr>
                <w:color w:val="000000"/>
              </w:rPr>
              <w:t>83,93%</w:t>
            </w:r>
          </w:p>
        </w:tc>
        <w:tc>
          <w:tcPr>
            <w:tcW w:w="520" w:type="pct"/>
            <w:noWrap/>
            <w:vAlign w:val="center"/>
          </w:tcPr>
          <w:p w:rsidR="00A34D84" w:rsidRPr="007B0F26" w:rsidRDefault="00A34D84" w:rsidP="009D734D">
            <w:pPr>
              <w:pStyle w:val="12"/>
              <w:rPr>
                <w:color w:val="000000"/>
              </w:rPr>
            </w:pPr>
            <w:r w:rsidRPr="007B0F26">
              <w:rPr>
                <w:color w:val="000000"/>
              </w:rPr>
              <w:t>87,50%</w:t>
            </w:r>
          </w:p>
        </w:tc>
        <w:tc>
          <w:tcPr>
            <w:tcW w:w="490" w:type="pct"/>
            <w:noWrap/>
            <w:vAlign w:val="center"/>
          </w:tcPr>
          <w:p w:rsidR="00A34D84" w:rsidRPr="007B0F26" w:rsidRDefault="00A34D84" w:rsidP="009D734D">
            <w:pPr>
              <w:pStyle w:val="12"/>
              <w:rPr>
                <w:color w:val="000000"/>
              </w:rPr>
            </w:pPr>
            <w:r w:rsidRPr="007B0F26">
              <w:rPr>
                <w:color w:val="000000"/>
              </w:rPr>
              <w:t>79,46%</w:t>
            </w:r>
          </w:p>
        </w:tc>
        <w:tc>
          <w:tcPr>
            <w:tcW w:w="607" w:type="pct"/>
            <w:noWrap/>
            <w:vAlign w:val="center"/>
          </w:tcPr>
          <w:p w:rsidR="00A34D84" w:rsidRPr="007B0F26" w:rsidRDefault="00A34D84" w:rsidP="009D734D">
            <w:pPr>
              <w:pStyle w:val="12"/>
              <w:rPr>
                <w:color w:val="000000"/>
              </w:rPr>
            </w:pPr>
            <w:r w:rsidRPr="007B0F26">
              <w:rPr>
                <w:color w:val="000000"/>
              </w:rPr>
              <w:t>53,57%</w:t>
            </w:r>
          </w:p>
        </w:tc>
        <w:tc>
          <w:tcPr>
            <w:tcW w:w="613" w:type="pct"/>
            <w:noWrap/>
            <w:vAlign w:val="center"/>
          </w:tcPr>
          <w:p w:rsidR="00A34D84" w:rsidRPr="007B0F26" w:rsidRDefault="00A34D84" w:rsidP="009D734D">
            <w:pPr>
              <w:pStyle w:val="12"/>
              <w:rPr>
                <w:color w:val="000000"/>
              </w:rPr>
            </w:pPr>
            <w:r w:rsidRPr="007B0F26">
              <w:rPr>
                <w:color w:val="000000"/>
              </w:rPr>
              <w:t>84,82%</w:t>
            </w:r>
          </w:p>
        </w:tc>
        <w:tc>
          <w:tcPr>
            <w:tcW w:w="541" w:type="pct"/>
            <w:noWrap/>
            <w:vAlign w:val="center"/>
          </w:tcPr>
          <w:p w:rsidR="00A34D84" w:rsidRPr="007B0F26" w:rsidRDefault="00A34D84" w:rsidP="009D734D">
            <w:pPr>
              <w:pStyle w:val="12"/>
              <w:rPr>
                <w:color w:val="000000"/>
              </w:rPr>
            </w:pPr>
            <w:r w:rsidRPr="007B0F26">
              <w:rPr>
                <w:color w:val="000000"/>
              </w:rPr>
              <w:t>45,54%</w:t>
            </w:r>
          </w:p>
        </w:tc>
        <w:tc>
          <w:tcPr>
            <w:tcW w:w="448" w:type="pct"/>
            <w:noWrap/>
            <w:vAlign w:val="center"/>
          </w:tcPr>
          <w:p w:rsidR="00A34D84" w:rsidRPr="007B0F26" w:rsidRDefault="00A34D84" w:rsidP="009D734D">
            <w:pPr>
              <w:pStyle w:val="12"/>
              <w:rPr>
                <w:color w:val="000000"/>
              </w:rPr>
            </w:pPr>
            <w:r w:rsidRPr="007B0F26">
              <w:rPr>
                <w:color w:val="000000"/>
              </w:rPr>
              <w:t>34,82%</w:t>
            </w:r>
          </w:p>
        </w:tc>
        <w:tc>
          <w:tcPr>
            <w:tcW w:w="533" w:type="pct"/>
            <w:noWrap/>
            <w:vAlign w:val="center"/>
          </w:tcPr>
          <w:p w:rsidR="00A34D84" w:rsidRPr="007B0F26" w:rsidRDefault="00A34D84" w:rsidP="009D734D">
            <w:pPr>
              <w:pStyle w:val="12"/>
              <w:rPr>
                <w:color w:val="000000"/>
              </w:rPr>
            </w:pPr>
            <w:r w:rsidRPr="007B0F26">
              <w:rPr>
                <w:color w:val="000000"/>
              </w:rPr>
              <w:t>67,86%</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Ставропольский край</w:t>
            </w:r>
          </w:p>
        </w:tc>
        <w:tc>
          <w:tcPr>
            <w:tcW w:w="497" w:type="pct"/>
            <w:noWrap/>
            <w:vAlign w:val="center"/>
          </w:tcPr>
          <w:p w:rsidR="00A34D84" w:rsidRPr="007B0F26" w:rsidRDefault="00A34D84" w:rsidP="009D734D">
            <w:pPr>
              <w:pStyle w:val="12"/>
              <w:rPr>
                <w:color w:val="000000"/>
              </w:rPr>
            </w:pPr>
            <w:r w:rsidRPr="007B0F26">
              <w:rPr>
                <w:color w:val="000000"/>
              </w:rPr>
              <w:t>93,94%</w:t>
            </w:r>
          </w:p>
        </w:tc>
        <w:tc>
          <w:tcPr>
            <w:tcW w:w="520" w:type="pct"/>
            <w:noWrap/>
            <w:vAlign w:val="center"/>
          </w:tcPr>
          <w:p w:rsidR="00A34D84" w:rsidRPr="007B0F26" w:rsidRDefault="00A34D84" w:rsidP="009D734D">
            <w:pPr>
              <w:pStyle w:val="12"/>
              <w:rPr>
                <w:color w:val="000000"/>
              </w:rPr>
            </w:pPr>
            <w:r w:rsidRPr="007B0F26">
              <w:rPr>
                <w:color w:val="000000"/>
              </w:rPr>
              <w:t>95,15%</w:t>
            </w:r>
          </w:p>
        </w:tc>
        <w:tc>
          <w:tcPr>
            <w:tcW w:w="490" w:type="pct"/>
            <w:noWrap/>
            <w:vAlign w:val="center"/>
          </w:tcPr>
          <w:p w:rsidR="00A34D84" w:rsidRPr="007B0F26" w:rsidRDefault="00A34D84" w:rsidP="009D734D">
            <w:pPr>
              <w:pStyle w:val="12"/>
              <w:rPr>
                <w:color w:val="000000"/>
              </w:rPr>
            </w:pPr>
            <w:r w:rsidRPr="007B0F26">
              <w:rPr>
                <w:color w:val="000000"/>
              </w:rPr>
              <w:t>89,09%</w:t>
            </w:r>
          </w:p>
        </w:tc>
        <w:tc>
          <w:tcPr>
            <w:tcW w:w="607" w:type="pct"/>
            <w:noWrap/>
            <w:vAlign w:val="center"/>
          </w:tcPr>
          <w:p w:rsidR="00A34D84" w:rsidRPr="007B0F26" w:rsidRDefault="00A34D84" w:rsidP="009D734D">
            <w:pPr>
              <w:pStyle w:val="12"/>
              <w:rPr>
                <w:color w:val="000000"/>
              </w:rPr>
            </w:pPr>
            <w:r w:rsidRPr="007B0F26">
              <w:rPr>
                <w:color w:val="000000"/>
              </w:rPr>
              <w:t>63,64%</w:t>
            </w:r>
          </w:p>
        </w:tc>
        <w:tc>
          <w:tcPr>
            <w:tcW w:w="613" w:type="pct"/>
            <w:noWrap/>
            <w:vAlign w:val="center"/>
          </w:tcPr>
          <w:p w:rsidR="00A34D84" w:rsidRPr="007B0F26" w:rsidRDefault="00A34D84" w:rsidP="009D734D">
            <w:pPr>
              <w:pStyle w:val="12"/>
              <w:rPr>
                <w:color w:val="000000"/>
              </w:rPr>
            </w:pPr>
            <w:r w:rsidRPr="007B0F26">
              <w:rPr>
                <w:color w:val="000000"/>
              </w:rPr>
              <w:t>88,48%</w:t>
            </w:r>
          </w:p>
        </w:tc>
        <w:tc>
          <w:tcPr>
            <w:tcW w:w="541" w:type="pct"/>
            <w:noWrap/>
            <w:vAlign w:val="center"/>
          </w:tcPr>
          <w:p w:rsidR="00A34D84" w:rsidRPr="007B0F26" w:rsidRDefault="00A34D84" w:rsidP="009D734D">
            <w:pPr>
              <w:pStyle w:val="12"/>
              <w:rPr>
                <w:color w:val="000000"/>
              </w:rPr>
            </w:pPr>
            <w:r w:rsidRPr="007B0F26">
              <w:rPr>
                <w:color w:val="000000"/>
              </w:rPr>
              <w:t>57,58%</w:t>
            </w:r>
          </w:p>
        </w:tc>
        <w:tc>
          <w:tcPr>
            <w:tcW w:w="448" w:type="pct"/>
            <w:noWrap/>
            <w:vAlign w:val="center"/>
          </w:tcPr>
          <w:p w:rsidR="00A34D84" w:rsidRPr="007B0F26" w:rsidRDefault="00A34D84" w:rsidP="009D734D">
            <w:pPr>
              <w:pStyle w:val="12"/>
              <w:rPr>
                <w:color w:val="000000"/>
              </w:rPr>
            </w:pPr>
            <w:r w:rsidRPr="007B0F26">
              <w:rPr>
                <w:color w:val="000000"/>
              </w:rPr>
              <w:t>47,88%</w:t>
            </w:r>
          </w:p>
        </w:tc>
        <w:tc>
          <w:tcPr>
            <w:tcW w:w="533" w:type="pct"/>
            <w:noWrap/>
            <w:vAlign w:val="center"/>
          </w:tcPr>
          <w:p w:rsidR="00A34D84" w:rsidRPr="007B0F26" w:rsidRDefault="00A34D84" w:rsidP="009D734D">
            <w:pPr>
              <w:pStyle w:val="12"/>
              <w:rPr>
                <w:color w:val="000000"/>
              </w:rPr>
            </w:pPr>
            <w:r w:rsidRPr="007B0F26">
              <w:rPr>
                <w:color w:val="000000"/>
              </w:rPr>
              <w:t>78,79%</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Тамбовская область</w:t>
            </w:r>
          </w:p>
        </w:tc>
        <w:tc>
          <w:tcPr>
            <w:tcW w:w="497" w:type="pct"/>
            <w:noWrap/>
            <w:vAlign w:val="center"/>
          </w:tcPr>
          <w:p w:rsidR="00A34D84" w:rsidRPr="007B0F26" w:rsidRDefault="00A34D84" w:rsidP="009D734D">
            <w:pPr>
              <w:pStyle w:val="12"/>
              <w:rPr>
                <w:color w:val="000000"/>
              </w:rPr>
            </w:pPr>
            <w:r w:rsidRPr="007B0F26">
              <w:rPr>
                <w:color w:val="000000"/>
              </w:rPr>
              <w:t>90,67%</w:t>
            </w:r>
          </w:p>
        </w:tc>
        <w:tc>
          <w:tcPr>
            <w:tcW w:w="520" w:type="pct"/>
            <w:noWrap/>
            <w:vAlign w:val="center"/>
          </w:tcPr>
          <w:p w:rsidR="00A34D84" w:rsidRPr="007B0F26" w:rsidRDefault="00A34D84" w:rsidP="009D734D">
            <w:pPr>
              <w:pStyle w:val="12"/>
              <w:rPr>
                <w:color w:val="000000"/>
              </w:rPr>
            </w:pPr>
            <w:r w:rsidRPr="007B0F26">
              <w:rPr>
                <w:color w:val="000000"/>
              </w:rPr>
              <w:t>91,79%</w:t>
            </w:r>
          </w:p>
        </w:tc>
        <w:tc>
          <w:tcPr>
            <w:tcW w:w="490" w:type="pct"/>
            <w:noWrap/>
            <w:vAlign w:val="center"/>
          </w:tcPr>
          <w:p w:rsidR="00A34D84" w:rsidRPr="007B0F26" w:rsidRDefault="00A34D84" w:rsidP="009D734D">
            <w:pPr>
              <w:pStyle w:val="12"/>
              <w:rPr>
                <w:color w:val="000000"/>
              </w:rPr>
            </w:pPr>
            <w:r w:rsidRPr="007B0F26">
              <w:rPr>
                <w:color w:val="000000"/>
              </w:rPr>
              <w:t>87,36%</w:t>
            </w:r>
          </w:p>
        </w:tc>
        <w:tc>
          <w:tcPr>
            <w:tcW w:w="607" w:type="pct"/>
            <w:noWrap/>
            <w:vAlign w:val="center"/>
          </w:tcPr>
          <w:p w:rsidR="00A34D84" w:rsidRPr="007B0F26" w:rsidRDefault="00A34D84" w:rsidP="009D734D">
            <w:pPr>
              <w:pStyle w:val="12"/>
              <w:rPr>
                <w:color w:val="000000"/>
              </w:rPr>
            </w:pPr>
            <w:r w:rsidRPr="007B0F26">
              <w:rPr>
                <w:color w:val="000000"/>
              </w:rPr>
              <w:t>72,76%</w:t>
            </w:r>
          </w:p>
        </w:tc>
        <w:tc>
          <w:tcPr>
            <w:tcW w:w="613" w:type="pct"/>
            <w:noWrap/>
            <w:vAlign w:val="center"/>
          </w:tcPr>
          <w:p w:rsidR="00A34D84" w:rsidRPr="007B0F26" w:rsidRDefault="00A34D84" w:rsidP="009D734D">
            <w:pPr>
              <w:pStyle w:val="12"/>
              <w:rPr>
                <w:color w:val="000000"/>
              </w:rPr>
            </w:pPr>
            <w:r w:rsidRPr="007B0F26">
              <w:rPr>
                <w:color w:val="000000"/>
              </w:rPr>
              <w:t>94,78%</w:t>
            </w:r>
          </w:p>
        </w:tc>
        <w:tc>
          <w:tcPr>
            <w:tcW w:w="541" w:type="pct"/>
            <w:noWrap/>
            <w:vAlign w:val="center"/>
          </w:tcPr>
          <w:p w:rsidR="00A34D84" w:rsidRPr="007B0F26" w:rsidRDefault="00A34D84" w:rsidP="009D734D">
            <w:pPr>
              <w:pStyle w:val="12"/>
              <w:rPr>
                <w:color w:val="000000"/>
              </w:rPr>
            </w:pPr>
            <w:r w:rsidRPr="007B0F26">
              <w:rPr>
                <w:color w:val="000000"/>
              </w:rPr>
              <w:t>52,24%</w:t>
            </w:r>
          </w:p>
        </w:tc>
        <w:tc>
          <w:tcPr>
            <w:tcW w:w="448" w:type="pct"/>
            <w:noWrap/>
            <w:vAlign w:val="center"/>
          </w:tcPr>
          <w:p w:rsidR="00A34D84" w:rsidRPr="007B0F26" w:rsidRDefault="00A34D84" w:rsidP="009D734D">
            <w:pPr>
              <w:pStyle w:val="12"/>
              <w:rPr>
                <w:color w:val="000000"/>
              </w:rPr>
            </w:pPr>
            <w:r w:rsidRPr="007B0F26">
              <w:rPr>
                <w:color w:val="000000"/>
              </w:rPr>
              <w:t>50,00%</w:t>
            </w:r>
          </w:p>
        </w:tc>
        <w:tc>
          <w:tcPr>
            <w:tcW w:w="533" w:type="pct"/>
            <w:noWrap/>
            <w:vAlign w:val="center"/>
          </w:tcPr>
          <w:p w:rsidR="00A34D84" w:rsidRPr="007B0F26" w:rsidRDefault="00A34D84" w:rsidP="009D734D">
            <w:pPr>
              <w:pStyle w:val="12"/>
              <w:rPr>
                <w:color w:val="000000"/>
              </w:rPr>
            </w:pPr>
            <w:r w:rsidRPr="007B0F26">
              <w:rPr>
                <w:color w:val="000000"/>
              </w:rPr>
              <w:t>83,58%</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Томская область</w:t>
            </w:r>
          </w:p>
        </w:tc>
        <w:tc>
          <w:tcPr>
            <w:tcW w:w="497" w:type="pct"/>
            <w:noWrap/>
            <w:vAlign w:val="center"/>
          </w:tcPr>
          <w:p w:rsidR="00A34D84" w:rsidRPr="007B0F26" w:rsidRDefault="00A34D84" w:rsidP="009D734D">
            <w:pPr>
              <w:pStyle w:val="12"/>
              <w:rPr>
                <w:color w:val="000000"/>
              </w:rPr>
            </w:pPr>
            <w:r w:rsidRPr="007B0F26">
              <w:rPr>
                <w:color w:val="000000"/>
              </w:rPr>
              <w:t>85,20%</w:t>
            </w:r>
          </w:p>
        </w:tc>
        <w:tc>
          <w:tcPr>
            <w:tcW w:w="520" w:type="pct"/>
            <w:noWrap/>
            <w:vAlign w:val="center"/>
          </w:tcPr>
          <w:p w:rsidR="00A34D84" w:rsidRPr="007B0F26" w:rsidRDefault="00A34D84" w:rsidP="009D734D">
            <w:pPr>
              <w:pStyle w:val="12"/>
              <w:rPr>
                <w:color w:val="000000"/>
              </w:rPr>
            </w:pPr>
            <w:r w:rsidRPr="007B0F26">
              <w:rPr>
                <w:color w:val="000000"/>
              </w:rPr>
              <w:t>88,78%</w:t>
            </w:r>
          </w:p>
        </w:tc>
        <w:tc>
          <w:tcPr>
            <w:tcW w:w="490" w:type="pct"/>
            <w:noWrap/>
            <w:vAlign w:val="center"/>
          </w:tcPr>
          <w:p w:rsidR="00A34D84" w:rsidRPr="007B0F26" w:rsidRDefault="00A34D84" w:rsidP="009D734D">
            <w:pPr>
              <w:pStyle w:val="12"/>
              <w:rPr>
                <w:color w:val="000000"/>
              </w:rPr>
            </w:pPr>
            <w:r w:rsidRPr="007B0F26">
              <w:rPr>
                <w:color w:val="000000"/>
              </w:rPr>
              <w:t>83,16%</w:t>
            </w:r>
          </w:p>
        </w:tc>
        <w:tc>
          <w:tcPr>
            <w:tcW w:w="607" w:type="pct"/>
            <w:noWrap/>
            <w:vAlign w:val="center"/>
          </w:tcPr>
          <w:p w:rsidR="00A34D84" w:rsidRPr="007B0F26" w:rsidRDefault="00A34D84" w:rsidP="009D734D">
            <w:pPr>
              <w:pStyle w:val="12"/>
              <w:rPr>
                <w:color w:val="000000"/>
              </w:rPr>
            </w:pPr>
            <w:r w:rsidRPr="007B0F26">
              <w:rPr>
                <w:color w:val="000000"/>
              </w:rPr>
              <w:t>57,44%</w:t>
            </w:r>
          </w:p>
        </w:tc>
        <w:tc>
          <w:tcPr>
            <w:tcW w:w="613" w:type="pct"/>
            <w:noWrap/>
            <w:vAlign w:val="center"/>
          </w:tcPr>
          <w:p w:rsidR="00A34D84" w:rsidRPr="007B0F26" w:rsidRDefault="00A34D84" w:rsidP="009D734D">
            <w:pPr>
              <w:pStyle w:val="12"/>
              <w:rPr>
                <w:color w:val="000000"/>
              </w:rPr>
            </w:pPr>
            <w:r w:rsidRPr="007B0F26">
              <w:rPr>
                <w:color w:val="000000"/>
              </w:rPr>
              <w:t>80,61%</w:t>
            </w:r>
          </w:p>
        </w:tc>
        <w:tc>
          <w:tcPr>
            <w:tcW w:w="541" w:type="pct"/>
            <w:noWrap/>
            <w:vAlign w:val="center"/>
          </w:tcPr>
          <w:p w:rsidR="00A34D84" w:rsidRPr="007B0F26" w:rsidRDefault="00A34D84" w:rsidP="009D734D">
            <w:pPr>
              <w:pStyle w:val="12"/>
              <w:rPr>
                <w:color w:val="000000"/>
              </w:rPr>
            </w:pPr>
            <w:r w:rsidRPr="007B0F26">
              <w:rPr>
                <w:color w:val="000000"/>
              </w:rPr>
              <w:t>47,69%</w:t>
            </w:r>
          </w:p>
        </w:tc>
        <w:tc>
          <w:tcPr>
            <w:tcW w:w="448" w:type="pct"/>
            <w:noWrap/>
            <w:vAlign w:val="center"/>
          </w:tcPr>
          <w:p w:rsidR="00A34D84" w:rsidRPr="007B0F26" w:rsidRDefault="00A34D84" w:rsidP="009D734D">
            <w:pPr>
              <w:pStyle w:val="12"/>
              <w:rPr>
                <w:color w:val="000000"/>
              </w:rPr>
            </w:pPr>
            <w:r w:rsidRPr="007B0F26">
              <w:rPr>
                <w:color w:val="000000"/>
              </w:rPr>
              <w:t>41,24%</w:t>
            </w:r>
          </w:p>
        </w:tc>
        <w:tc>
          <w:tcPr>
            <w:tcW w:w="533" w:type="pct"/>
            <w:noWrap/>
            <w:vAlign w:val="center"/>
          </w:tcPr>
          <w:p w:rsidR="00A34D84" w:rsidRPr="007B0F26" w:rsidRDefault="00A34D84" w:rsidP="009D734D">
            <w:pPr>
              <w:pStyle w:val="12"/>
              <w:rPr>
                <w:color w:val="000000"/>
              </w:rPr>
            </w:pPr>
            <w:r w:rsidRPr="007B0F26">
              <w:rPr>
                <w:color w:val="000000"/>
              </w:rPr>
              <w:t>70,62%</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Тульская область</w:t>
            </w:r>
          </w:p>
        </w:tc>
        <w:tc>
          <w:tcPr>
            <w:tcW w:w="497" w:type="pct"/>
            <w:noWrap/>
            <w:vAlign w:val="center"/>
          </w:tcPr>
          <w:p w:rsidR="00A34D84" w:rsidRPr="007B0F26" w:rsidRDefault="00A34D84" w:rsidP="009D734D">
            <w:pPr>
              <w:pStyle w:val="12"/>
              <w:rPr>
                <w:color w:val="000000"/>
              </w:rPr>
            </w:pPr>
            <w:r w:rsidRPr="007B0F26">
              <w:rPr>
                <w:color w:val="000000"/>
              </w:rPr>
              <w:t>86,79%</w:t>
            </w:r>
          </w:p>
        </w:tc>
        <w:tc>
          <w:tcPr>
            <w:tcW w:w="520" w:type="pct"/>
            <w:noWrap/>
            <w:vAlign w:val="center"/>
          </w:tcPr>
          <w:p w:rsidR="00A34D84" w:rsidRPr="007B0F26" w:rsidRDefault="00A34D84" w:rsidP="009D734D">
            <w:pPr>
              <w:pStyle w:val="12"/>
              <w:rPr>
                <w:color w:val="000000"/>
              </w:rPr>
            </w:pPr>
            <w:r w:rsidRPr="007B0F26">
              <w:rPr>
                <w:color w:val="000000"/>
              </w:rPr>
              <w:t>89,94%</w:t>
            </w:r>
          </w:p>
        </w:tc>
        <w:tc>
          <w:tcPr>
            <w:tcW w:w="490" w:type="pct"/>
            <w:noWrap/>
            <w:vAlign w:val="center"/>
          </w:tcPr>
          <w:p w:rsidR="00A34D84" w:rsidRPr="007B0F26" w:rsidRDefault="00A34D84" w:rsidP="009D734D">
            <w:pPr>
              <w:pStyle w:val="12"/>
              <w:rPr>
                <w:color w:val="000000"/>
              </w:rPr>
            </w:pPr>
            <w:r w:rsidRPr="007B0F26">
              <w:rPr>
                <w:color w:val="000000"/>
              </w:rPr>
              <w:t>83,02%</w:t>
            </w:r>
          </w:p>
        </w:tc>
        <w:tc>
          <w:tcPr>
            <w:tcW w:w="607" w:type="pct"/>
            <w:noWrap/>
            <w:vAlign w:val="center"/>
          </w:tcPr>
          <w:p w:rsidR="00A34D84" w:rsidRPr="007B0F26" w:rsidRDefault="00A34D84" w:rsidP="009D734D">
            <w:pPr>
              <w:pStyle w:val="12"/>
              <w:rPr>
                <w:color w:val="000000"/>
              </w:rPr>
            </w:pPr>
            <w:r w:rsidRPr="007B0F26">
              <w:rPr>
                <w:color w:val="000000"/>
              </w:rPr>
              <w:t>54,43%</w:t>
            </w:r>
          </w:p>
        </w:tc>
        <w:tc>
          <w:tcPr>
            <w:tcW w:w="613" w:type="pct"/>
            <w:noWrap/>
            <w:vAlign w:val="center"/>
          </w:tcPr>
          <w:p w:rsidR="00A34D84" w:rsidRPr="007B0F26" w:rsidRDefault="00A34D84" w:rsidP="009D734D">
            <w:pPr>
              <w:pStyle w:val="12"/>
              <w:rPr>
                <w:color w:val="000000"/>
              </w:rPr>
            </w:pPr>
            <w:r w:rsidRPr="007B0F26">
              <w:rPr>
                <w:color w:val="000000"/>
              </w:rPr>
              <w:t>88,61%</w:t>
            </w:r>
          </w:p>
        </w:tc>
        <w:tc>
          <w:tcPr>
            <w:tcW w:w="541" w:type="pct"/>
            <w:noWrap/>
            <w:vAlign w:val="center"/>
          </w:tcPr>
          <w:p w:rsidR="00A34D84" w:rsidRPr="007B0F26" w:rsidRDefault="00A34D84" w:rsidP="009D734D">
            <w:pPr>
              <w:pStyle w:val="12"/>
              <w:rPr>
                <w:color w:val="000000"/>
              </w:rPr>
            </w:pPr>
            <w:r w:rsidRPr="007B0F26">
              <w:rPr>
                <w:color w:val="000000"/>
              </w:rPr>
              <w:t>43,04%</w:t>
            </w:r>
          </w:p>
        </w:tc>
        <w:tc>
          <w:tcPr>
            <w:tcW w:w="448" w:type="pct"/>
            <w:noWrap/>
            <w:vAlign w:val="center"/>
          </w:tcPr>
          <w:p w:rsidR="00A34D84" w:rsidRPr="00306B25" w:rsidRDefault="00A34D84" w:rsidP="009D734D">
            <w:pPr>
              <w:pStyle w:val="12"/>
              <w:rPr>
                <w:color w:val="00FF00"/>
              </w:rPr>
            </w:pPr>
            <w:r w:rsidRPr="00306B25">
              <w:rPr>
                <w:color w:val="00FF00"/>
              </w:rPr>
              <w:t>29,11%</w:t>
            </w:r>
          </w:p>
        </w:tc>
        <w:tc>
          <w:tcPr>
            <w:tcW w:w="533" w:type="pct"/>
            <w:noWrap/>
            <w:vAlign w:val="center"/>
          </w:tcPr>
          <w:p w:rsidR="00A34D84" w:rsidRPr="007B0F26" w:rsidRDefault="00A34D84" w:rsidP="009D734D">
            <w:pPr>
              <w:pStyle w:val="12"/>
              <w:rPr>
                <w:color w:val="000000"/>
              </w:rPr>
            </w:pPr>
            <w:r w:rsidRPr="007B0F26">
              <w:rPr>
                <w:color w:val="000000"/>
              </w:rPr>
              <w:t>66,04%</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Тюменская область</w:t>
            </w:r>
          </w:p>
        </w:tc>
        <w:tc>
          <w:tcPr>
            <w:tcW w:w="497" w:type="pct"/>
            <w:noWrap/>
            <w:vAlign w:val="center"/>
          </w:tcPr>
          <w:p w:rsidR="00A34D84" w:rsidRPr="007B0F26" w:rsidRDefault="00A34D84" w:rsidP="009D734D">
            <w:pPr>
              <w:pStyle w:val="12"/>
              <w:rPr>
                <w:color w:val="000000"/>
              </w:rPr>
            </w:pPr>
            <w:r w:rsidRPr="007B0F26">
              <w:rPr>
                <w:color w:val="000000"/>
              </w:rPr>
              <w:t>90,79%</w:t>
            </w:r>
          </w:p>
        </w:tc>
        <w:tc>
          <w:tcPr>
            <w:tcW w:w="520" w:type="pct"/>
            <w:noWrap/>
            <w:vAlign w:val="center"/>
          </w:tcPr>
          <w:p w:rsidR="00A34D84" w:rsidRPr="007B0F26" w:rsidRDefault="00A34D84" w:rsidP="009D734D">
            <w:pPr>
              <w:pStyle w:val="12"/>
              <w:rPr>
                <w:color w:val="000000"/>
              </w:rPr>
            </w:pPr>
            <w:r w:rsidRPr="007B0F26">
              <w:rPr>
                <w:color w:val="000000"/>
              </w:rPr>
              <w:t>91,45%</w:t>
            </w:r>
          </w:p>
        </w:tc>
        <w:tc>
          <w:tcPr>
            <w:tcW w:w="490" w:type="pct"/>
            <w:noWrap/>
            <w:vAlign w:val="center"/>
          </w:tcPr>
          <w:p w:rsidR="00A34D84" w:rsidRPr="007B0F26" w:rsidRDefault="00A34D84" w:rsidP="009D734D">
            <w:pPr>
              <w:pStyle w:val="12"/>
              <w:rPr>
                <w:color w:val="000000"/>
              </w:rPr>
            </w:pPr>
            <w:r w:rsidRPr="007B0F26">
              <w:rPr>
                <w:color w:val="000000"/>
              </w:rPr>
              <w:t>88,16%</w:t>
            </w:r>
          </w:p>
        </w:tc>
        <w:tc>
          <w:tcPr>
            <w:tcW w:w="607" w:type="pct"/>
            <w:noWrap/>
            <w:vAlign w:val="center"/>
          </w:tcPr>
          <w:p w:rsidR="00A34D84" w:rsidRPr="00306B25" w:rsidRDefault="00A34D84" w:rsidP="009D734D">
            <w:pPr>
              <w:pStyle w:val="12"/>
              <w:rPr>
                <w:color w:val="FF0000"/>
              </w:rPr>
            </w:pPr>
            <w:r w:rsidRPr="00306B25">
              <w:rPr>
                <w:color w:val="FF0000"/>
              </w:rPr>
              <w:t>75,00%</w:t>
            </w:r>
          </w:p>
        </w:tc>
        <w:tc>
          <w:tcPr>
            <w:tcW w:w="613" w:type="pct"/>
            <w:noWrap/>
            <w:vAlign w:val="center"/>
          </w:tcPr>
          <w:p w:rsidR="00A34D84" w:rsidRPr="007B0F26" w:rsidRDefault="00A34D84" w:rsidP="009D734D">
            <w:pPr>
              <w:pStyle w:val="12"/>
              <w:rPr>
                <w:color w:val="000000"/>
              </w:rPr>
            </w:pPr>
            <w:r w:rsidRPr="007B0F26">
              <w:rPr>
                <w:color w:val="000000"/>
              </w:rPr>
              <w:t>94,08%</w:t>
            </w:r>
          </w:p>
        </w:tc>
        <w:tc>
          <w:tcPr>
            <w:tcW w:w="541" w:type="pct"/>
            <w:noWrap/>
            <w:vAlign w:val="center"/>
          </w:tcPr>
          <w:p w:rsidR="00A34D84" w:rsidRPr="007B0F26" w:rsidRDefault="00A34D84" w:rsidP="009D734D">
            <w:pPr>
              <w:pStyle w:val="12"/>
              <w:rPr>
                <w:color w:val="000000"/>
              </w:rPr>
            </w:pPr>
            <w:r w:rsidRPr="007B0F26">
              <w:rPr>
                <w:color w:val="000000"/>
              </w:rPr>
              <w:t>56,58%</w:t>
            </w:r>
          </w:p>
        </w:tc>
        <w:tc>
          <w:tcPr>
            <w:tcW w:w="448" w:type="pct"/>
            <w:noWrap/>
            <w:vAlign w:val="center"/>
          </w:tcPr>
          <w:p w:rsidR="00A34D84" w:rsidRPr="007B0F26" w:rsidRDefault="00A34D84" w:rsidP="009D734D">
            <w:pPr>
              <w:pStyle w:val="12"/>
              <w:rPr>
                <w:color w:val="000000"/>
              </w:rPr>
            </w:pPr>
            <w:r w:rsidRPr="007B0F26">
              <w:rPr>
                <w:color w:val="000000"/>
              </w:rPr>
              <w:t>50,00%</w:t>
            </w:r>
          </w:p>
        </w:tc>
        <w:tc>
          <w:tcPr>
            <w:tcW w:w="533" w:type="pct"/>
            <w:noWrap/>
            <w:vAlign w:val="center"/>
          </w:tcPr>
          <w:p w:rsidR="00A34D84" w:rsidRPr="007B0F26" w:rsidRDefault="00A34D84" w:rsidP="009D734D">
            <w:pPr>
              <w:pStyle w:val="12"/>
              <w:rPr>
                <w:color w:val="000000"/>
              </w:rPr>
            </w:pPr>
            <w:r w:rsidRPr="007B0F26">
              <w:rPr>
                <w:color w:val="000000"/>
              </w:rPr>
              <w:t>84,21%</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Удмуртская Республика</w:t>
            </w:r>
          </w:p>
        </w:tc>
        <w:tc>
          <w:tcPr>
            <w:tcW w:w="497" w:type="pct"/>
            <w:noWrap/>
            <w:vAlign w:val="center"/>
          </w:tcPr>
          <w:p w:rsidR="00A34D84" w:rsidRPr="007B0F26" w:rsidRDefault="00A34D84" w:rsidP="009D734D">
            <w:pPr>
              <w:pStyle w:val="12"/>
              <w:rPr>
                <w:color w:val="000000"/>
              </w:rPr>
            </w:pPr>
            <w:r w:rsidRPr="007B0F26">
              <w:rPr>
                <w:color w:val="000000"/>
              </w:rPr>
              <w:t>78,31%</w:t>
            </w:r>
          </w:p>
        </w:tc>
        <w:tc>
          <w:tcPr>
            <w:tcW w:w="520" w:type="pct"/>
            <w:noWrap/>
            <w:vAlign w:val="center"/>
          </w:tcPr>
          <w:p w:rsidR="00A34D84" w:rsidRPr="007B0F26" w:rsidRDefault="00A34D84" w:rsidP="009D734D">
            <w:pPr>
              <w:pStyle w:val="12"/>
              <w:rPr>
                <w:color w:val="000000"/>
              </w:rPr>
            </w:pPr>
            <w:r w:rsidRPr="007B0F26">
              <w:rPr>
                <w:color w:val="000000"/>
              </w:rPr>
              <w:t>77,57%</w:t>
            </w:r>
          </w:p>
        </w:tc>
        <w:tc>
          <w:tcPr>
            <w:tcW w:w="490" w:type="pct"/>
            <w:noWrap/>
            <w:vAlign w:val="center"/>
          </w:tcPr>
          <w:p w:rsidR="00A34D84" w:rsidRPr="007B0F26" w:rsidRDefault="00A34D84" w:rsidP="009D734D">
            <w:pPr>
              <w:pStyle w:val="12"/>
              <w:rPr>
                <w:color w:val="000000"/>
              </w:rPr>
            </w:pPr>
            <w:r w:rsidRPr="007B0F26">
              <w:rPr>
                <w:color w:val="000000"/>
              </w:rPr>
              <w:t>70,59%</w:t>
            </w:r>
          </w:p>
        </w:tc>
        <w:tc>
          <w:tcPr>
            <w:tcW w:w="607" w:type="pct"/>
            <w:noWrap/>
            <w:vAlign w:val="center"/>
          </w:tcPr>
          <w:p w:rsidR="00A34D84" w:rsidRPr="007B0F26" w:rsidRDefault="00A34D84" w:rsidP="009D734D">
            <w:pPr>
              <w:pStyle w:val="12"/>
              <w:rPr>
                <w:color w:val="000000"/>
              </w:rPr>
            </w:pPr>
            <w:r w:rsidRPr="007B0F26">
              <w:rPr>
                <w:color w:val="000000"/>
              </w:rPr>
              <w:t>49,26%</w:t>
            </w:r>
          </w:p>
        </w:tc>
        <w:tc>
          <w:tcPr>
            <w:tcW w:w="613" w:type="pct"/>
            <w:noWrap/>
            <w:vAlign w:val="center"/>
          </w:tcPr>
          <w:p w:rsidR="00A34D84" w:rsidRPr="007B0F26" w:rsidRDefault="00A34D84" w:rsidP="009D734D">
            <w:pPr>
              <w:pStyle w:val="12"/>
              <w:rPr>
                <w:color w:val="000000"/>
              </w:rPr>
            </w:pPr>
            <w:r w:rsidRPr="007B0F26">
              <w:rPr>
                <w:color w:val="000000"/>
              </w:rPr>
              <w:t>78,31%</w:t>
            </w:r>
          </w:p>
        </w:tc>
        <w:tc>
          <w:tcPr>
            <w:tcW w:w="541" w:type="pct"/>
            <w:noWrap/>
            <w:vAlign w:val="center"/>
          </w:tcPr>
          <w:p w:rsidR="00A34D84" w:rsidRPr="007B0F26" w:rsidRDefault="00A34D84" w:rsidP="009D734D">
            <w:pPr>
              <w:pStyle w:val="12"/>
              <w:rPr>
                <w:color w:val="000000"/>
              </w:rPr>
            </w:pPr>
            <w:r w:rsidRPr="007B0F26">
              <w:rPr>
                <w:color w:val="000000"/>
              </w:rPr>
              <w:t>44,12%</w:t>
            </w:r>
          </w:p>
        </w:tc>
        <w:tc>
          <w:tcPr>
            <w:tcW w:w="448" w:type="pct"/>
            <w:noWrap/>
            <w:vAlign w:val="center"/>
          </w:tcPr>
          <w:p w:rsidR="00A34D84" w:rsidRPr="007B0F26" w:rsidRDefault="00A34D84" w:rsidP="009D734D">
            <w:pPr>
              <w:pStyle w:val="12"/>
              <w:rPr>
                <w:color w:val="000000"/>
              </w:rPr>
            </w:pPr>
            <w:r w:rsidRPr="007B0F26">
              <w:rPr>
                <w:color w:val="000000"/>
              </w:rPr>
              <w:t>32,72%</w:t>
            </w:r>
          </w:p>
        </w:tc>
        <w:tc>
          <w:tcPr>
            <w:tcW w:w="533" w:type="pct"/>
            <w:noWrap/>
            <w:vAlign w:val="center"/>
          </w:tcPr>
          <w:p w:rsidR="00A34D84" w:rsidRPr="007B0F26" w:rsidRDefault="00A34D84" w:rsidP="009D734D">
            <w:pPr>
              <w:pStyle w:val="12"/>
              <w:rPr>
                <w:color w:val="000000"/>
              </w:rPr>
            </w:pPr>
            <w:r w:rsidRPr="007B0F26">
              <w:rPr>
                <w:color w:val="000000"/>
              </w:rPr>
              <w:t>61,76%</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Ульяновская область</w:t>
            </w:r>
          </w:p>
        </w:tc>
        <w:tc>
          <w:tcPr>
            <w:tcW w:w="497" w:type="pct"/>
            <w:noWrap/>
            <w:vAlign w:val="center"/>
          </w:tcPr>
          <w:p w:rsidR="00A34D84" w:rsidRPr="007B0F26" w:rsidRDefault="00A34D84" w:rsidP="009D734D">
            <w:pPr>
              <w:pStyle w:val="12"/>
              <w:rPr>
                <w:color w:val="000000"/>
              </w:rPr>
            </w:pPr>
            <w:r w:rsidRPr="007B0F26">
              <w:rPr>
                <w:color w:val="000000"/>
              </w:rPr>
              <w:t>92,67%</w:t>
            </w:r>
          </w:p>
        </w:tc>
        <w:tc>
          <w:tcPr>
            <w:tcW w:w="520" w:type="pct"/>
            <w:noWrap/>
            <w:vAlign w:val="center"/>
          </w:tcPr>
          <w:p w:rsidR="00A34D84" w:rsidRPr="007B0F26" w:rsidRDefault="00A34D84" w:rsidP="009D734D">
            <w:pPr>
              <w:pStyle w:val="12"/>
              <w:rPr>
                <w:color w:val="000000"/>
              </w:rPr>
            </w:pPr>
            <w:r w:rsidRPr="007B0F26">
              <w:rPr>
                <w:color w:val="000000"/>
              </w:rPr>
              <w:t>95,33%</w:t>
            </w:r>
          </w:p>
        </w:tc>
        <w:tc>
          <w:tcPr>
            <w:tcW w:w="490" w:type="pct"/>
            <w:noWrap/>
            <w:vAlign w:val="center"/>
          </w:tcPr>
          <w:p w:rsidR="00A34D84" w:rsidRPr="007B0F26" w:rsidRDefault="00A34D84" w:rsidP="009D734D">
            <w:pPr>
              <w:pStyle w:val="12"/>
              <w:rPr>
                <w:color w:val="000000"/>
              </w:rPr>
            </w:pPr>
            <w:r w:rsidRPr="007B0F26">
              <w:rPr>
                <w:color w:val="000000"/>
              </w:rPr>
              <w:t>85,33%</w:t>
            </w:r>
          </w:p>
        </w:tc>
        <w:tc>
          <w:tcPr>
            <w:tcW w:w="607" w:type="pct"/>
            <w:noWrap/>
            <w:vAlign w:val="center"/>
          </w:tcPr>
          <w:p w:rsidR="00A34D84" w:rsidRPr="007B0F26" w:rsidRDefault="00A34D84" w:rsidP="009D734D">
            <w:pPr>
              <w:pStyle w:val="12"/>
              <w:rPr>
                <w:color w:val="000000"/>
              </w:rPr>
            </w:pPr>
            <w:r w:rsidRPr="007B0F26">
              <w:rPr>
                <w:color w:val="000000"/>
              </w:rPr>
              <w:t>52,00%</w:t>
            </w:r>
          </w:p>
        </w:tc>
        <w:tc>
          <w:tcPr>
            <w:tcW w:w="613" w:type="pct"/>
            <w:noWrap/>
            <w:vAlign w:val="center"/>
          </w:tcPr>
          <w:p w:rsidR="00A34D84" w:rsidRPr="007B0F26" w:rsidRDefault="00A34D84" w:rsidP="009D734D">
            <w:pPr>
              <w:pStyle w:val="12"/>
              <w:rPr>
                <w:color w:val="000000"/>
              </w:rPr>
            </w:pPr>
            <w:r w:rsidRPr="007B0F26">
              <w:rPr>
                <w:color w:val="000000"/>
              </w:rPr>
              <w:t>86,00%</w:t>
            </w:r>
          </w:p>
        </w:tc>
        <w:tc>
          <w:tcPr>
            <w:tcW w:w="541" w:type="pct"/>
            <w:noWrap/>
            <w:vAlign w:val="center"/>
          </w:tcPr>
          <w:p w:rsidR="00A34D84" w:rsidRPr="007B0F26" w:rsidRDefault="00A34D84" w:rsidP="009D734D">
            <w:pPr>
              <w:pStyle w:val="12"/>
              <w:rPr>
                <w:color w:val="000000"/>
              </w:rPr>
            </w:pPr>
            <w:r w:rsidRPr="007B0F26">
              <w:rPr>
                <w:color w:val="000000"/>
              </w:rPr>
              <w:t>48,67%</w:t>
            </w:r>
          </w:p>
        </w:tc>
        <w:tc>
          <w:tcPr>
            <w:tcW w:w="448" w:type="pct"/>
            <w:noWrap/>
            <w:vAlign w:val="center"/>
          </w:tcPr>
          <w:p w:rsidR="00A34D84" w:rsidRPr="007B0F26" w:rsidRDefault="00A34D84" w:rsidP="009D734D">
            <w:pPr>
              <w:pStyle w:val="12"/>
              <w:rPr>
                <w:color w:val="000000"/>
              </w:rPr>
            </w:pPr>
            <w:r w:rsidRPr="007B0F26">
              <w:rPr>
                <w:color w:val="000000"/>
              </w:rPr>
              <w:t>47,33%</w:t>
            </w:r>
          </w:p>
        </w:tc>
        <w:tc>
          <w:tcPr>
            <w:tcW w:w="533" w:type="pct"/>
            <w:noWrap/>
            <w:vAlign w:val="center"/>
          </w:tcPr>
          <w:p w:rsidR="00A34D84" w:rsidRPr="007B0F26" w:rsidRDefault="00A34D84" w:rsidP="009D734D">
            <w:pPr>
              <w:pStyle w:val="12"/>
              <w:rPr>
                <w:color w:val="000000"/>
              </w:rPr>
            </w:pPr>
            <w:r w:rsidRPr="007B0F26">
              <w:rPr>
                <w:color w:val="000000"/>
              </w:rPr>
              <w:t>80,00%</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Хабаровский край</w:t>
            </w:r>
          </w:p>
        </w:tc>
        <w:tc>
          <w:tcPr>
            <w:tcW w:w="497" w:type="pct"/>
            <w:noWrap/>
            <w:vAlign w:val="center"/>
          </w:tcPr>
          <w:p w:rsidR="00A34D84" w:rsidRPr="007B0F26" w:rsidRDefault="00A34D84" w:rsidP="009D734D">
            <w:pPr>
              <w:pStyle w:val="12"/>
              <w:rPr>
                <w:color w:val="000000"/>
              </w:rPr>
            </w:pPr>
            <w:r w:rsidRPr="007B0F26">
              <w:rPr>
                <w:color w:val="000000"/>
              </w:rPr>
              <w:t>82,96%</w:t>
            </w:r>
          </w:p>
        </w:tc>
        <w:tc>
          <w:tcPr>
            <w:tcW w:w="520" w:type="pct"/>
            <w:noWrap/>
            <w:vAlign w:val="center"/>
          </w:tcPr>
          <w:p w:rsidR="00A34D84" w:rsidRPr="007B0F26" w:rsidRDefault="00A34D84" w:rsidP="009D734D">
            <w:pPr>
              <w:pStyle w:val="12"/>
              <w:rPr>
                <w:color w:val="000000"/>
              </w:rPr>
            </w:pPr>
            <w:r w:rsidRPr="007B0F26">
              <w:rPr>
                <w:color w:val="000000"/>
              </w:rPr>
              <w:t>84,81%</w:t>
            </w:r>
          </w:p>
        </w:tc>
        <w:tc>
          <w:tcPr>
            <w:tcW w:w="490" w:type="pct"/>
            <w:noWrap/>
            <w:vAlign w:val="center"/>
          </w:tcPr>
          <w:p w:rsidR="00A34D84" w:rsidRPr="007B0F26" w:rsidRDefault="00A34D84" w:rsidP="009D734D">
            <w:pPr>
              <w:pStyle w:val="12"/>
              <w:rPr>
                <w:color w:val="000000"/>
              </w:rPr>
            </w:pPr>
            <w:r w:rsidRPr="007B0F26">
              <w:rPr>
                <w:color w:val="000000"/>
              </w:rPr>
              <w:t>80,37%</w:t>
            </w:r>
          </w:p>
        </w:tc>
        <w:tc>
          <w:tcPr>
            <w:tcW w:w="607" w:type="pct"/>
            <w:noWrap/>
            <w:vAlign w:val="center"/>
          </w:tcPr>
          <w:p w:rsidR="00A34D84" w:rsidRPr="007B0F26" w:rsidRDefault="00A34D84" w:rsidP="009D734D">
            <w:pPr>
              <w:pStyle w:val="12"/>
              <w:rPr>
                <w:color w:val="000000"/>
              </w:rPr>
            </w:pPr>
            <w:r w:rsidRPr="007B0F26">
              <w:rPr>
                <w:color w:val="000000"/>
              </w:rPr>
              <w:t>51,85%</w:t>
            </w:r>
          </w:p>
        </w:tc>
        <w:tc>
          <w:tcPr>
            <w:tcW w:w="613" w:type="pct"/>
            <w:noWrap/>
            <w:vAlign w:val="center"/>
          </w:tcPr>
          <w:p w:rsidR="00A34D84" w:rsidRPr="007B0F26" w:rsidRDefault="00A34D84" w:rsidP="009D734D">
            <w:pPr>
              <w:pStyle w:val="12"/>
              <w:rPr>
                <w:color w:val="000000"/>
              </w:rPr>
            </w:pPr>
            <w:r w:rsidRPr="007B0F26">
              <w:rPr>
                <w:color w:val="000000"/>
              </w:rPr>
              <w:t>81,48%</w:t>
            </w:r>
          </w:p>
        </w:tc>
        <w:tc>
          <w:tcPr>
            <w:tcW w:w="541" w:type="pct"/>
            <w:noWrap/>
            <w:vAlign w:val="center"/>
          </w:tcPr>
          <w:p w:rsidR="00A34D84" w:rsidRPr="007B0F26" w:rsidRDefault="00A34D84" w:rsidP="009D734D">
            <w:pPr>
              <w:pStyle w:val="12"/>
              <w:rPr>
                <w:color w:val="000000"/>
              </w:rPr>
            </w:pPr>
            <w:r w:rsidRPr="007B0F26">
              <w:rPr>
                <w:color w:val="000000"/>
              </w:rPr>
              <w:t>51,85%</w:t>
            </w:r>
          </w:p>
        </w:tc>
        <w:tc>
          <w:tcPr>
            <w:tcW w:w="448" w:type="pct"/>
            <w:noWrap/>
            <w:vAlign w:val="center"/>
          </w:tcPr>
          <w:p w:rsidR="00A34D84" w:rsidRPr="007B0F26" w:rsidRDefault="00A34D84" w:rsidP="009D734D">
            <w:pPr>
              <w:pStyle w:val="12"/>
              <w:rPr>
                <w:color w:val="000000"/>
              </w:rPr>
            </w:pPr>
            <w:r w:rsidRPr="007B0F26">
              <w:rPr>
                <w:color w:val="000000"/>
              </w:rPr>
              <w:t>40,74%</w:t>
            </w:r>
          </w:p>
        </w:tc>
        <w:tc>
          <w:tcPr>
            <w:tcW w:w="533" w:type="pct"/>
            <w:noWrap/>
            <w:vAlign w:val="center"/>
          </w:tcPr>
          <w:p w:rsidR="00A34D84" w:rsidRPr="007B0F26" w:rsidRDefault="00A34D84" w:rsidP="009D734D">
            <w:pPr>
              <w:pStyle w:val="12"/>
              <w:rPr>
                <w:color w:val="000000"/>
              </w:rPr>
            </w:pPr>
            <w:r w:rsidRPr="007B0F26">
              <w:rPr>
                <w:color w:val="000000"/>
              </w:rPr>
              <w:t>71,48%</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Ханты-Мансийский АО - Югра</w:t>
            </w:r>
          </w:p>
        </w:tc>
        <w:tc>
          <w:tcPr>
            <w:tcW w:w="497" w:type="pct"/>
            <w:noWrap/>
            <w:vAlign w:val="center"/>
          </w:tcPr>
          <w:p w:rsidR="00A34D84" w:rsidRPr="007B0F26" w:rsidRDefault="00A34D84" w:rsidP="009D734D">
            <w:pPr>
              <w:pStyle w:val="12"/>
              <w:rPr>
                <w:color w:val="000000"/>
              </w:rPr>
            </w:pPr>
            <w:r w:rsidRPr="007B0F26">
              <w:rPr>
                <w:color w:val="000000"/>
              </w:rPr>
              <w:t>90,83%</w:t>
            </w:r>
          </w:p>
        </w:tc>
        <w:tc>
          <w:tcPr>
            <w:tcW w:w="520" w:type="pct"/>
            <w:noWrap/>
            <w:vAlign w:val="center"/>
          </w:tcPr>
          <w:p w:rsidR="00A34D84" w:rsidRPr="007B0F26" w:rsidRDefault="00A34D84" w:rsidP="009D734D">
            <w:pPr>
              <w:pStyle w:val="12"/>
              <w:rPr>
                <w:color w:val="000000"/>
              </w:rPr>
            </w:pPr>
            <w:r w:rsidRPr="007B0F26">
              <w:rPr>
                <w:color w:val="000000"/>
              </w:rPr>
              <w:t>96,67%</w:t>
            </w:r>
          </w:p>
        </w:tc>
        <w:tc>
          <w:tcPr>
            <w:tcW w:w="490" w:type="pct"/>
            <w:noWrap/>
            <w:vAlign w:val="center"/>
          </w:tcPr>
          <w:p w:rsidR="00A34D84" w:rsidRPr="007B0F26" w:rsidRDefault="00A34D84" w:rsidP="009D734D">
            <w:pPr>
              <w:pStyle w:val="12"/>
              <w:rPr>
                <w:color w:val="000000"/>
              </w:rPr>
            </w:pPr>
            <w:r w:rsidRPr="007B0F26">
              <w:rPr>
                <w:color w:val="000000"/>
              </w:rPr>
              <w:t>85,00%</w:t>
            </w:r>
          </w:p>
        </w:tc>
        <w:tc>
          <w:tcPr>
            <w:tcW w:w="607" w:type="pct"/>
            <w:noWrap/>
            <w:vAlign w:val="center"/>
          </w:tcPr>
          <w:p w:rsidR="00A34D84" w:rsidRPr="007B0F26" w:rsidRDefault="00A34D84" w:rsidP="009D734D">
            <w:pPr>
              <w:pStyle w:val="12"/>
              <w:rPr>
                <w:color w:val="000000"/>
              </w:rPr>
            </w:pPr>
            <w:r w:rsidRPr="007B0F26">
              <w:rPr>
                <w:color w:val="000000"/>
              </w:rPr>
              <w:t>57,50%</w:t>
            </w:r>
          </w:p>
        </w:tc>
        <w:tc>
          <w:tcPr>
            <w:tcW w:w="613" w:type="pct"/>
            <w:noWrap/>
            <w:vAlign w:val="center"/>
          </w:tcPr>
          <w:p w:rsidR="00A34D84" w:rsidRPr="007B0F26" w:rsidRDefault="00A34D84" w:rsidP="009D734D">
            <w:pPr>
              <w:pStyle w:val="12"/>
              <w:rPr>
                <w:color w:val="000000"/>
              </w:rPr>
            </w:pPr>
            <w:r w:rsidRPr="007B0F26">
              <w:rPr>
                <w:color w:val="000000"/>
              </w:rPr>
              <w:t>86,67%</w:t>
            </w:r>
          </w:p>
        </w:tc>
        <w:tc>
          <w:tcPr>
            <w:tcW w:w="541" w:type="pct"/>
            <w:noWrap/>
            <w:vAlign w:val="center"/>
          </w:tcPr>
          <w:p w:rsidR="00A34D84" w:rsidRPr="007B0F26" w:rsidRDefault="00A34D84" w:rsidP="009D734D">
            <w:pPr>
              <w:pStyle w:val="12"/>
              <w:rPr>
                <w:color w:val="000000"/>
              </w:rPr>
            </w:pPr>
            <w:r w:rsidRPr="007B0F26">
              <w:rPr>
                <w:color w:val="000000"/>
              </w:rPr>
              <w:t>45,83%</w:t>
            </w:r>
          </w:p>
        </w:tc>
        <w:tc>
          <w:tcPr>
            <w:tcW w:w="448" w:type="pct"/>
            <w:noWrap/>
            <w:vAlign w:val="center"/>
          </w:tcPr>
          <w:p w:rsidR="00A34D84" w:rsidRPr="007B0F26" w:rsidRDefault="00A34D84" w:rsidP="009D734D">
            <w:pPr>
              <w:pStyle w:val="12"/>
              <w:rPr>
                <w:color w:val="000000"/>
              </w:rPr>
            </w:pPr>
            <w:r w:rsidRPr="007B0F26">
              <w:rPr>
                <w:color w:val="000000"/>
              </w:rPr>
              <w:t>47,50%</w:t>
            </w:r>
          </w:p>
        </w:tc>
        <w:tc>
          <w:tcPr>
            <w:tcW w:w="533" w:type="pct"/>
            <w:noWrap/>
            <w:vAlign w:val="center"/>
          </w:tcPr>
          <w:p w:rsidR="00A34D84" w:rsidRPr="007B0F26" w:rsidRDefault="00A34D84" w:rsidP="009D734D">
            <w:pPr>
              <w:pStyle w:val="12"/>
              <w:rPr>
                <w:color w:val="000000"/>
              </w:rPr>
            </w:pPr>
            <w:r w:rsidRPr="007B0F26">
              <w:rPr>
                <w:color w:val="000000"/>
              </w:rPr>
              <w:t>80,00%</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Чеченская Республика</w:t>
            </w:r>
          </w:p>
        </w:tc>
        <w:tc>
          <w:tcPr>
            <w:tcW w:w="497" w:type="pct"/>
            <w:noWrap/>
            <w:vAlign w:val="center"/>
          </w:tcPr>
          <w:p w:rsidR="00A34D84" w:rsidRPr="007B0F26" w:rsidRDefault="00A34D84" w:rsidP="009D734D">
            <w:pPr>
              <w:pStyle w:val="12"/>
              <w:rPr>
                <w:color w:val="000000"/>
              </w:rPr>
            </w:pPr>
            <w:r w:rsidRPr="007B0F26">
              <w:rPr>
                <w:color w:val="000000"/>
              </w:rPr>
              <w:t>91,71%</w:t>
            </w:r>
          </w:p>
        </w:tc>
        <w:tc>
          <w:tcPr>
            <w:tcW w:w="520" w:type="pct"/>
            <w:noWrap/>
            <w:vAlign w:val="center"/>
          </w:tcPr>
          <w:p w:rsidR="00A34D84" w:rsidRPr="007B0F26" w:rsidRDefault="00A34D84" w:rsidP="009D734D">
            <w:pPr>
              <w:pStyle w:val="12"/>
              <w:rPr>
                <w:color w:val="000000"/>
              </w:rPr>
            </w:pPr>
            <w:r w:rsidRPr="007B0F26">
              <w:rPr>
                <w:color w:val="000000"/>
              </w:rPr>
              <w:t>89,76%</w:t>
            </w:r>
          </w:p>
        </w:tc>
        <w:tc>
          <w:tcPr>
            <w:tcW w:w="490" w:type="pct"/>
            <w:noWrap/>
            <w:vAlign w:val="center"/>
          </w:tcPr>
          <w:p w:rsidR="00A34D84" w:rsidRPr="007B0F26" w:rsidRDefault="00A34D84" w:rsidP="009D734D">
            <w:pPr>
              <w:pStyle w:val="12"/>
              <w:rPr>
                <w:color w:val="000000"/>
              </w:rPr>
            </w:pPr>
            <w:r w:rsidRPr="007B0F26">
              <w:rPr>
                <w:color w:val="000000"/>
              </w:rPr>
              <w:t>92,20%</w:t>
            </w:r>
          </w:p>
        </w:tc>
        <w:tc>
          <w:tcPr>
            <w:tcW w:w="607" w:type="pct"/>
            <w:noWrap/>
            <w:vAlign w:val="center"/>
          </w:tcPr>
          <w:p w:rsidR="00A34D84" w:rsidRPr="007B0F26" w:rsidRDefault="00A34D84" w:rsidP="009D734D">
            <w:pPr>
              <w:pStyle w:val="12"/>
              <w:rPr>
                <w:color w:val="000000"/>
              </w:rPr>
            </w:pPr>
            <w:r w:rsidRPr="007B0F26">
              <w:rPr>
                <w:color w:val="000000"/>
              </w:rPr>
              <w:t>60,49%</w:t>
            </w:r>
          </w:p>
        </w:tc>
        <w:tc>
          <w:tcPr>
            <w:tcW w:w="613" w:type="pct"/>
            <w:noWrap/>
            <w:vAlign w:val="center"/>
          </w:tcPr>
          <w:p w:rsidR="00A34D84" w:rsidRPr="007B0F26" w:rsidRDefault="00A34D84" w:rsidP="009D734D">
            <w:pPr>
              <w:pStyle w:val="12"/>
              <w:rPr>
                <w:color w:val="000000"/>
              </w:rPr>
            </w:pPr>
            <w:r w:rsidRPr="007B0F26">
              <w:rPr>
                <w:color w:val="000000"/>
              </w:rPr>
              <w:t>92,68%</w:t>
            </w:r>
          </w:p>
        </w:tc>
        <w:tc>
          <w:tcPr>
            <w:tcW w:w="541" w:type="pct"/>
            <w:noWrap/>
            <w:vAlign w:val="center"/>
          </w:tcPr>
          <w:p w:rsidR="00A34D84" w:rsidRPr="007B0F26" w:rsidRDefault="00A34D84" w:rsidP="009D734D">
            <w:pPr>
              <w:pStyle w:val="12"/>
              <w:rPr>
                <w:color w:val="000000"/>
              </w:rPr>
            </w:pPr>
            <w:r w:rsidRPr="007B0F26">
              <w:rPr>
                <w:color w:val="000000"/>
              </w:rPr>
              <w:t>57,07%</w:t>
            </w:r>
          </w:p>
        </w:tc>
        <w:tc>
          <w:tcPr>
            <w:tcW w:w="448" w:type="pct"/>
            <w:noWrap/>
            <w:vAlign w:val="center"/>
          </w:tcPr>
          <w:p w:rsidR="00A34D84" w:rsidRPr="007B0F26" w:rsidRDefault="00A34D84" w:rsidP="009D734D">
            <w:pPr>
              <w:pStyle w:val="12"/>
              <w:rPr>
                <w:color w:val="000000"/>
              </w:rPr>
            </w:pPr>
            <w:r w:rsidRPr="007B0F26">
              <w:rPr>
                <w:color w:val="000000"/>
              </w:rPr>
              <w:t>48,77%</w:t>
            </w:r>
          </w:p>
        </w:tc>
        <w:tc>
          <w:tcPr>
            <w:tcW w:w="533" w:type="pct"/>
            <w:noWrap/>
            <w:vAlign w:val="center"/>
          </w:tcPr>
          <w:p w:rsidR="00A34D84" w:rsidRPr="007B0F26" w:rsidRDefault="00A34D84" w:rsidP="009D734D">
            <w:pPr>
              <w:pStyle w:val="12"/>
              <w:rPr>
                <w:color w:val="000000"/>
              </w:rPr>
            </w:pPr>
            <w:r w:rsidRPr="007B0F26">
              <w:rPr>
                <w:color w:val="000000"/>
              </w:rPr>
              <w:t>76,59%</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Чукотский АО</w:t>
            </w:r>
          </w:p>
        </w:tc>
        <w:tc>
          <w:tcPr>
            <w:tcW w:w="497" w:type="pct"/>
            <w:noWrap/>
            <w:vAlign w:val="center"/>
          </w:tcPr>
          <w:p w:rsidR="00A34D84" w:rsidRPr="007B0F26" w:rsidRDefault="00A34D84" w:rsidP="009D734D">
            <w:pPr>
              <w:pStyle w:val="12"/>
              <w:rPr>
                <w:color w:val="000000"/>
              </w:rPr>
            </w:pPr>
            <w:r w:rsidRPr="007B0F26">
              <w:rPr>
                <w:color w:val="000000"/>
              </w:rPr>
              <w:t>89,74%</w:t>
            </w:r>
          </w:p>
        </w:tc>
        <w:tc>
          <w:tcPr>
            <w:tcW w:w="520" w:type="pct"/>
            <w:noWrap/>
            <w:vAlign w:val="center"/>
          </w:tcPr>
          <w:p w:rsidR="00A34D84" w:rsidRPr="007B0F26" w:rsidRDefault="00A34D84" w:rsidP="009D734D">
            <w:pPr>
              <w:pStyle w:val="12"/>
              <w:rPr>
                <w:color w:val="000000"/>
              </w:rPr>
            </w:pPr>
            <w:r w:rsidRPr="007B0F26">
              <w:rPr>
                <w:color w:val="000000"/>
              </w:rPr>
              <w:t>89,74%</w:t>
            </w:r>
          </w:p>
        </w:tc>
        <w:tc>
          <w:tcPr>
            <w:tcW w:w="490" w:type="pct"/>
            <w:noWrap/>
            <w:vAlign w:val="center"/>
          </w:tcPr>
          <w:p w:rsidR="00A34D84" w:rsidRPr="007B0F26" w:rsidRDefault="00A34D84" w:rsidP="009D734D">
            <w:pPr>
              <w:pStyle w:val="12"/>
              <w:rPr>
                <w:color w:val="000000"/>
              </w:rPr>
            </w:pPr>
            <w:r w:rsidRPr="007B0F26">
              <w:rPr>
                <w:color w:val="000000"/>
              </w:rPr>
              <w:t>87,18%</w:t>
            </w:r>
          </w:p>
        </w:tc>
        <w:tc>
          <w:tcPr>
            <w:tcW w:w="607" w:type="pct"/>
            <w:noWrap/>
            <w:vAlign w:val="center"/>
          </w:tcPr>
          <w:p w:rsidR="00A34D84" w:rsidRPr="007B0F26" w:rsidRDefault="00A34D84" w:rsidP="009D734D">
            <w:pPr>
              <w:pStyle w:val="12"/>
              <w:rPr>
                <w:color w:val="000000"/>
              </w:rPr>
            </w:pPr>
            <w:r w:rsidRPr="007B0F26">
              <w:rPr>
                <w:color w:val="000000"/>
              </w:rPr>
              <w:t>61,54%</w:t>
            </w:r>
          </w:p>
        </w:tc>
        <w:tc>
          <w:tcPr>
            <w:tcW w:w="613" w:type="pct"/>
            <w:noWrap/>
            <w:vAlign w:val="center"/>
          </w:tcPr>
          <w:p w:rsidR="00A34D84" w:rsidRPr="007B0F26" w:rsidRDefault="00A34D84" w:rsidP="009D734D">
            <w:pPr>
              <w:pStyle w:val="12"/>
              <w:rPr>
                <w:color w:val="000000"/>
              </w:rPr>
            </w:pPr>
            <w:r w:rsidRPr="007B0F26">
              <w:rPr>
                <w:color w:val="000000"/>
              </w:rPr>
              <w:t>87,18%</w:t>
            </w:r>
          </w:p>
        </w:tc>
        <w:tc>
          <w:tcPr>
            <w:tcW w:w="541" w:type="pct"/>
            <w:noWrap/>
            <w:vAlign w:val="center"/>
          </w:tcPr>
          <w:p w:rsidR="00A34D84" w:rsidRPr="007B0F26" w:rsidRDefault="00A34D84" w:rsidP="009D734D">
            <w:pPr>
              <w:pStyle w:val="12"/>
              <w:rPr>
                <w:color w:val="000000"/>
              </w:rPr>
            </w:pPr>
            <w:r w:rsidRPr="007B0F26">
              <w:rPr>
                <w:color w:val="000000"/>
              </w:rPr>
              <w:t>46,15%</w:t>
            </w:r>
          </w:p>
        </w:tc>
        <w:tc>
          <w:tcPr>
            <w:tcW w:w="448" w:type="pct"/>
            <w:noWrap/>
            <w:vAlign w:val="center"/>
          </w:tcPr>
          <w:p w:rsidR="00A34D84" w:rsidRPr="007B0F26" w:rsidRDefault="00A34D84" w:rsidP="009D734D">
            <w:pPr>
              <w:pStyle w:val="12"/>
              <w:rPr>
                <w:color w:val="000000"/>
              </w:rPr>
            </w:pPr>
            <w:r w:rsidRPr="007B0F26">
              <w:rPr>
                <w:color w:val="000000"/>
              </w:rPr>
              <w:t>51,28%</w:t>
            </w:r>
          </w:p>
        </w:tc>
        <w:tc>
          <w:tcPr>
            <w:tcW w:w="533" w:type="pct"/>
            <w:noWrap/>
            <w:vAlign w:val="center"/>
          </w:tcPr>
          <w:p w:rsidR="00A34D84" w:rsidRPr="007B0F26" w:rsidRDefault="00A34D84" w:rsidP="009D734D">
            <w:pPr>
              <w:pStyle w:val="12"/>
              <w:rPr>
                <w:color w:val="000000"/>
              </w:rPr>
            </w:pPr>
            <w:r w:rsidRPr="007B0F26">
              <w:rPr>
                <w:color w:val="000000"/>
              </w:rPr>
              <w:t>74,36%</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Ямало-Ненецкий АО</w:t>
            </w:r>
          </w:p>
        </w:tc>
        <w:tc>
          <w:tcPr>
            <w:tcW w:w="497" w:type="pct"/>
            <w:noWrap/>
            <w:vAlign w:val="center"/>
          </w:tcPr>
          <w:p w:rsidR="00A34D84" w:rsidRPr="007B0F26" w:rsidRDefault="00A34D84" w:rsidP="009D734D">
            <w:pPr>
              <w:pStyle w:val="12"/>
              <w:rPr>
                <w:color w:val="000000"/>
              </w:rPr>
            </w:pPr>
            <w:r w:rsidRPr="007B0F26">
              <w:rPr>
                <w:color w:val="000000"/>
              </w:rPr>
              <w:t>81,48%</w:t>
            </w:r>
          </w:p>
        </w:tc>
        <w:tc>
          <w:tcPr>
            <w:tcW w:w="520" w:type="pct"/>
            <w:noWrap/>
            <w:vAlign w:val="center"/>
          </w:tcPr>
          <w:p w:rsidR="00A34D84" w:rsidRPr="007B0F26" w:rsidRDefault="00A34D84" w:rsidP="009D734D">
            <w:pPr>
              <w:pStyle w:val="12"/>
              <w:rPr>
                <w:color w:val="000000"/>
              </w:rPr>
            </w:pPr>
            <w:r w:rsidRPr="007B0F26">
              <w:rPr>
                <w:color w:val="000000"/>
              </w:rPr>
              <w:t>88,43%</w:t>
            </w:r>
          </w:p>
        </w:tc>
        <w:tc>
          <w:tcPr>
            <w:tcW w:w="490" w:type="pct"/>
            <w:noWrap/>
            <w:vAlign w:val="center"/>
          </w:tcPr>
          <w:p w:rsidR="00A34D84" w:rsidRPr="007B0F26" w:rsidRDefault="00A34D84" w:rsidP="009D734D">
            <w:pPr>
              <w:pStyle w:val="12"/>
              <w:rPr>
                <w:color w:val="000000"/>
              </w:rPr>
            </w:pPr>
            <w:r w:rsidRPr="007B0F26">
              <w:rPr>
                <w:color w:val="000000"/>
              </w:rPr>
              <w:t>82,87%</w:t>
            </w:r>
          </w:p>
        </w:tc>
        <w:tc>
          <w:tcPr>
            <w:tcW w:w="607" w:type="pct"/>
            <w:noWrap/>
            <w:vAlign w:val="center"/>
          </w:tcPr>
          <w:p w:rsidR="00A34D84" w:rsidRPr="007B0F26" w:rsidRDefault="00A34D84" w:rsidP="009D734D">
            <w:pPr>
              <w:pStyle w:val="12"/>
              <w:rPr>
                <w:color w:val="000000"/>
              </w:rPr>
            </w:pPr>
            <w:r w:rsidRPr="007B0F26">
              <w:rPr>
                <w:color w:val="000000"/>
              </w:rPr>
              <w:t>56,02%</w:t>
            </w:r>
          </w:p>
        </w:tc>
        <w:tc>
          <w:tcPr>
            <w:tcW w:w="613" w:type="pct"/>
            <w:noWrap/>
            <w:vAlign w:val="center"/>
          </w:tcPr>
          <w:p w:rsidR="00A34D84" w:rsidRPr="007B0F26" w:rsidRDefault="00A34D84" w:rsidP="009D734D">
            <w:pPr>
              <w:pStyle w:val="12"/>
              <w:rPr>
                <w:color w:val="000000"/>
              </w:rPr>
            </w:pPr>
            <w:r w:rsidRPr="007B0F26">
              <w:rPr>
                <w:color w:val="000000"/>
              </w:rPr>
              <w:t>84,26%</w:t>
            </w:r>
          </w:p>
        </w:tc>
        <w:tc>
          <w:tcPr>
            <w:tcW w:w="541" w:type="pct"/>
            <w:noWrap/>
            <w:vAlign w:val="center"/>
          </w:tcPr>
          <w:p w:rsidR="00A34D84" w:rsidRPr="007B0F26" w:rsidRDefault="00A34D84" w:rsidP="009D734D">
            <w:pPr>
              <w:pStyle w:val="12"/>
              <w:rPr>
                <w:color w:val="000000"/>
              </w:rPr>
            </w:pPr>
            <w:r w:rsidRPr="007B0F26">
              <w:rPr>
                <w:color w:val="000000"/>
              </w:rPr>
              <w:t>44,91%</w:t>
            </w:r>
          </w:p>
        </w:tc>
        <w:tc>
          <w:tcPr>
            <w:tcW w:w="448" w:type="pct"/>
            <w:noWrap/>
            <w:vAlign w:val="center"/>
          </w:tcPr>
          <w:p w:rsidR="00A34D84" w:rsidRPr="007B0F26" w:rsidRDefault="00A34D84" w:rsidP="009D734D">
            <w:pPr>
              <w:pStyle w:val="12"/>
              <w:rPr>
                <w:color w:val="000000"/>
              </w:rPr>
            </w:pPr>
            <w:r w:rsidRPr="007B0F26">
              <w:rPr>
                <w:color w:val="000000"/>
              </w:rPr>
              <w:t>37,50%</w:t>
            </w:r>
          </w:p>
        </w:tc>
        <w:tc>
          <w:tcPr>
            <w:tcW w:w="533" w:type="pct"/>
            <w:noWrap/>
            <w:vAlign w:val="center"/>
          </w:tcPr>
          <w:p w:rsidR="00A34D84" w:rsidRPr="007B0F26" w:rsidRDefault="00A34D84" w:rsidP="009D734D">
            <w:pPr>
              <w:pStyle w:val="12"/>
              <w:rPr>
                <w:color w:val="000000"/>
              </w:rPr>
            </w:pPr>
            <w:r w:rsidRPr="007B0F26">
              <w:rPr>
                <w:color w:val="000000"/>
              </w:rPr>
              <w:t>65,74%</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Ярославская область</w:t>
            </w:r>
          </w:p>
        </w:tc>
        <w:tc>
          <w:tcPr>
            <w:tcW w:w="497" w:type="pct"/>
            <w:noWrap/>
            <w:vAlign w:val="center"/>
          </w:tcPr>
          <w:p w:rsidR="00A34D84" w:rsidRPr="007B0F26" w:rsidRDefault="00A34D84" w:rsidP="009D734D">
            <w:pPr>
              <w:pStyle w:val="12"/>
              <w:rPr>
                <w:color w:val="000000"/>
              </w:rPr>
            </w:pPr>
            <w:r w:rsidRPr="007B0F26">
              <w:rPr>
                <w:color w:val="000000"/>
              </w:rPr>
              <w:t>84,00%</w:t>
            </w:r>
          </w:p>
        </w:tc>
        <w:tc>
          <w:tcPr>
            <w:tcW w:w="520" w:type="pct"/>
            <w:noWrap/>
            <w:vAlign w:val="center"/>
          </w:tcPr>
          <w:p w:rsidR="00A34D84" w:rsidRPr="007B0F26" w:rsidRDefault="00A34D84" w:rsidP="009D734D">
            <w:pPr>
              <w:pStyle w:val="12"/>
              <w:rPr>
                <w:color w:val="000000"/>
              </w:rPr>
            </w:pPr>
            <w:r w:rsidRPr="007B0F26">
              <w:rPr>
                <w:color w:val="000000"/>
              </w:rPr>
              <w:t>89,71%</w:t>
            </w:r>
          </w:p>
        </w:tc>
        <w:tc>
          <w:tcPr>
            <w:tcW w:w="490" w:type="pct"/>
            <w:noWrap/>
            <w:vAlign w:val="center"/>
          </w:tcPr>
          <w:p w:rsidR="00A34D84" w:rsidRPr="007B0F26" w:rsidRDefault="00A34D84" w:rsidP="009D734D">
            <w:pPr>
              <w:pStyle w:val="12"/>
              <w:rPr>
                <w:color w:val="000000"/>
              </w:rPr>
            </w:pPr>
            <w:r w:rsidRPr="007B0F26">
              <w:rPr>
                <w:color w:val="000000"/>
              </w:rPr>
              <w:t>80,00%</w:t>
            </w:r>
          </w:p>
        </w:tc>
        <w:tc>
          <w:tcPr>
            <w:tcW w:w="607" w:type="pct"/>
            <w:noWrap/>
            <w:vAlign w:val="center"/>
          </w:tcPr>
          <w:p w:rsidR="00A34D84" w:rsidRPr="007B0F26" w:rsidRDefault="00A34D84" w:rsidP="009D734D">
            <w:pPr>
              <w:pStyle w:val="12"/>
              <w:rPr>
                <w:color w:val="000000"/>
              </w:rPr>
            </w:pPr>
            <w:r w:rsidRPr="007B0F26">
              <w:rPr>
                <w:color w:val="000000"/>
              </w:rPr>
              <w:t>52,00%</w:t>
            </w:r>
          </w:p>
        </w:tc>
        <w:tc>
          <w:tcPr>
            <w:tcW w:w="613" w:type="pct"/>
            <w:noWrap/>
            <w:vAlign w:val="center"/>
          </w:tcPr>
          <w:p w:rsidR="00A34D84" w:rsidRPr="007B0F26" w:rsidRDefault="00A34D84" w:rsidP="009D734D">
            <w:pPr>
              <w:pStyle w:val="12"/>
              <w:rPr>
                <w:color w:val="000000"/>
              </w:rPr>
            </w:pPr>
            <w:r w:rsidRPr="007B0F26">
              <w:rPr>
                <w:color w:val="000000"/>
              </w:rPr>
              <w:t>89,14%</w:t>
            </w:r>
          </w:p>
        </w:tc>
        <w:tc>
          <w:tcPr>
            <w:tcW w:w="541" w:type="pct"/>
            <w:noWrap/>
            <w:vAlign w:val="center"/>
          </w:tcPr>
          <w:p w:rsidR="00A34D84" w:rsidRPr="007B0F26" w:rsidRDefault="00A34D84" w:rsidP="009D734D">
            <w:pPr>
              <w:pStyle w:val="12"/>
              <w:rPr>
                <w:color w:val="000000"/>
              </w:rPr>
            </w:pPr>
            <w:r w:rsidRPr="007B0F26">
              <w:rPr>
                <w:color w:val="000000"/>
              </w:rPr>
              <w:t>38,29%</w:t>
            </w:r>
          </w:p>
        </w:tc>
        <w:tc>
          <w:tcPr>
            <w:tcW w:w="448" w:type="pct"/>
            <w:noWrap/>
            <w:vAlign w:val="center"/>
          </w:tcPr>
          <w:p w:rsidR="00A34D84" w:rsidRPr="007B0F26" w:rsidRDefault="00A34D84" w:rsidP="009D734D">
            <w:pPr>
              <w:pStyle w:val="12"/>
              <w:rPr>
                <w:color w:val="000000"/>
              </w:rPr>
            </w:pPr>
            <w:r w:rsidRPr="007B0F26">
              <w:rPr>
                <w:color w:val="000000"/>
              </w:rPr>
              <w:t>32,57%</w:t>
            </w:r>
          </w:p>
        </w:tc>
        <w:tc>
          <w:tcPr>
            <w:tcW w:w="533" w:type="pct"/>
            <w:noWrap/>
            <w:vAlign w:val="center"/>
          </w:tcPr>
          <w:p w:rsidR="00A34D84" w:rsidRPr="007B0F26" w:rsidRDefault="00A34D84" w:rsidP="009D734D">
            <w:pPr>
              <w:pStyle w:val="12"/>
              <w:rPr>
                <w:color w:val="000000"/>
              </w:rPr>
            </w:pPr>
            <w:r w:rsidRPr="007B0F26">
              <w:rPr>
                <w:color w:val="000000"/>
              </w:rPr>
              <w:t>69,71%</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Воронежская область</w:t>
            </w:r>
          </w:p>
        </w:tc>
        <w:tc>
          <w:tcPr>
            <w:tcW w:w="497" w:type="pct"/>
            <w:noWrap/>
            <w:vAlign w:val="center"/>
          </w:tcPr>
          <w:p w:rsidR="00A34D84" w:rsidRPr="007B0F26" w:rsidRDefault="00A34D84" w:rsidP="009D734D">
            <w:pPr>
              <w:pStyle w:val="12"/>
              <w:rPr>
                <w:color w:val="000000"/>
              </w:rPr>
            </w:pPr>
            <w:r w:rsidRPr="007B0F26">
              <w:rPr>
                <w:color w:val="000000"/>
              </w:rPr>
              <w:t>86,92%</w:t>
            </w:r>
          </w:p>
        </w:tc>
        <w:tc>
          <w:tcPr>
            <w:tcW w:w="520" w:type="pct"/>
            <w:noWrap/>
            <w:vAlign w:val="center"/>
          </w:tcPr>
          <w:p w:rsidR="00A34D84" w:rsidRPr="007B0F26" w:rsidRDefault="00A34D84" w:rsidP="009D734D">
            <w:pPr>
              <w:pStyle w:val="12"/>
              <w:rPr>
                <w:color w:val="000000"/>
              </w:rPr>
            </w:pPr>
            <w:r w:rsidRPr="007B0F26">
              <w:rPr>
                <w:color w:val="000000"/>
              </w:rPr>
              <w:t>88,79%</w:t>
            </w:r>
          </w:p>
        </w:tc>
        <w:tc>
          <w:tcPr>
            <w:tcW w:w="490" w:type="pct"/>
            <w:noWrap/>
            <w:vAlign w:val="center"/>
          </w:tcPr>
          <w:p w:rsidR="00A34D84" w:rsidRPr="007B0F26" w:rsidRDefault="00A34D84" w:rsidP="009D734D">
            <w:pPr>
              <w:pStyle w:val="12"/>
              <w:rPr>
                <w:color w:val="000000"/>
              </w:rPr>
            </w:pPr>
            <w:r w:rsidRPr="007B0F26">
              <w:rPr>
                <w:color w:val="000000"/>
              </w:rPr>
              <w:t>85,36%</w:t>
            </w:r>
          </w:p>
        </w:tc>
        <w:tc>
          <w:tcPr>
            <w:tcW w:w="607" w:type="pct"/>
            <w:noWrap/>
            <w:vAlign w:val="center"/>
          </w:tcPr>
          <w:p w:rsidR="00A34D84" w:rsidRPr="007B0F26" w:rsidRDefault="00A34D84" w:rsidP="009D734D">
            <w:pPr>
              <w:pStyle w:val="12"/>
              <w:rPr>
                <w:color w:val="000000"/>
              </w:rPr>
            </w:pPr>
            <w:r w:rsidRPr="007B0F26">
              <w:rPr>
                <w:color w:val="000000"/>
              </w:rPr>
              <w:t>58,44%</w:t>
            </w:r>
          </w:p>
        </w:tc>
        <w:tc>
          <w:tcPr>
            <w:tcW w:w="613" w:type="pct"/>
            <w:noWrap/>
            <w:vAlign w:val="center"/>
          </w:tcPr>
          <w:p w:rsidR="00A34D84" w:rsidRPr="007B0F26" w:rsidRDefault="00A34D84" w:rsidP="009D734D">
            <w:pPr>
              <w:pStyle w:val="12"/>
              <w:rPr>
                <w:color w:val="000000"/>
              </w:rPr>
            </w:pPr>
            <w:r w:rsidRPr="007B0F26">
              <w:rPr>
                <w:color w:val="000000"/>
              </w:rPr>
              <w:t>90,34%</w:t>
            </w:r>
          </w:p>
        </w:tc>
        <w:tc>
          <w:tcPr>
            <w:tcW w:w="541" w:type="pct"/>
            <w:noWrap/>
            <w:vAlign w:val="center"/>
          </w:tcPr>
          <w:p w:rsidR="00A34D84" w:rsidRPr="007B0F26" w:rsidRDefault="00A34D84" w:rsidP="009D734D">
            <w:pPr>
              <w:pStyle w:val="12"/>
              <w:rPr>
                <w:color w:val="000000"/>
              </w:rPr>
            </w:pPr>
            <w:r w:rsidRPr="007B0F26">
              <w:rPr>
                <w:color w:val="000000"/>
              </w:rPr>
              <w:t>47,50%</w:t>
            </w:r>
          </w:p>
        </w:tc>
        <w:tc>
          <w:tcPr>
            <w:tcW w:w="448" w:type="pct"/>
            <w:noWrap/>
            <w:vAlign w:val="center"/>
          </w:tcPr>
          <w:p w:rsidR="00A34D84" w:rsidRPr="007B0F26" w:rsidRDefault="00A34D84" w:rsidP="009D734D">
            <w:pPr>
              <w:pStyle w:val="12"/>
              <w:rPr>
                <w:color w:val="000000"/>
              </w:rPr>
            </w:pPr>
            <w:r w:rsidRPr="007B0F26">
              <w:rPr>
                <w:color w:val="000000"/>
              </w:rPr>
              <w:t>45,31%</w:t>
            </w:r>
          </w:p>
        </w:tc>
        <w:tc>
          <w:tcPr>
            <w:tcW w:w="533" w:type="pct"/>
            <w:noWrap/>
            <w:vAlign w:val="center"/>
          </w:tcPr>
          <w:p w:rsidR="00A34D84" w:rsidRPr="007B0F26" w:rsidRDefault="00A34D84" w:rsidP="009D734D">
            <w:pPr>
              <w:pStyle w:val="12"/>
              <w:rPr>
                <w:color w:val="000000"/>
              </w:rPr>
            </w:pPr>
            <w:r w:rsidRPr="007B0F26">
              <w:rPr>
                <w:color w:val="000000"/>
              </w:rPr>
              <w:t>76,56%</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г. Севастополь</w:t>
            </w:r>
          </w:p>
        </w:tc>
        <w:tc>
          <w:tcPr>
            <w:tcW w:w="497" w:type="pct"/>
            <w:noWrap/>
            <w:vAlign w:val="center"/>
          </w:tcPr>
          <w:p w:rsidR="00A34D84" w:rsidRPr="007B0F26" w:rsidRDefault="00A34D84" w:rsidP="009D734D">
            <w:pPr>
              <w:pStyle w:val="12"/>
              <w:rPr>
                <w:color w:val="000000"/>
              </w:rPr>
            </w:pPr>
            <w:r w:rsidRPr="007B0F26">
              <w:rPr>
                <w:color w:val="000000"/>
              </w:rPr>
              <w:t>95,24%</w:t>
            </w:r>
          </w:p>
        </w:tc>
        <w:tc>
          <w:tcPr>
            <w:tcW w:w="520" w:type="pct"/>
            <w:noWrap/>
            <w:vAlign w:val="center"/>
          </w:tcPr>
          <w:p w:rsidR="00A34D84" w:rsidRPr="007B0F26" w:rsidRDefault="00A34D84" w:rsidP="009D734D">
            <w:pPr>
              <w:pStyle w:val="12"/>
              <w:rPr>
                <w:color w:val="000000"/>
              </w:rPr>
            </w:pPr>
            <w:r w:rsidRPr="007B0F26">
              <w:rPr>
                <w:color w:val="000000"/>
              </w:rPr>
              <w:t>52,38%</w:t>
            </w:r>
          </w:p>
        </w:tc>
        <w:tc>
          <w:tcPr>
            <w:tcW w:w="490" w:type="pct"/>
            <w:noWrap/>
            <w:vAlign w:val="center"/>
          </w:tcPr>
          <w:p w:rsidR="00A34D84" w:rsidRPr="007B0F26" w:rsidRDefault="00A34D84" w:rsidP="009D734D">
            <w:pPr>
              <w:pStyle w:val="12"/>
              <w:rPr>
                <w:color w:val="000000"/>
              </w:rPr>
            </w:pPr>
            <w:r w:rsidRPr="007B0F26">
              <w:rPr>
                <w:color w:val="000000"/>
              </w:rPr>
              <w:t>76,19%</w:t>
            </w:r>
          </w:p>
        </w:tc>
        <w:tc>
          <w:tcPr>
            <w:tcW w:w="607" w:type="pct"/>
            <w:noWrap/>
            <w:vAlign w:val="center"/>
          </w:tcPr>
          <w:p w:rsidR="00A34D84" w:rsidRPr="007B0F26" w:rsidRDefault="00A34D84" w:rsidP="009D734D">
            <w:pPr>
              <w:pStyle w:val="12"/>
              <w:rPr>
                <w:color w:val="000000"/>
              </w:rPr>
            </w:pPr>
            <w:r w:rsidRPr="007B0F26">
              <w:rPr>
                <w:color w:val="000000"/>
              </w:rPr>
              <w:t>61,90%</w:t>
            </w:r>
          </w:p>
        </w:tc>
        <w:tc>
          <w:tcPr>
            <w:tcW w:w="613" w:type="pct"/>
            <w:noWrap/>
            <w:vAlign w:val="center"/>
          </w:tcPr>
          <w:p w:rsidR="00A34D84" w:rsidRPr="007B0F26" w:rsidRDefault="00A34D84" w:rsidP="009D734D">
            <w:pPr>
              <w:pStyle w:val="12"/>
              <w:rPr>
                <w:color w:val="000000"/>
              </w:rPr>
            </w:pPr>
            <w:r w:rsidRPr="007B0F26">
              <w:rPr>
                <w:color w:val="000000"/>
              </w:rPr>
              <w:t>66,67%</w:t>
            </w:r>
          </w:p>
        </w:tc>
        <w:tc>
          <w:tcPr>
            <w:tcW w:w="541" w:type="pct"/>
            <w:noWrap/>
            <w:vAlign w:val="center"/>
          </w:tcPr>
          <w:p w:rsidR="00A34D84" w:rsidRPr="00DD153D" w:rsidRDefault="00A34D84" w:rsidP="009D734D">
            <w:pPr>
              <w:pStyle w:val="12"/>
            </w:pPr>
            <w:r w:rsidRPr="00DD153D">
              <w:t>52,38%</w:t>
            </w:r>
          </w:p>
        </w:tc>
        <w:tc>
          <w:tcPr>
            <w:tcW w:w="448" w:type="pct"/>
            <w:noWrap/>
            <w:vAlign w:val="center"/>
          </w:tcPr>
          <w:p w:rsidR="00A34D84" w:rsidRPr="007B0F26" w:rsidRDefault="00A34D84" w:rsidP="009D734D">
            <w:pPr>
              <w:pStyle w:val="12"/>
              <w:rPr>
                <w:color w:val="000000"/>
              </w:rPr>
            </w:pPr>
            <w:r w:rsidRPr="007B0F26">
              <w:rPr>
                <w:color w:val="000000"/>
              </w:rPr>
              <w:t>57,14%</w:t>
            </w:r>
          </w:p>
        </w:tc>
        <w:tc>
          <w:tcPr>
            <w:tcW w:w="533" w:type="pct"/>
            <w:noWrap/>
            <w:vAlign w:val="center"/>
          </w:tcPr>
          <w:p w:rsidR="00A34D84" w:rsidRPr="007B0F26" w:rsidRDefault="00A34D84" w:rsidP="009D734D">
            <w:pPr>
              <w:pStyle w:val="12"/>
              <w:rPr>
                <w:color w:val="000000"/>
              </w:rPr>
            </w:pPr>
            <w:r w:rsidRPr="007B0F26">
              <w:rPr>
                <w:color w:val="000000"/>
              </w:rPr>
              <w:t>66,67%</w:t>
            </w:r>
          </w:p>
        </w:tc>
      </w:tr>
      <w:tr w:rsidR="00A34D84" w:rsidRPr="007B0F26" w:rsidTr="009D734D">
        <w:trPr>
          <w:trHeight w:val="255"/>
        </w:trPr>
        <w:tc>
          <w:tcPr>
            <w:tcW w:w="751" w:type="pct"/>
            <w:noWrap/>
          </w:tcPr>
          <w:p w:rsidR="00A34D84" w:rsidRPr="007B0F26" w:rsidRDefault="00A34D84" w:rsidP="009D734D">
            <w:pPr>
              <w:pStyle w:val="12"/>
              <w:rPr>
                <w:color w:val="000000"/>
              </w:rPr>
            </w:pPr>
            <w:r w:rsidRPr="007B0F26">
              <w:rPr>
                <w:color w:val="000000"/>
              </w:rPr>
              <w:t>Свердловская область</w:t>
            </w:r>
          </w:p>
        </w:tc>
        <w:tc>
          <w:tcPr>
            <w:tcW w:w="497" w:type="pct"/>
            <w:noWrap/>
            <w:vAlign w:val="center"/>
          </w:tcPr>
          <w:p w:rsidR="00A34D84" w:rsidRPr="007B0F26" w:rsidRDefault="00A34D84" w:rsidP="009D734D">
            <w:pPr>
              <w:pStyle w:val="12"/>
              <w:rPr>
                <w:color w:val="000000"/>
              </w:rPr>
            </w:pPr>
            <w:r w:rsidRPr="007B0F26">
              <w:rPr>
                <w:color w:val="000000"/>
              </w:rPr>
              <w:t>81,56%</w:t>
            </w:r>
          </w:p>
        </w:tc>
        <w:tc>
          <w:tcPr>
            <w:tcW w:w="520" w:type="pct"/>
            <w:noWrap/>
            <w:vAlign w:val="center"/>
          </w:tcPr>
          <w:p w:rsidR="00A34D84" w:rsidRPr="007B0F26" w:rsidRDefault="00A34D84" w:rsidP="009D734D">
            <w:pPr>
              <w:pStyle w:val="12"/>
              <w:rPr>
                <w:color w:val="000000"/>
              </w:rPr>
            </w:pPr>
            <w:r w:rsidRPr="007B0F26">
              <w:rPr>
                <w:color w:val="000000"/>
              </w:rPr>
              <w:t>83,45%</w:t>
            </w:r>
          </w:p>
        </w:tc>
        <w:tc>
          <w:tcPr>
            <w:tcW w:w="490" w:type="pct"/>
            <w:noWrap/>
            <w:vAlign w:val="center"/>
          </w:tcPr>
          <w:p w:rsidR="00A34D84" w:rsidRPr="007B0F26" w:rsidRDefault="00A34D84" w:rsidP="009D734D">
            <w:pPr>
              <w:pStyle w:val="12"/>
              <w:rPr>
                <w:color w:val="000000"/>
              </w:rPr>
            </w:pPr>
            <w:r w:rsidRPr="007B0F26">
              <w:rPr>
                <w:color w:val="000000"/>
              </w:rPr>
              <w:t>80,81%</w:t>
            </w:r>
          </w:p>
        </w:tc>
        <w:tc>
          <w:tcPr>
            <w:tcW w:w="607" w:type="pct"/>
            <w:noWrap/>
            <w:vAlign w:val="center"/>
          </w:tcPr>
          <w:p w:rsidR="00A34D84" w:rsidRPr="007B0F26" w:rsidRDefault="00A34D84" w:rsidP="009D734D">
            <w:pPr>
              <w:pStyle w:val="12"/>
              <w:rPr>
                <w:color w:val="000000"/>
              </w:rPr>
            </w:pPr>
            <w:r w:rsidRPr="007B0F26">
              <w:rPr>
                <w:color w:val="000000"/>
              </w:rPr>
              <w:t>53,08%</w:t>
            </w:r>
          </w:p>
        </w:tc>
        <w:tc>
          <w:tcPr>
            <w:tcW w:w="613" w:type="pct"/>
            <w:noWrap/>
            <w:vAlign w:val="center"/>
          </w:tcPr>
          <w:p w:rsidR="00A34D84" w:rsidRPr="007B0F26" w:rsidRDefault="00A34D84" w:rsidP="009D734D">
            <w:pPr>
              <w:pStyle w:val="12"/>
              <w:rPr>
                <w:color w:val="000000"/>
              </w:rPr>
            </w:pPr>
            <w:r w:rsidRPr="007B0F26">
              <w:rPr>
                <w:color w:val="000000"/>
              </w:rPr>
              <w:t>81,80%</w:t>
            </w:r>
          </w:p>
        </w:tc>
        <w:tc>
          <w:tcPr>
            <w:tcW w:w="541" w:type="pct"/>
            <w:noWrap/>
            <w:vAlign w:val="center"/>
          </w:tcPr>
          <w:p w:rsidR="00A34D84" w:rsidRPr="007B0F26" w:rsidRDefault="00A34D84" w:rsidP="009D734D">
            <w:pPr>
              <w:pStyle w:val="12"/>
              <w:rPr>
                <w:color w:val="000000"/>
              </w:rPr>
            </w:pPr>
            <w:r w:rsidRPr="007B0F26">
              <w:rPr>
                <w:color w:val="000000"/>
              </w:rPr>
              <w:t>42,89%</w:t>
            </w:r>
          </w:p>
        </w:tc>
        <w:tc>
          <w:tcPr>
            <w:tcW w:w="448" w:type="pct"/>
            <w:noWrap/>
            <w:vAlign w:val="center"/>
          </w:tcPr>
          <w:p w:rsidR="00A34D84" w:rsidRPr="007B0F26" w:rsidRDefault="00A34D84" w:rsidP="009D734D">
            <w:pPr>
              <w:pStyle w:val="12"/>
              <w:rPr>
                <w:color w:val="000000"/>
              </w:rPr>
            </w:pPr>
            <w:r w:rsidRPr="007B0F26">
              <w:rPr>
                <w:color w:val="000000"/>
              </w:rPr>
              <w:t>38,39%</w:t>
            </w:r>
          </w:p>
        </w:tc>
        <w:tc>
          <w:tcPr>
            <w:tcW w:w="533" w:type="pct"/>
            <w:noWrap/>
            <w:vAlign w:val="center"/>
          </w:tcPr>
          <w:p w:rsidR="00A34D84" w:rsidRPr="007B0F26" w:rsidRDefault="00A34D84" w:rsidP="009D734D">
            <w:pPr>
              <w:pStyle w:val="12"/>
              <w:rPr>
                <w:color w:val="000000"/>
              </w:rPr>
            </w:pPr>
            <w:r w:rsidRPr="007B0F26">
              <w:rPr>
                <w:color w:val="000000"/>
              </w:rPr>
              <w:t>70,85%</w:t>
            </w:r>
          </w:p>
        </w:tc>
      </w:tr>
    </w:tbl>
    <w:p w:rsidR="00A34D84" w:rsidRDefault="009D734D" w:rsidP="009D734D">
      <w:pPr>
        <w:pStyle w:val="a"/>
      </w:pPr>
      <w:bookmarkStart w:id="20" w:name="_Ref420949330"/>
      <w:r>
        <w:lastRenderedPageBreak/>
        <w:t xml:space="preserve">— </w:t>
      </w:r>
      <w:r w:rsidR="00A34D84">
        <w:t>Значимость форм профессиональной поддержки для молодых педагогов, в разрезе субъектов РФ</w:t>
      </w:r>
      <w:r>
        <w:t xml:space="preserve"> (продолжение)</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4"/>
        <w:gridCol w:w="1655"/>
        <w:gridCol w:w="1756"/>
        <w:gridCol w:w="1123"/>
        <w:gridCol w:w="1230"/>
        <w:gridCol w:w="1311"/>
        <w:gridCol w:w="1655"/>
        <w:gridCol w:w="1656"/>
      </w:tblGrid>
      <w:tr w:rsidR="00A34D84" w:rsidRPr="004E3D47" w:rsidTr="009D734D">
        <w:trPr>
          <w:trHeight w:val="698"/>
          <w:tblHeader/>
        </w:trPr>
        <w:tc>
          <w:tcPr>
            <w:tcW w:w="882" w:type="pct"/>
          </w:tcPr>
          <w:p w:rsidR="00A34D84" w:rsidRPr="004E3D47" w:rsidRDefault="00A34D84" w:rsidP="009D734D">
            <w:pPr>
              <w:pStyle w:val="12"/>
            </w:pPr>
          </w:p>
        </w:tc>
        <w:tc>
          <w:tcPr>
            <w:tcW w:w="647" w:type="pct"/>
          </w:tcPr>
          <w:p w:rsidR="00A34D84" w:rsidRPr="004E3D47" w:rsidRDefault="00A34D84" w:rsidP="009D734D">
            <w:pPr>
              <w:pStyle w:val="12"/>
            </w:pPr>
            <w:r w:rsidRPr="004E3D47">
              <w:t>9 возможности карьерного роста</w:t>
            </w:r>
          </w:p>
        </w:tc>
        <w:tc>
          <w:tcPr>
            <w:tcW w:w="647" w:type="pct"/>
          </w:tcPr>
          <w:p w:rsidR="00A34D84" w:rsidRPr="004E3D47" w:rsidRDefault="00A34D84" w:rsidP="009D734D">
            <w:pPr>
              <w:pStyle w:val="12"/>
            </w:pPr>
            <w:r w:rsidRPr="004E3D47">
              <w:t>10 возможности проф специализации</w:t>
            </w:r>
          </w:p>
        </w:tc>
        <w:tc>
          <w:tcPr>
            <w:tcW w:w="471" w:type="pct"/>
          </w:tcPr>
          <w:p w:rsidR="00A34D84" w:rsidRPr="004E3D47" w:rsidRDefault="00A34D84" w:rsidP="009D734D">
            <w:pPr>
              <w:pStyle w:val="12"/>
            </w:pPr>
            <w:r w:rsidRPr="004E3D47">
              <w:t>11 личный план развития</w:t>
            </w:r>
          </w:p>
        </w:tc>
        <w:tc>
          <w:tcPr>
            <w:tcW w:w="529" w:type="pct"/>
          </w:tcPr>
          <w:p w:rsidR="00A34D84" w:rsidRPr="004E3D47" w:rsidRDefault="00A34D84" w:rsidP="009D734D">
            <w:pPr>
              <w:pStyle w:val="12"/>
            </w:pPr>
            <w:r w:rsidRPr="004E3D47">
              <w:t>12 обучение в пед классе</w:t>
            </w:r>
          </w:p>
        </w:tc>
        <w:tc>
          <w:tcPr>
            <w:tcW w:w="529" w:type="pct"/>
          </w:tcPr>
          <w:p w:rsidR="00A34D84" w:rsidRPr="004E3D47" w:rsidRDefault="00A34D84" w:rsidP="009D734D">
            <w:pPr>
              <w:pStyle w:val="12"/>
            </w:pPr>
            <w:r w:rsidRPr="004E3D47">
              <w:t>13 работа в школе во время учебы</w:t>
            </w:r>
          </w:p>
        </w:tc>
        <w:tc>
          <w:tcPr>
            <w:tcW w:w="647" w:type="pct"/>
          </w:tcPr>
          <w:p w:rsidR="00A34D84" w:rsidRPr="004E3D47" w:rsidRDefault="00A34D84" w:rsidP="009D734D">
            <w:pPr>
              <w:pStyle w:val="12"/>
            </w:pPr>
            <w:r w:rsidRPr="004E3D47">
              <w:t>14 расширенная практика в школе</w:t>
            </w:r>
          </w:p>
        </w:tc>
        <w:tc>
          <w:tcPr>
            <w:tcW w:w="647" w:type="pct"/>
          </w:tcPr>
          <w:p w:rsidR="00A34D84" w:rsidRPr="004E3D47" w:rsidRDefault="00A34D84" w:rsidP="009D734D">
            <w:pPr>
              <w:pStyle w:val="12"/>
            </w:pPr>
            <w:r w:rsidRPr="004E3D47">
              <w:t>17 заказ выпускную работу от школы</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Алтайский край</w:t>
            </w:r>
          </w:p>
        </w:tc>
        <w:tc>
          <w:tcPr>
            <w:tcW w:w="647" w:type="pct"/>
            <w:noWrap/>
            <w:vAlign w:val="center"/>
          </w:tcPr>
          <w:p w:rsidR="00A34D84" w:rsidRPr="004E3D47" w:rsidRDefault="00A34D84" w:rsidP="009D734D">
            <w:pPr>
              <w:pStyle w:val="12"/>
              <w:rPr>
                <w:color w:val="000000"/>
              </w:rPr>
            </w:pPr>
            <w:r w:rsidRPr="004E3D47">
              <w:rPr>
                <w:color w:val="000000"/>
              </w:rPr>
              <w:t>63,16%</w:t>
            </w:r>
          </w:p>
        </w:tc>
        <w:tc>
          <w:tcPr>
            <w:tcW w:w="647" w:type="pct"/>
            <w:noWrap/>
            <w:vAlign w:val="center"/>
          </w:tcPr>
          <w:p w:rsidR="00A34D84" w:rsidRPr="004E3D47" w:rsidRDefault="00A34D84" w:rsidP="009D734D">
            <w:pPr>
              <w:pStyle w:val="12"/>
              <w:rPr>
                <w:color w:val="000000"/>
              </w:rPr>
            </w:pPr>
            <w:r w:rsidRPr="004E3D47">
              <w:rPr>
                <w:color w:val="000000"/>
              </w:rPr>
              <w:t>70,39%</w:t>
            </w:r>
          </w:p>
        </w:tc>
        <w:tc>
          <w:tcPr>
            <w:tcW w:w="471" w:type="pct"/>
            <w:noWrap/>
            <w:vAlign w:val="center"/>
          </w:tcPr>
          <w:p w:rsidR="00A34D84" w:rsidRPr="004E3D47" w:rsidRDefault="00A34D84" w:rsidP="009D734D">
            <w:pPr>
              <w:pStyle w:val="12"/>
              <w:rPr>
                <w:color w:val="000000"/>
              </w:rPr>
            </w:pPr>
            <w:r w:rsidRPr="004E3D47">
              <w:rPr>
                <w:color w:val="000000"/>
              </w:rPr>
              <w:t>71,90%</w:t>
            </w:r>
          </w:p>
        </w:tc>
        <w:tc>
          <w:tcPr>
            <w:tcW w:w="529" w:type="pct"/>
            <w:noWrap/>
            <w:vAlign w:val="center"/>
          </w:tcPr>
          <w:p w:rsidR="00A34D84" w:rsidRPr="0066677C" w:rsidRDefault="00A34D84" w:rsidP="009D734D">
            <w:pPr>
              <w:pStyle w:val="12"/>
              <w:rPr>
                <w:color w:val="00FF00"/>
              </w:rPr>
            </w:pPr>
            <w:r w:rsidRPr="0066677C">
              <w:rPr>
                <w:color w:val="00FF00"/>
              </w:rPr>
              <w:t>25,66%</w:t>
            </w:r>
          </w:p>
        </w:tc>
        <w:tc>
          <w:tcPr>
            <w:tcW w:w="529" w:type="pct"/>
            <w:noWrap/>
            <w:vAlign w:val="center"/>
          </w:tcPr>
          <w:p w:rsidR="00A34D84" w:rsidRPr="004E3D47" w:rsidRDefault="00A34D84" w:rsidP="009D734D">
            <w:pPr>
              <w:pStyle w:val="12"/>
              <w:rPr>
                <w:color w:val="000000"/>
              </w:rPr>
            </w:pPr>
            <w:r w:rsidRPr="004E3D47">
              <w:rPr>
                <w:color w:val="000000"/>
              </w:rPr>
              <w:t>61,84%</w:t>
            </w:r>
          </w:p>
        </w:tc>
        <w:tc>
          <w:tcPr>
            <w:tcW w:w="647" w:type="pct"/>
            <w:noWrap/>
            <w:vAlign w:val="center"/>
          </w:tcPr>
          <w:p w:rsidR="00A34D84" w:rsidRPr="004E3D47" w:rsidRDefault="00A34D84" w:rsidP="009D734D">
            <w:pPr>
              <w:pStyle w:val="12"/>
              <w:rPr>
                <w:color w:val="000000"/>
              </w:rPr>
            </w:pPr>
            <w:r w:rsidRPr="004E3D47">
              <w:rPr>
                <w:color w:val="000000"/>
              </w:rPr>
              <w:t>49,34%</w:t>
            </w:r>
          </w:p>
        </w:tc>
        <w:tc>
          <w:tcPr>
            <w:tcW w:w="647" w:type="pct"/>
            <w:noWrap/>
            <w:vAlign w:val="center"/>
          </w:tcPr>
          <w:p w:rsidR="00A34D84" w:rsidRPr="004E3D47" w:rsidRDefault="00A34D84" w:rsidP="009D734D">
            <w:pPr>
              <w:pStyle w:val="12"/>
              <w:rPr>
                <w:color w:val="000000"/>
              </w:rPr>
            </w:pPr>
            <w:r w:rsidRPr="004E3D47">
              <w:rPr>
                <w:color w:val="000000"/>
              </w:rPr>
              <w:t>32,68%</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Амурская область</w:t>
            </w:r>
          </w:p>
        </w:tc>
        <w:tc>
          <w:tcPr>
            <w:tcW w:w="647" w:type="pct"/>
            <w:noWrap/>
            <w:vAlign w:val="center"/>
          </w:tcPr>
          <w:p w:rsidR="00A34D84" w:rsidRPr="004E3D47" w:rsidRDefault="00A34D84" w:rsidP="009D734D">
            <w:pPr>
              <w:pStyle w:val="12"/>
              <w:rPr>
                <w:color w:val="000000"/>
              </w:rPr>
            </w:pPr>
            <w:r w:rsidRPr="004E3D47">
              <w:rPr>
                <w:color w:val="000000"/>
              </w:rPr>
              <w:t>65,65%</w:t>
            </w:r>
          </w:p>
        </w:tc>
        <w:tc>
          <w:tcPr>
            <w:tcW w:w="647" w:type="pct"/>
            <w:noWrap/>
            <w:vAlign w:val="center"/>
          </w:tcPr>
          <w:p w:rsidR="00A34D84" w:rsidRPr="004E3D47" w:rsidRDefault="00A34D84" w:rsidP="009D734D">
            <w:pPr>
              <w:pStyle w:val="12"/>
              <w:rPr>
                <w:color w:val="000000"/>
              </w:rPr>
            </w:pPr>
            <w:r w:rsidRPr="004E3D47">
              <w:rPr>
                <w:color w:val="000000"/>
              </w:rPr>
              <w:t>68,32%</w:t>
            </w:r>
          </w:p>
        </w:tc>
        <w:tc>
          <w:tcPr>
            <w:tcW w:w="471" w:type="pct"/>
            <w:noWrap/>
            <w:vAlign w:val="center"/>
          </w:tcPr>
          <w:p w:rsidR="00A34D84" w:rsidRPr="004E3D47" w:rsidRDefault="00A34D84" w:rsidP="009D734D">
            <w:pPr>
              <w:pStyle w:val="12"/>
              <w:rPr>
                <w:color w:val="000000"/>
              </w:rPr>
            </w:pPr>
            <w:r w:rsidRPr="004E3D47">
              <w:rPr>
                <w:color w:val="000000"/>
              </w:rPr>
              <w:t>65,65%</w:t>
            </w:r>
          </w:p>
        </w:tc>
        <w:tc>
          <w:tcPr>
            <w:tcW w:w="529" w:type="pct"/>
            <w:noWrap/>
            <w:vAlign w:val="center"/>
          </w:tcPr>
          <w:p w:rsidR="00A34D84" w:rsidRPr="004E3D47" w:rsidRDefault="00A34D84" w:rsidP="009D734D">
            <w:pPr>
              <w:pStyle w:val="12"/>
              <w:rPr>
                <w:color w:val="000000"/>
              </w:rPr>
            </w:pPr>
            <w:r w:rsidRPr="004E3D47">
              <w:rPr>
                <w:color w:val="000000"/>
              </w:rPr>
              <w:t>43,13%</w:t>
            </w:r>
          </w:p>
        </w:tc>
        <w:tc>
          <w:tcPr>
            <w:tcW w:w="529" w:type="pct"/>
            <w:noWrap/>
            <w:vAlign w:val="center"/>
          </w:tcPr>
          <w:p w:rsidR="00A34D84" w:rsidRPr="004E3D47" w:rsidRDefault="00A34D84" w:rsidP="009D734D">
            <w:pPr>
              <w:pStyle w:val="12"/>
              <w:rPr>
                <w:color w:val="000000"/>
              </w:rPr>
            </w:pPr>
            <w:r w:rsidRPr="004E3D47">
              <w:rPr>
                <w:color w:val="000000"/>
              </w:rPr>
              <w:t>67,18%</w:t>
            </w:r>
          </w:p>
        </w:tc>
        <w:tc>
          <w:tcPr>
            <w:tcW w:w="647" w:type="pct"/>
            <w:noWrap/>
            <w:vAlign w:val="center"/>
          </w:tcPr>
          <w:p w:rsidR="00A34D84" w:rsidRPr="004E3D47" w:rsidRDefault="00A34D84" w:rsidP="009D734D">
            <w:pPr>
              <w:pStyle w:val="12"/>
              <w:rPr>
                <w:color w:val="000000"/>
              </w:rPr>
            </w:pPr>
            <w:r w:rsidRPr="004E3D47">
              <w:rPr>
                <w:color w:val="000000"/>
              </w:rPr>
              <w:t>54,96%</w:t>
            </w:r>
          </w:p>
        </w:tc>
        <w:tc>
          <w:tcPr>
            <w:tcW w:w="647" w:type="pct"/>
            <w:noWrap/>
            <w:vAlign w:val="center"/>
          </w:tcPr>
          <w:p w:rsidR="00A34D84" w:rsidRPr="004E3D47" w:rsidRDefault="00A34D84" w:rsidP="009D734D">
            <w:pPr>
              <w:pStyle w:val="12"/>
              <w:rPr>
                <w:color w:val="000000"/>
              </w:rPr>
            </w:pPr>
            <w:r w:rsidRPr="004E3D47">
              <w:rPr>
                <w:color w:val="000000"/>
              </w:rPr>
              <w:t>26,72%</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Архангельская обл.</w:t>
            </w:r>
          </w:p>
        </w:tc>
        <w:tc>
          <w:tcPr>
            <w:tcW w:w="647" w:type="pct"/>
            <w:noWrap/>
            <w:vAlign w:val="center"/>
          </w:tcPr>
          <w:p w:rsidR="00A34D84" w:rsidRPr="004E3D47" w:rsidRDefault="00A34D84" w:rsidP="009D734D">
            <w:pPr>
              <w:pStyle w:val="12"/>
              <w:rPr>
                <w:color w:val="000000"/>
              </w:rPr>
            </w:pPr>
            <w:r w:rsidRPr="004E3D47">
              <w:rPr>
                <w:color w:val="000000"/>
              </w:rPr>
              <w:t>56,61%</w:t>
            </w:r>
          </w:p>
        </w:tc>
        <w:tc>
          <w:tcPr>
            <w:tcW w:w="647" w:type="pct"/>
            <w:noWrap/>
            <w:vAlign w:val="center"/>
          </w:tcPr>
          <w:p w:rsidR="00A34D84" w:rsidRPr="004E3D47" w:rsidRDefault="00A34D84" w:rsidP="009D734D">
            <w:pPr>
              <w:pStyle w:val="12"/>
              <w:rPr>
                <w:color w:val="000000"/>
              </w:rPr>
            </w:pPr>
            <w:r w:rsidRPr="004E3D47">
              <w:rPr>
                <w:color w:val="000000"/>
              </w:rPr>
              <w:t>58,20%</w:t>
            </w:r>
          </w:p>
        </w:tc>
        <w:tc>
          <w:tcPr>
            <w:tcW w:w="471" w:type="pct"/>
            <w:noWrap/>
            <w:vAlign w:val="center"/>
          </w:tcPr>
          <w:p w:rsidR="00A34D84" w:rsidRPr="004E3D47" w:rsidRDefault="00A34D84" w:rsidP="009D734D">
            <w:pPr>
              <w:pStyle w:val="12"/>
              <w:rPr>
                <w:color w:val="000000"/>
              </w:rPr>
            </w:pPr>
            <w:r w:rsidRPr="004E3D47">
              <w:rPr>
                <w:color w:val="000000"/>
              </w:rPr>
              <w:t>53,97%</w:t>
            </w:r>
          </w:p>
        </w:tc>
        <w:tc>
          <w:tcPr>
            <w:tcW w:w="529" w:type="pct"/>
            <w:noWrap/>
            <w:vAlign w:val="center"/>
          </w:tcPr>
          <w:p w:rsidR="00A34D84" w:rsidRPr="004E3D47" w:rsidRDefault="00A34D84" w:rsidP="009D734D">
            <w:pPr>
              <w:pStyle w:val="12"/>
              <w:rPr>
                <w:color w:val="000000"/>
              </w:rPr>
            </w:pPr>
            <w:r w:rsidRPr="004E3D47">
              <w:rPr>
                <w:color w:val="000000"/>
              </w:rPr>
              <w:t>32,80%</w:t>
            </w:r>
          </w:p>
        </w:tc>
        <w:tc>
          <w:tcPr>
            <w:tcW w:w="529" w:type="pct"/>
            <w:noWrap/>
            <w:vAlign w:val="center"/>
          </w:tcPr>
          <w:p w:rsidR="00A34D84" w:rsidRPr="004E3D47" w:rsidRDefault="00A34D84" w:rsidP="009D734D">
            <w:pPr>
              <w:pStyle w:val="12"/>
              <w:rPr>
                <w:color w:val="000000"/>
              </w:rPr>
            </w:pPr>
            <w:r w:rsidRPr="004E3D47">
              <w:rPr>
                <w:color w:val="000000"/>
              </w:rPr>
              <w:t>59,26%</w:t>
            </w:r>
          </w:p>
        </w:tc>
        <w:tc>
          <w:tcPr>
            <w:tcW w:w="647" w:type="pct"/>
            <w:noWrap/>
            <w:vAlign w:val="center"/>
          </w:tcPr>
          <w:p w:rsidR="00A34D84" w:rsidRPr="004E3D47" w:rsidRDefault="00A34D84" w:rsidP="009D734D">
            <w:pPr>
              <w:pStyle w:val="12"/>
              <w:rPr>
                <w:color w:val="000000"/>
              </w:rPr>
            </w:pPr>
            <w:r w:rsidRPr="004E3D47">
              <w:rPr>
                <w:color w:val="000000"/>
              </w:rPr>
              <w:t>39,15%</w:t>
            </w:r>
          </w:p>
        </w:tc>
        <w:tc>
          <w:tcPr>
            <w:tcW w:w="647" w:type="pct"/>
            <w:noWrap/>
            <w:vAlign w:val="center"/>
          </w:tcPr>
          <w:p w:rsidR="00A34D84" w:rsidRPr="004E3D47" w:rsidRDefault="00A34D84" w:rsidP="009D734D">
            <w:pPr>
              <w:pStyle w:val="12"/>
              <w:rPr>
                <w:color w:val="000000"/>
              </w:rPr>
            </w:pPr>
            <w:r w:rsidRPr="004E3D47">
              <w:rPr>
                <w:color w:val="000000"/>
              </w:rPr>
              <w:t>17,99%</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Астраханская область</w:t>
            </w:r>
          </w:p>
        </w:tc>
        <w:tc>
          <w:tcPr>
            <w:tcW w:w="647" w:type="pct"/>
            <w:noWrap/>
            <w:vAlign w:val="center"/>
          </w:tcPr>
          <w:p w:rsidR="00A34D84" w:rsidRPr="004E3D47" w:rsidRDefault="00A34D84" w:rsidP="009D734D">
            <w:pPr>
              <w:pStyle w:val="12"/>
              <w:rPr>
                <w:color w:val="000000"/>
              </w:rPr>
            </w:pPr>
            <w:r w:rsidRPr="004E3D47">
              <w:rPr>
                <w:color w:val="000000"/>
              </w:rPr>
              <w:t>71,33%</w:t>
            </w:r>
          </w:p>
        </w:tc>
        <w:tc>
          <w:tcPr>
            <w:tcW w:w="647" w:type="pct"/>
            <w:noWrap/>
            <w:vAlign w:val="center"/>
          </w:tcPr>
          <w:p w:rsidR="00A34D84" w:rsidRPr="004E3D47" w:rsidRDefault="00A34D84" w:rsidP="009D734D">
            <w:pPr>
              <w:pStyle w:val="12"/>
              <w:rPr>
                <w:color w:val="000000"/>
              </w:rPr>
            </w:pPr>
            <w:r w:rsidRPr="004E3D47">
              <w:rPr>
                <w:color w:val="000000"/>
              </w:rPr>
              <w:t>77,00%</w:t>
            </w:r>
          </w:p>
        </w:tc>
        <w:tc>
          <w:tcPr>
            <w:tcW w:w="471" w:type="pct"/>
            <w:noWrap/>
            <w:vAlign w:val="center"/>
          </w:tcPr>
          <w:p w:rsidR="00A34D84" w:rsidRPr="004E3D47" w:rsidRDefault="00A34D84" w:rsidP="009D734D">
            <w:pPr>
              <w:pStyle w:val="12"/>
              <w:rPr>
                <w:color w:val="000000"/>
              </w:rPr>
            </w:pPr>
            <w:r w:rsidRPr="004E3D47">
              <w:rPr>
                <w:color w:val="000000"/>
              </w:rPr>
              <w:t>70,63%</w:t>
            </w:r>
          </w:p>
        </w:tc>
        <w:tc>
          <w:tcPr>
            <w:tcW w:w="529" w:type="pct"/>
            <w:noWrap/>
            <w:vAlign w:val="center"/>
          </w:tcPr>
          <w:p w:rsidR="00A34D84" w:rsidRPr="004E3D47" w:rsidRDefault="00A34D84" w:rsidP="009D734D">
            <w:pPr>
              <w:pStyle w:val="12"/>
              <w:rPr>
                <w:color w:val="000000"/>
              </w:rPr>
            </w:pPr>
            <w:r w:rsidRPr="004E3D47">
              <w:rPr>
                <w:color w:val="000000"/>
              </w:rPr>
              <w:t>61,54%</w:t>
            </w:r>
          </w:p>
        </w:tc>
        <w:tc>
          <w:tcPr>
            <w:tcW w:w="529" w:type="pct"/>
            <w:noWrap/>
            <w:vAlign w:val="center"/>
          </w:tcPr>
          <w:p w:rsidR="00A34D84" w:rsidRPr="004E3D47" w:rsidRDefault="00A34D84" w:rsidP="009D734D">
            <w:pPr>
              <w:pStyle w:val="12"/>
              <w:rPr>
                <w:color w:val="000000"/>
              </w:rPr>
            </w:pPr>
            <w:r w:rsidRPr="004E3D47">
              <w:rPr>
                <w:color w:val="000000"/>
              </w:rPr>
              <w:t>78,40%</w:t>
            </w:r>
          </w:p>
        </w:tc>
        <w:tc>
          <w:tcPr>
            <w:tcW w:w="647" w:type="pct"/>
            <w:noWrap/>
            <w:vAlign w:val="center"/>
          </w:tcPr>
          <w:p w:rsidR="00A34D84" w:rsidRPr="004E3D47" w:rsidRDefault="00A34D84" w:rsidP="009D734D">
            <w:pPr>
              <w:pStyle w:val="12"/>
              <w:rPr>
                <w:color w:val="000000"/>
              </w:rPr>
            </w:pPr>
            <w:r w:rsidRPr="004E3D47">
              <w:rPr>
                <w:color w:val="000000"/>
              </w:rPr>
              <w:t>66,78%</w:t>
            </w:r>
          </w:p>
        </w:tc>
        <w:tc>
          <w:tcPr>
            <w:tcW w:w="647" w:type="pct"/>
            <w:noWrap/>
            <w:vAlign w:val="center"/>
          </w:tcPr>
          <w:p w:rsidR="00A34D84" w:rsidRPr="004E3D47" w:rsidRDefault="00A34D84" w:rsidP="009D734D">
            <w:pPr>
              <w:pStyle w:val="12"/>
              <w:rPr>
                <w:color w:val="000000"/>
              </w:rPr>
            </w:pPr>
            <w:r w:rsidRPr="004E3D47">
              <w:rPr>
                <w:color w:val="000000"/>
              </w:rPr>
              <w:t>34,97%</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Белгородская область</w:t>
            </w:r>
          </w:p>
        </w:tc>
        <w:tc>
          <w:tcPr>
            <w:tcW w:w="647" w:type="pct"/>
            <w:noWrap/>
            <w:vAlign w:val="center"/>
          </w:tcPr>
          <w:p w:rsidR="00A34D84" w:rsidRPr="004E3D47" w:rsidRDefault="00A34D84" w:rsidP="009D734D">
            <w:pPr>
              <w:pStyle w:val="12"/>
              <w:rPr>
                <w:color w:val="000000"/>
              </w:rPr>
            </w:pPr>
            <w:r w:rsidRPr="004E3D47">
              <w:rPr>
                <w:color w:val="000000"/>
              </w:rPr>
              <w:t>74,47%</w:t>
            </w:r>
          </w:p>
        </w:tc>
        <w:tc>
          <w:tcPr>
            <w:tcW w:w="647" w:type="pct"/>
            <w:noWrap/>
            <w:vAlign w:val="center"/>
          </w:tcPr>
          <w:p w:rsidR="00A34D84" w:rsidRPr="004E3D47" w:rsidRDefault="00A34D84" w:rsidP="009D734D">
            <w:pPr>
              <w:pStyle w:val="12"/>
              <w:rPr>
                <w:color w:val="000000"/>
              </w:rPr>
            </w:pPr>
            <w:r w:rsidRPr="004E3D47">
              <w:rPr>
                <w:color w:val="000000"/>
              </w:rPr>
              <w:t>78,72%</w:t>
            </w:r>
          </w:p>
        </w:tc>
        <w:tc>
          <w:tcPr>
            <w:tcW w:w="471" w:type="pct"/>
            <w:noWrap/>
            <w:vAlign w:val="center"/>
          </w:tcPr>
          <w:p w:rsidR="00A34D84" w:rsidRPr="004E3D47" w:rsidRDefault="00A34D84" w:rsidP="009D734D">
            <w:pPr>
              <w:pStyle w:val="12"/>
              <w:rPr>
                <w:color w:val="000000"/>
              </w:rPr>
            </w:pPr>
            <w:r w:rsidRPr="004E3D47">
              <w:rPr>
                <w:color w:val="000000"/>
              </w:rPr>
              <w:t>85,11%</w:t>
            </w:r>
          </w:p>
        </w:tc>
        <w:tc>
          <w:tcPr>
            <w:tcW w:w="529" w:type="pct"/>
            <w:noWrap/>
            <w:vAlign w:val="center"/>
          </w:tcPr>
          <w:p w:rsidR="00A34D84" w:rsidRPr="004E3D47" w:rsidRDefault="00A34D84" w:rsidP="009D734D">
            <w:pPr>
              <w:pStyle w:val="12"/>
              <w:rPr>
                <w:color w:val="000000"/>
              </w:rPr>
            </w:pPr>
            <w:r w:rsidRPr="004E3D47">
              <w:rPr>
                <w:color w:val="000000"/>
              </w:rPr>
              <w:t>51,06%</w:t>
            </w:r>
          </w:p>
        </w:tc>
        <w:tc>
          <w:tcPr>
            <w:tcW w:w="529" w:type="pct"/>
            <w:noWrap/>
            <w:vAlign w:val="center"/>
          </w:tcPr>
          <w:p w:rsidR="00A34D84" w:rsidRPr="004E3D47" w:rsidRDefault="00A34D84" w:rsidP="009D734D">
            <w:pPr>
              <w:pStyle w:val="12"/>
              <w:rPr>
                <w:color w:val="000000"/>
              </w:rPr>
            </w:pPr>
            <w:r w:rsidRPr="004E3D47">
              <w:rPr>
                <w:color w:val="000000"/>
              </w:rPr>
              <w:t>73,76%</w:t>
            </w:r>
          </w:p>
        </w:tc>
        <w:tc>
          <w:tcPr>
            <w:tcW w:w="647" w:type="pct"/>
            <w:noWrap/>
            <w:vAlign w:val="center"/>
          </w:tcPr>
          <w:p w:rsidR="00A34D84" w:rsidRPr="004E3D47" w:rsidRDefault="00A34D84" w:rsidP="009D734D">
            <w:pPr>
              <w:pStyle w:val="12"/>
              <w:rPr>
                <w:color w:val="000000"/>
              </w:rPr>
            </w:pPr>
            <w:r w:rsidRPr="004E3D47">
              <w:rPr>
                <w:color w:val="000000"/>
              </w:rPr>
              <w:t>63,83%</w:t>
            </w:r>
          </w:p>
        </w:tc>
        <w:tc>
          <w:tcPr>
            <w:tcW w:w="647" w:type="pct"/>
            <w:noWrap/>
            <w:vAlign w:val="center"/>
          </w:tcPr>
          <w:p w:rsidR="00A34D84" w:rsidRPr="004E3D47" w:rsidRDefault="00A34D84" w:rsidP="009D734D">
            <w:pPr>
              <w:pStyle w:val="12"/>
              <w:rPr>
                <w:color w:val="000000"/>
              </w:rPr>
            </w:pPr>
            <w:r w:rsidRPr="004E3D47">
              <w:rPr>
                <w:color w:val="000000"/>
              </w:rPr>
              <w:t>22,70%</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Владимирская область</w:t>
            </w:r>
          </w:p>
        </w:tc>
        <w:tc>
          <w:tcPr>
            <w:tcW w:w="647" w:type="pct"/>
            <w:noWrap/>
            <w:vAlign w:val="center"/>
          </w:tcPr>
          <w:p w:rsidR="00A34D84" w:rsidRPr="004E3D47" w:rsidRDefault="00A34D84" w:rsidP="009D734D">
            <w:pPr>
              <w:pStyle w:val="12"/>
              <w:rPr>
                <w:color w:val="000000"/>
              </w:rPr>
            </w:pPr>
            <w:r w:rsidRPr="004E3D47">
              <w:rPr>
                <w:color w:val="000000"/>
              </w:rPr>
              <w:t>67,65%</w:t>
            </w:r>
          </w:p>
        </w:tc>
        <w:tc>
          <w:tcPr>
            <w:tcW w:w="647" w:type="pct"/>
            <w:noWrap/>
            <w:vAlign w:val="center"/>
          </w:tcPr>
          <w:p w:rsidR="00A34D84" w:rsidRPr="004E3D47" w:rsidRDefault="00A34D84" w:rsidP="009D734D">
            <w:pPr>
              <w:pStyle w:val="12"/>
              <w:rPr>
                <w:color w:val="000000"/>
              </w:rPr>
            </w:pPr>
            <w:r w:rsidRPr="004E3D47">
              <w:rPr>
                <w:color w:val="000000"/>
              </w:rPr>
              <w:t>68,63%</w:t>
            </w:r>
          </w:p>
        </w:tc>
        <w:tc>
          <w:tcPr>
            <w:tcW w:w="471" w:type="pct"/>
            <w:noWrap/>
            <w:vAlign w:val="center"/>
          </w:tcPr>
          <w:p w:rsidR="00A34D84" w:rsidRPr="004E3D47" w:rsidRDefault="00A34D84" w:rsidP="009D734D">
            <w:pPr>
              <w:pStyle w:val="12"/>
              <w:rPr>
                <w:color w:val="000000"/>
              </w:rPr>
            </w:pPr>
            <w:r w:rsidRPr="004E3D47">
              <w:rPr>
                <w:color w:val="000000"/>
              </w:rPr>
              <w:t>68,63%</w:t>
            </w:r>
          </w:p>
        </w:tc>
        <w:tc>
          <w:tcPr>
            <w:tcW w:w="529" w:type="pct"/>
            <w:noWrap/>
            <w:vAlign w:val="center"/>
          </w:tcPr>
          <w:p w:rsidR="00A34D84" w:rsidRPr="004E3D47" w:rsidRDefault="00A34D84" w:rsidP="009D734D">
            <w:pPr>
              <w:pStyle w:val="12"/>
              <w:rPr>
                <w:color w:val="000000"/>
              </w:rPr>
            </w:pPr>
            <w:r w:rsidRPr="004E3D47">
              <w:rPr>
                <w:color w:val="000000"/>
              </w:rPr>
              <w:t>44,12%</w:t>
            </w:r>
          </w:p>
        </w:tc>
        <w:tc>
          <w:tcPr>
            <w:tcW w:w="529" w:type="pct"/>
            <w:noWrap/>
            <w:vAlign w:val="center"/>
          </w:tcPr>
          <w:p w:rsidR="00A34D84" w:rsidRPr="004E3D47" w:rsidRDefault="00A34D84" w:rsidP="009D734D">
            <w:pPr>
              <w:pStyle w:val="12"/>
              <w:rPr>
                <w:color w:val="000000"/>
              </w:rPr>
            </w:pPr>
            <w:r w:rsidRPr="004E3D47">
              <w:rPr>
                <w:color w:val="000000"/>
              </w:rPr>
              <w:t>62,75%</w:t>
            </w:r>
          </w:p>
        </w:tc>
        <w:tc>
          <w:tcPr>
            <w:tcW w:w="647" w:type="pct"/>
            <w:noWrap/>
            <w:vAlign w:val="center"/>
          </w:tcPr>
          <w:p w:rsidR="00A34D84" w:rsidRPr="004E3D47" w:rsidRDefault="00A34D84" w:rsidP="009D734D">
            <w:pPr>
              <w:pStyle w:val="12"/>
              <w:rPr>
                <w:color w:val="000000"/>
              </w:rPr>
            </w:pPr>
            <w:r w:rsidRPr="004E3D47">
              <w:rPr>
                <w:color w:val="000000"/>
              </w:rPr>
              <w:t>54,90%</w:t>
            </w:r>
          </w:p>
        </w:tc>
        <w:tc>
          <w:tcPr>
            <w:tcW w:w="647" w:type="pct"/>
            <w:noWrap/>
            <w:vAlign w:val="center"/>
          </w:tcPr>
          <w:p w:rsidR="00A34D84" w:rsidRPr="004E3D47" w:rsidRDefault="00A34D84" w:rsidP="009D734D">
            <w:pPr>
              <w:pStyle w:val="12"/>
              <w:rPr>
                <w:color w:val="000000"/>
              </w:rPr>
            </w:pPr>
            <w:r w:rsidRPr="004E3D47">
              <w:rPr>
                <w:color w:val="000000"/>
              </w:rPr>
              <w:t>31,37%</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Волгоградская область</w:t>
            </w:r>
          </w:p>
        </w:tc>
        <w:tc>
          <w:tcPr>
            <w:tcW w:w="647" w:type="pct"/>
            <w:noWrap/>
            <w:vAlign w:val="center"/>
          </w:tcPr>
          <w:p w:rsidR="00A34D84" w:rsidRPr="004E3D47" w:rsidRDefault="00A34D84" w:rsidP="009D734D">
            <w:pPr>
              <w:pStyle w:val="12"/>
              <w:rPr>
                <w:color w:val="000000"/>
              </w:rPr>
            </w:pPr>
            <w:r w:rsidRPr="004E3D47">
              <w:rPr>
                <w:color w:val="000000"/>
              </w:rPr>
              <w:t>67,43%</w:t>
            </w:r>
          </w:p>
        </w:tc>
        <w:tc>
          <w:tcPr>
            <w:tcW w:w="647" w:type="pct"/>
            <w:noWrap/>
            <w:vAlign w:val="center"/>
          </w:tcPr>
          <w:p w:rsidR="00A34D84" w:rsidRPr="004E3D47" w:rsidRDefault="00A34D84" w:rsidP="009D734D">
            <w:pPr>
              <w:pStyle w:val="12"/>
              <w:rPr>
                <w:color w:val="000000"/>
              </w:rPr>
            </w:pPr>
            <w:r w:rsidRPr="004E3D47">
              <w:rPr>
                <w:color w:val="000000"/>
              </w:rPr>
              <w:t>67,43%</w:t>
            </w:r>
          </w:p>
        </w:tc>
        <w:tc>
          <w:tcPr>
            <w:tcW w:w="471" w:type="pct"/>
            <w:noWrap/>
            <w:vAlign w:val="center"/>
          </w:tcPr>
          <w:p w:rsidR="00A34D84" w:rsidRPr="004E3D47" w:rsidRDefault="00A34D84" w:rsidP="009D734D">
            <w:pPr>
              <w:pStyle w:val="12"/>
              <w:rPr>
                <w:color w:val="000000"/>
              </w:rPr>
            </w:pPr>
            <w:r w:rsidRPr="004E3D47">
              <w:rPr>
                <w:color w:val="000000"/>
              </w:rPr>
              <w:t>73,14%</w:t>
            </w:r>
          </w:p>
        </w:tc>
        <w:tc>
          <w:tcPr>
            <w:tcW w:w="529" w:type="pct"/>
            <w:noWrap/>
            <w:vAlign w:val="center"/>
          </w:tcPr>
          <w:p w:rsidR="00A34D84" w:rsidRPr="004E3D47" w:rsidRDefault="00A34D84" w:rsidP="009D734D">
            <w:pPr>
              <w:pStyle w:val="12"/>
              <w:rPr>
                <w:color w:val="000000"/>
              </w:rPr>
            </w:pPr>
            <w:r w:rsidRPr="004E3D47">
              <w:rPr>
                <w:color w:val="000000"/>
              </w:rPr>
              <w:t>52,00%</w:t>
            </w:r>
          </w:p>
        </w:tc>
        <w:tc>
          <w:tcPr>
            <w:tcW w:w="529" w:type="pct"/>
            <w:noWrap/>
            <w:vAlign w:val="center"/>
          </w:tcPr>
          <w:p w:rsidR="00A34D84" w:rsidRPr="004E3D47" w:rsidRDefault="00A34D84" w:rsidP="009D734D">
            <w:pPr>
              <w:pStyle w:val="12"/>
              <w:rPr>
                <w:color w:val="000000"/>
              </w:rPr>
            </w:pPr>
            <w:r w:rsidRPr="004E3D47">
              <w:rPr>
                <w:color w:val="000000"/>
              </w:rPr>
              <w:t>72,00%</w:t>
            </w:r>
          </w:p>
        </w:tc>
        <w:tc>
          <w:tcPr>
            <w:tcW w:w="647" w:type="pct"/>
            <w:noWrap/>
            <w:vAlign w:val="center"/>
          </w:tcPr>
          <w:p w:rsidR="00A34D84" w:rsidRPr="004E3D47" w:rsidRDefault="00A34D84" w:rsidP="009D734D">
            <w:pPr>
              <w:pStyle w:val="12"/>
              <w:rPr>
                <w:color w:val="000000"/>
              </w:rPr>
            </w:pPr>
            <w:r w:rsidRPr="004E3D47">
              <w:rPr>
                <w:color w:val="000000"/>
              </w:rPr>
              <w:t>62,29%</w:t>
            </w:r>
          </w:p>
        </w:tc>
        <w:tc>
          <w:tcPr>
            <w:tcW w:w="647" w:type="pct"/>
            <w:noWrap/>
            <w:vAlign w:val="center"/>
          </w:tcPr>
          <w:p w:rsidR="00A34D84" w:rsidRPr="004E3D47" w:rsidRDefault="00A34D84" w:rsidP="009D734D">
            <w:pPr>
              <w:pStyle w:val="12"/>
              <w:rPr>
                <w:color w:val="000000"/>
              </w:rPr>
            </w:pPr>
            <w:r w:rsidRPr="004E3D47">
              <w:rPr>
                <w:color w:val="000000"/>
              </w:rPr>
              <w:t>26,29%</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Вологодская область</w:t>
            </w:r>
          </w:p>
        </w:tc>
        <w:tc>
          <w:tcPr>
            <w:tcW w:w="647" w:type="pct"/>
            <w:noWrap/>
            <w:vAlign w:val="center"/>
          </w:tcPr>
          <w:p w:rsidR="00A34D84" w:rsidRPr="004E3D47" w:rsidRDefault="00A34D84" w:rsidP="009D734D">
            <w:pPr>
              <w:pStyle w:val="12"/>
              <w:rPr>
                <w:color w:val="000000"/>
              </w:rPr>
            </w:pPr>
            <w:r w:rsidRPr="004E3D47">
              <w:rPr>
                <w:color w:val="000000"/>
              </w:rPr>
              <w:t>54,78%</w:t>
            </w:r>
          </w:p>
        </w:tc>
        <w:tc>
          <w:tcPr>
            <w:tcW w:w="647" w:type="pct"/>
            <w:noWrap/>
            <w:vAlign w:val="center"/>
          </w:tcPr>
          <w:p w:rsidR="00A34D84" w:rsidRPr="004E3D47" w:rsidRDefault="00A34D84" w:rsidP="009D734D">
            <w:pPr>
              <w:pStyle w:val="12"/>
              <w:rPr>
                <w:color w:val="000000"/>
              </w:rPr>
            </w:pPr>
            <w:r w:rsidRPr="004E3D47">
              <w:rPr>
                <w:color w:val="000000"/>
              </w:rPr>
              <w:t>62,42%</w:t>
            </w:r>
          </w:p>
        </w:tc>
        <w:tc>
          <w:tcPr>
            <w:tcW w:w="471" w:type="pct"/>
            <w:noWrap/>
            <w:vAlign w:val="center"/>
          </w:tcPr>
          <w:p w:rsidR="00A34D84" w:rsidRPr="004E3D47" w:rsidRDefault="00A34D84" w:rsidP="009D734D">
            <w:pPr>
              <w:pStyle w:val="12"/>
              <w:rPr>
                <w:color w:val="000000"/>
              </w:rPr>
            </w:pPr>
            <w:r w:rsidRPr="004E3D47">
              <w:rPr>
                <w:color w:val="000000"/>
              </w:rPr>
              <w:t>56,69%</w:t>
            </w:r>
          </w:p>
        </w:tc>
        <w:tc>
          <w:tcPr>
            <w:tcW w:w="529" w:type="pct"/>
            <w:noWrap/>
            <w:vAlign w:val="center"/>
          </w:tcPr>
          <w:p w:rsidR="00A34D84" w:rsidRPr="004E3D47" w:rsidRDefault="00A34D84" w:rsidP="009D734D">
            <w:pPr>
              <w:pStyle w:val="12"/>
              <w:rPr>
                <w:color w:val="000000"/>
              </w:rPr>
            </w:pPr>
            <w:r w:rsidRPr="004E3D47">
              <w:rPr>
                <w:color w:val="000000"/>
              </w:rPr>
              <w:t>38,22%</w:t>
            </w:r>
          </w:p>
        </w:tc>
        <w:tc>
          <w:tcPr>
            <w:tcW w:w="529" w:type="pct"/>
            <w:noWrap/>
            <w:vAlign w:val="center"/>
          </w:tcPr>
          <w:p w:rsidR="00A34D84" w:rsidRPr="004E3D47" w:rsidRDefault="00A34D84" w:rsidP="009D734D">
            <w:pPr>
              <w:pStyle w:val="12"/>
              <w:rPr>
                <w:color w:val="000000"/>
              </w:rPr>
            </w:pPr>
            <w:r w:rsidRPr="004E3D47">
              <w:rPr>
                <w:color w:val="000000"/>
              </w:rPr>
              <w:t>61,78%</w:t>
            </w:r>
          </w:p>
        </w:tc>
        <w:tc>
          <w:tcPr>
            <w:tcW w:w="647" w:type="pct"/>
            <w:noWrap/>
            <w:vAlign w:val="center"/>
          </w:tcPr>
          <w:p w:rsidR="00A34D84" w:rsidRPr="004E3D47" w:rsidRDefault="00A34D84" w:rsidP="009D734D">
            <w:pPr>
              <w:pStyle w:val="12"/>
              <w:rPr>
                <w:color w:val="000000"/>
              </w:rPr>
            </w:pPr>
            <w:r w:rsidRPr="004E3D47">
              <w:rPr>
                <w:color w:val="000000"/>
              </w:rPr>
              <w:t>47,77%</w:t>
            </w:r>
          </w:p>
        </w:tc>
        <w:tc>
          <w:tcPr>
            <w:tcW w:w="647" w:type="pct"/>
            <w:noWrap/>
            <w:vAlign w:val="center"/>
          </w:tcPr>
          <w:p w:rsidR="00A34D84" w:rsidRPr="004E3D47" w:rsidRDefault="00A34D84" w:rsidP="009D734D">
            <w:pPr>
              <w:pStyle w:val="12"/>
              <w:rPr>
                <w:color w:val="000000"/>
              </w:rPr>
            </w:pPr>
            <w:r w:rsidRPr="004E3D47">
              <w:rPr>
                <w:color w:val="000000"/>
              </w:rPr>
              <w:t>19,75%</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г. Москва</w:t>
            </w:r>
          </w:p>
        </w:tc>
        <w:tc>
          <w:tcPr>
            <w:tcW w:w="647" w:type="pct"/>
            <w:noWrap/>
            <w:vAlign w:val="center"/>
          </w:tcPr>
          <w:p w:rsidR="00A34D84" w:rsidRPr="004E3D47" w:rsidRDefault="00A34D84" w:rsidP="009D734D">
            <w:pPr>
              <w:pStyle w:val="12"/>
              <w:rPr>
                <w:color w:val="000000"/>
              </w:rPr>
            </w:pPr>
            <w:r w:rsidRPr="004E3D47">
              <w:rPr>
                <w:color w:val="000000"/>
              </w:rPr>
              <w:t>57,45%</w:t>
            </w:r>
          </w:p>
        </w:tc>
        <w:tc>
          <w:tcPr>
            <w:tcW w:w="647" w:type="pct"/>
            <w:noWrap/>
            <w:vAlign w:val="center"/>
          </w:tcPr>
          <w:p w:rsidR="00A34D84" w:rsidRPr="004E3D47" w:rsidRDefault="00A34D84" w:rsidP="009D734D">
            <w:pPr>
              <w:pStyle w:val="12"/>
              <w:rPr>
                <w:color w:val="000000"/>
              </w:rPr>
            </w:pPr>
            <w:r w:rsidRPr="004E3D47">
              <w:rPr>
                <w:color w:val="000000"/>
              </w:rPr>
              <w:t>53,90%</w:t>
            </w:r>
          </w:p>
        </w:tc>
        <w:tc>
          <w:tcPr>
            <w:tcW w:w="471" w:type="pct"/>
            <w:noWrap/>
            <w:vAlign w:val="center"/>
          </w:tcPr>
          <w:p w:rsidR="00A34D84" w:rsidRPr="004E3D47" w:rsidRDefault="00A34D84" w:rsidP="009D734D">
            <w:pPr>
              <w:pStyle w:val="12"/>
              <w:rPr>
                <w:color w:val="000000"/>
              </w:rPr>
            </w:pPr>
            <w:r w:rsidRPr="004E3D47">
              <w:rPr>
                <w:color w:val="000000"/>
              </w:rPr>
              <w:t>53,19%</w:t>
            </w:r>
          </w:p>
        </w:tc>
        <w:tc>
          <w:tcPr>
            <w:tcW w:w="529" w:type="pct"/>
            <w:noWrap/>
            <w:vAlign w:val="center"/>
          </w:tcPr>
          <w:p w:rsidR="00A34D84" w:rsidRPr="004E3D47" w:rsidRDefault="00A34D84" w:rsidP="009D734D">
            <w:pPr>
              <w:pStyle w:val="12"/>
              <w:rPr>
                <w:color w:val="000000"/>
              </w:rPr>
            </w:pPr>
            <w:r w:rsidRPr="004E3D47">
              <w:rPr>
                <w:color w:val="000000"/>
              </w:rPr>
              <w:t>32,62%</w:t>
            </w:r>
          </w:p>
        </w:tc>
        <w:tc>
          <w:tcPr>
            <w:tcW w:w="529" w:type="pct"/>
            <w:noWrap/>
            <w:vAlign w:val="center"/>
          </w:tcPr>
          <w:p w:rsidR="00A34D84" w:rsidRPr="004E3D47" w:rsidRDefault="00A34D84" w:rsidP="009D734D">
            <w:pPr>
              <w:pStyle w:val="12"/>
              <w:rPr>
                <w:color w:val="000000"/>
              </w:rPr>
            </w:pPr>
            <w:r w:rsidRPr="004E3D47">
              <w:rPr>
                <w:color w:val="000000"/>
              </w:rPr>
              <w:t>57,45%</w:t>
            </w:r>
          </w:p>
        </w:tc>
        <w:tc>
          <w:tcPr>
            <w:tcW w:w="647" w:type="pct"/>
            <w:noWrap/>
            <w:vAlign w:val="center"/>
          </w:tcPr>
          <w:p w:rsidR="00A34D84" w:rsidRPr="004E3D47" w:rsidRDefault="00A34D84" w:rsidP="009D734D">
            <w:pPr>
              <w:pStyle w:val="12"/>
              <w:rPr>
                <w:color w:val="000000"/>
              </w:rPr>
            </w:pPr>
            <w:r w:rsidRPr="004E3D47">
              <w:rPr>
                <w:color w:val="000000"/>
              </w:rPr>
              <w:t>57,45%</w:t>
            </w:r>
          </w:p>
        </w:tc>
        <w:tc>
          <w:tcPr>
            <w:tcW w:w="647" w:type="pct"/>
            <w:noWrap/>
            <w:vAlign w:val="center"/>
          </w:tcPr>
          <w:p w:rsidR="00A34D84" w:rsidRPr="0066677C" w:rsidRDefault="00A34D84" w:rsidP="009D734D">
            <w:pPr>
              <w:pStyle w:val="12"/>
              <w:rPr>
                <w:color w:val="00FF00"/>
              </w:rPr>
            </w:pPr>
            <w:r w:rsidRPr="0066677C">
              <w:rPr>
                <w:color w:val="00FF00"/>
              </w:rPr>
              <w:t>14,18%</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г. Санкт-Петербург</w:t>
            </w:r>
          </w:p>
        </w:tc>
        <w:tc>
          <w:tcPr>
            <w:tcW w:w="647" w:type="pct"/>
            <w:noWrap/>
            <w:vAlign w:val="center"/>
          </w:tcPr>
          <w:p w:rsidR="00A34D84" w:rsidRPr="004E3D47" w:rsidRDefault="00A34D84" w:rsidP="009D734D">
            <w:pPr>
              <w:pStyle w:val="12"/>
              <w:rPr>
                <w:color w:val="000000"/>
              </w:rPr>
            </w:pPr>
            <w:r w:rsidRPr="004E3D47">
              <w:rPr>
                <w:color w:val="000000"/>
              </w:rPr>
              <w:t>65,17%</w:t>
            </w:r>
          </w:p>
        </w:tc>
        <w:tc>
          <w:tcPr>
            <w:tcW w:w="647" w:type="pct"/>
            <w:noWrap/>
            <w:vAlign w:val="center"/>
          </w:tcPr>
          <w:p w:rsidR="00A34D84" w:rsidRPr="004E3D47" w:rsidRDefault="00A34D84" w:rsidP="009D734D">
            <w:pPr>
              <w:pStyle w:val="12"/>
              <w:rPr>
                <w:color w:val="000000"/>
              </w:rPr>
            </w:pPr>
            <w:r w:rsidRPr="004E3D47">
              <w:rPr>
                <w:color w:val="000000"/>
              </w:rPr>
              <w:t>68,16%</w:t>
            </w:r>
          </w:p>
        </w:tc>
        <w:tc>
          <w:tcPr>
            <w:tcW w:w="471" w:type="pct"/>
            <w:noWrap/>
            <w:vAlign w:val="center"/>
          </w:tcPr>
          <w:p w:rsidR="00A34D84" w:rsidRPr="004E3D47" w:rsidRDefault="00A34D84" w:rsidP="009D734D">
            <w:pPr>
              <w:pStyle w:val="12"/>
              <w:rPr>
                <w:color w:val="000000"/>
              </w:rPr>
            </w:pPr>
            <w:r w:rsidRPr="004E3D47">
              <w:rPr>
                <w:color w:val="000000"/>
              </w:rPr>
              <w:t>69,15%</w:t>
            </w:r>
          </w:p>
        </w:tc>
        <w:tc>
          <w:tcPr>
            <w:tcW w:w="529" w:type="pct"/>
            <w:noWrap/>
            <w:vAlign w:val="center"/>
          </w:tcPr>
          <w:p w:rsidR="00A34D84" w:rsidRPr="004E3D47" w:rsidRDefault="00A34D84" w:rsidP="009D734D">
            <w:pPr>
              <w:pStyle w:val="12"/>
              <w:rPr>
                <w:color w:val="000000"/>
              </w:rPr>
            </w:pPr>
            <w:r w:rsidRPr="004E3D47">
              <w:rPr>
                <w:color w:val="000000"/>
              </w:rPr>
              <w:t>36,32%</w:t>
            </w:r>
          </w:p>
        </w:tc>
        <w:tc>
          <w:tcPr>
            <w:tcW w:w="529" w:type="pct"/>
            <w:noWrap/>
            <w:vAlign w:val="center"/>
          </w:tcPr>
          <w:p w:rsidR="00A34D84" w:rsidRPr="004E3D47" w:rsidRDefault="00A34D84" w:rsidP="009D734D">
            <w:pPr>
              <w:pStyle w:val="12"/>
              <w:rPr>
                <w:color w:val="000000"/>
              </w:rPr>
            </w:pPr>
            <w:r w:rsidRPr="004E3D47">
              <w:rPr>
                <w:color w:val="000000"/>
              </w:rPr>
              <w:t>71,14%</w:t>
            </w:r>
          </w:p>
        </w:tc>
        <w:tc>
          <w:tcPr>
            <w:tcW w:w="647" w:type="pct"/>
            <w:noWrap/>
            <w:vAlign w:val="center"/>
          </w:tcPr>
          <w:p w:rsidR="00A34D84" w:rsidRPr="004E3D47" w:rsidRDefault="00A34D84" w:rsidP="009D734D">
            <w:pPr>
              <w:pStyle w:val="12"/>
              <w:rPr>
                <w:color w:val="000000"/>
              </w:rPr>
            </w:pPr>
            <w:r w:rsidRPr="004E3D47">
              <w:rPr>
                <w:color w:val="000000"/>
              </w:rPr>
              <w:t>58,21%</w:t>
            </w:r>
          </w:p>
        </w:tc>
        <w:tc>
          <w:tcPr>
            <w:tcW w:w="647" w:type="pct"/>
            <w:noWrap/>
            <w:vAlign w:val="center"/>
          </w:tcPr>
          <w:p w:rsidR="00A34D84" w:rsidRPr="004E3D47" w:rsidRDefault="00A34D84" w:rsidP="009D734D">
            <w:pPr>
              <w:pStyle w:val="12"/>
              <w:rPr>
                <w:color w:val="000000"/>
              </w:rPr>
            </w:pPr>
            <w:r w:rsidRPr="004E3D47">
              <w:rPr>
                <w:color w:val="000000"/>
              </w:rPr>
              <w:t>28,86%</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Еврейская АО</w:t>
            </w:r>
          </w:p>
        </w:tc>
        <w:tc>
          <w:tcPr>
            <w:tcW w:w="647" w:type="pct"/>
            <w:noWrap/>
            <w:vAlign w:val="center"/>
          </w:tcPr>
          <w:p w:rsidR="00A34D84" w:rsidRPr="004E3D47" w:rsidRDefault="00A34D84" w:rsidP="009D734D">
            <w:pPr>
              <w:pStyle w:val="12"/>
              <w:rPr>
                <w:color w:val="000000"/>
              </w:rPr>
            </w:pPr>
            <w:r w:rsidRPr="004E3D47">
              <w:rPr>
                <w:color w:val="000000"/>
              </w:rPr>
              <w:t>61,47%</w:t>
            </w:r>
          </w:p>
        </w:tc>
        <w:tc>
          <w:tcPr>
            <w:tcW w:w="647" w:type="pct"/>
            <w:noWrap/>
            <w:vAlign w:val="center"/>
          </w:tcPr>
          <w:p w:rsidR="00A34D84" w:rsidRPr="004E3D47" w:rsidRDefault="00A34D84" w:rsidP="009D734D">
            <w:pPr>
              <w:pStyle w:val="12"/>
              <w:rPr>
                <w:color w:val="000000"/>
              </w:rPr>
            </w:pPr>
            <w:r w:rsidRPr="004E3D47">
              <w:rPr>
                <w:color w:val="000000"/>
              </w:rPr>
              <w:t>66,67%</w:t>
            </w:r>
          </w:p>
        </w:tc>
        <w:tc>
          <w:tcPr>
            <w:tcW w:w="471" w:type="pct"/>
            <w:noWrap/>
            <w:vAlign w:val="center"/>
          </w:tcPr>
          <w:p w:rsidR="00A34D84" w:rsidRPr="004E3D47" w:rsidRDefault="00A34D84" w:rsidP="009D734D">
            <w:pPr>
              <w:pStyle w:val="12"/>
              <w:rPr>
                <w:color w:val="000000"/>
              </w:rPr>
            </w:pPr>
            <w:r w:rsidRPr="004E3D47">
              <w:rPr>
                <w:color w:val="000000"/>
              </w:rPr>
              <w:t>65,74%</w:t>
            </w:r>
          </w:p>
        </w:tc>
        <w:tc>
          <w:tcPr>
            <w:tcW w:w="529" w:type="pct"/>
            <w:noWrap/>
            <w:vAlign w:val="center"/>
          </w:tcPr>
          <w:p w:rsidR="00A34D84" w:rsidRPr="004E3D47" w:rsidRDefault="00A34D84" w:rsidP="009D734D">
            <w:pPr>
              <w:pStyle w:val="12"/>
              <w:rPr>
                <w:color w:val="000000"/>
              </w:rPr>
            </w:pPr>
            <w:r w:rsidRPr="004E3D47">
              <w:rPr>
                <w:color w:val="000000"/>
              </w:rPr>
              <w:t>51,85%</w:t>
            </w:r>
          </w:p>
        </w:tc>
        <w:tc>
          <w:tcPr>
            <w:tcW w:w="529" w:type="pct"/>
            <w:noWrap/>
            <w:vAlign w:val="center"/>
          </w:tcPr>
          <w:p w:rsidR="00A34D84" w:rsidRPr="004E3D47" w:rsidRDefault="00A34D84" w:rsidP="009D734D">
            <w:pPr>
              <w:pStyle w:val="12"/>
              <w:rPr>
                <w:color w:val="000000"/>
              </w:rPr>
            </w:pPr>
            <w:r w:rsidRPr="004E3D47">
              <w:rPr>
                <w:color w:val="000000"/>
              </w:rPr>
              <w:t>62,39%</w:t>
            </w:r>
          </w:p>
        </w:tc>
        <w:tc>
          <w:tcPr>
            <w:tcW w:w="647" w:type="pct"/>
            <w:noWrap/>
            <w:vAlign w:val="center"/>
          </w:tcPr>
          <w:p w:rsidR="00A34D84" w:rsidRPr="004E3D47" w:rsidRDefault="00A34D84" w:rsidP="009D734D">
            <w:pPr>
              <w:pStyle w:val="12"/>
              <w:rPr>
                <w:color w:val="000000"/>
              </w:rPr>
            </w:pPr>
            <w:r w:rsidRPr="004E3D47">
              <w:rPr>
                <w:color w:val="000000"/>
              </w:rPr>
              <w:t>54,63%</w:t>
            </w:r>
          </w:p>
        </w:tc>
        <w:tc>
          <w:tcPr>
            <w:tcW w:w="647" w:type="pct"/>
            <w:noWrap/>
            <w:vAlign w:val="center"/>
          </w:tcPr>
          <w:p w:rsidR="00A34D84" w:rsidRPr="004E3D47" w:rsidRDefault="00A34D84" w:rsidP="009D734D">
            <w:pPr>
              <w:pStyle w:val="12"/>
              <w:rPr>
                <w:color w:val="000000"/>
              </w:rPr>
            </w:pPr>
            <w:r w:rsidRPr="004E3D47">
              <w:rPr>
                <w:color w:val="000000"/>
              </w:rPr>
              <w:t>24,07%</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Забайкальский край</w:t>
            </w:r>
          </w:p>
        </w:tc>
        <w:tc>
          <w:tcPr>
            <w:tcW w:w="647" w:type="pct"/>
            <w:noWrap/>
            <w:vAlign w:val="center"/>
          </w:tcPr>
          <w:p w:rsidR="00A34D84" w:rsidRPr="004E3D47" w:rsidRDefault="00A34D84" w:rsidP="009D734D">
            <w:pPr>
              <w:pStyle w:val="12"/>
              <w:rPr>
                <w:color w:val="000000"/>
              </w:rPr>
            </w:pPr>
            <w:r w:rsidRPr="004E3D47">
              <w:rPr>
                <w:color w:val="000000"/>
              </w:rPr>
              <w:t>60,00%</w:t>
            </w:r>
          </w:p>
        </w:tc>
        <w:tc>
          <w:tcPr>
            <w:tcW w:w="647" w:type="pct"/>
            <w:noWrap/>
            <w:vAlign w:val="center"/>
          </w:tcPr>
          <w:p w:rsidR="00A34D84" w:rsidRPr="004E3D47" w:rsidRDefault="00A34D84" w:rsidP="009D734D">
            <w:pPr>
              <w:pStyle w:val="12"/>
              <w:rPr>
                <w:color w:val="000000"/>
              </w:rPr>
            </w:pPr>
            <w:r w:rsidRPr="004E3D47">
              <w:rPr>
                <w:color w:val="000000"/>
              </w:rPr>
              <w:t>60,87%</w:t>
            </w:r>
          </w:p>
        </w:tc>
        <w:tc>
          <w:tcPr>
            <w:tcW w:w="471" w:type="pct"/>
            <w:noWrap/>
            <w:vAlign w:val="center"/>
          </w:tcPr>
          <w:p w:rsidR="00A34D84" w:rsidRPr="004E3D47" w:rsidRDefault="00A34D84" w:rsidP="009D734D">
            <w:pPr>
              <w:pStyle w:val="12"/>
              <w:rPr>
                <w:color w:val="000000"/>
              </w:rPr>
            </w:pPr>
            <w:r w:rsidRPr="004E3D47">
              <w:rPr>
                <w:color w:val="000000"/>
              </w:rPr>
              <w:t>64,35%</w:t>
            </w:r>
          </w:p>
        </w:tc>
        <w:tc>
          <w:tcPr>
            <w:tcW w:w="529" w:type="pct"/>
            <w:noWrap/>
            <w:vAlign w:val="center"/>
          </w:tcPr>
          <w:p w:rsidR="00A34D84" w:rsidRPr="004E3D47" w:rsidRDefault="00A34D84" w:rsidP="009D734D">
            <w:pPr>
              <w:pStyle w:val="12"/>
              <w:rPr>
                <w:color w:val="000000"/>
              </w:rPr>
            </w:pPr>
            <w:r w:rsidRPr="004E3D47">
              <w:rPr>
                <w:color w:val="000000"/>
              </w:rPr>
              <w:t>37,39%</w:t>
            </w:r>
          </w:p>
        </w:tc>
        <w:tc>
          <w:tcPr>
            <w:tcW w:w="529" w:type="pct"/>
            <w:noWrap/>
            <w:vAlign w:val="center"/>
          </w:tcPr>
          <w:p w:rsidR="00A34D84" w:rsidRPr="004E3D47" w:rsidRDefault="00A34D84" w:rsidP="009D734D">
            <w:pPr>
              <w:pStyle w:val="12"/>
              <w:rPr>
                <w:color w:val="000000"/>
              </w:rPr>
            </w:pPr>
            <w:r w:rsidRPr="004E3D47">
              <w:rPr>
                <w:color w:val="000000"/>
              </w:rPr>
              <w:t>64,35%</w:t>
            </w:r>
          </w:p>
        </w:tc>
        <w:tc>
          <w:tcPr>
            <w:tcW w:w="647" w:type="pct"/>
            <w:noWrap/>
            <w:vAlign w:val="center"/>
          </w:tcPr>
          <w:p w:rsidR="00A34D84" w:rsidRPr="004E3D47" w:rsidRDefault="00A34D84" w:rsidP="009D734D">
            <w:pPr>
              <w:pStyle w:val="12"/>
              <w:rPr>
                <w:color w:val="000000"/>
              </w:rPr>
            </w:pPr>
            <w:r w:rsidRPr="004E3D47">
              <w:rPr>
                <w:color w:val="000000"/>
              </w:rPr>
              <w:t>46,96%</w:t>
            </w:r>
          </w:p>
        </w:tc>
        <w:tc>
          <w:tcPr>
            <w:tcW w:w="647" w:type="pct"/>
            <w:noWrap/>
            <w:vAlign w:val="center"/>
          </w:tcPr>
          <w:p w:rsidR="00A34D84" w:rsidRPr="004E3D47" w:rsidRDefault="00A34D84" w:rsidP="009D734D">
            <w:pPr>
              <w:pStyle w:val="12"/>
              <w:rPr>
                <w:color w:val="000000"/>
              </w:rPr>
            </w:pPr>
            <w:r w:rsidRPr="004E3D47">
              <w:rPr>
                <w:color w:val="000000"/>
              </w:rPr>
              <w:t>20,87%</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Ивановская область</w:t>
            </w:r>
          </w:p>
        </w:tc>
        <w:tc>
          <w:tcPr>
            <w:tcW w:w="647" w:type="pct"/>
            <w:noWrap/>
            <w:vAlign w:val="center"/>
          </w:tcPr>
          <w:p w:rsidR="00A34D84" w:rsidRPr="004E3D47" w:rsidRDefault="00A34D84" w:rsidP="009D734D">
            <w:pPr>
              <w:pStyle w:val="12"/>
              <w:rPr>
                <w:color w:val="000000"/>
              </w:rPr>
            </w:pPr>
            <w:r w:rsidRPr="004E3D47">
              <w:rPr>
                <w:color w:val="000000"/>
              </w:rPr>
              <w:t>56,72%</w:t>
            </w:r>
          </w:p>
        </w:tc>
        <w:tc>
          <w:tcPr>
            <w:tcW w:w="647" w:type="pct"/>
            <w:noWrap/>
            <w:vAlign w:val="center"/>
          </w:tcPr>
          <w:p w:rsidR="00A34D84" w:rsidRPr="004E3D47" w:rsidRDefault="00A34D84" w:rsidP="009D734D">
            <w:pPr>
              <w:pStyle w:val="12"/>
              <w:rPr>
                <w:color w:val="000000"/>
              </w:rPr>
            </w:pPr>
            <w:r w:rsidRPr="004E3D47">
              <w:rPr>
                <w:color w:val="000000"/>
              </w:rPr>
              <w:t>61,19%</w:t>
            </w:r>
          </w:p>
        </w:tc>
        <w:tc>
          <w:tcPr>
            <w:tcW w:w="471" w:type="pct"/>
            <w:noWrap/>
            <w:vAlign w:val="center"/>
          </w:tcPr>
          <w:p w:rsidR="00A34D84" w:rsidRPr="004E3D47" w:rsidRDefault="00A34D84" w:rsidP="009D734D">
            <w:pPr>
              <w:pStyle w:val="12"/>
              <w:rPr>
                <w:color w:val="000000"/>
              </w:rPr>
            </w:pPr>
            <w:r w:rsidRPr="004E3D47">
              <w:rPr>
                <w:color w:val="000000"/>
              </w:rPr>
              <w:t>60,45%</w:t>
            </w:r>
          </w:p>
        </w:tc>
        <w:tc>
          <w:tcPr>
            <w:tcW w:w="529" w:type="pct"/>
            <w:noWrap/>
            <w:vAlign w:val="center"/>
          </w:tcPr>
          <w:p w:rsidR="00A34D84" w:rsidRPr="0066677C" w:rsidRDefault="00A34D84" w:rsidP="009D734D">
            <w:pPr>
              <w:pStyle w:val="12"/>
              <w:rPr>
                <w:color w:val="00FF00"/>
              </w:rPr>
            </w:pPr>
            <w:r w:rsidRPr="0066677C">
              <w:rPr>
                <w:color w:val="00FF00"/>
              </w:rPr>
              <w:t>29,85%</w:t>
            </w:r>
          </w:p>
        </w:tc>
        <w:tc>
          <w:tcPr>
            <w:tcW w:w="529" w:type="pct"/>
            <w:noWrap/>
            <w:vAlign w:val="center"/>
          </w:tcPr>
          <w:p w:rsidR="00A34D84" w:rsidRPr="004E3D47" w:rsidRDefault="00A34D84" w:rsidP="009D734D">
            <w:pPr>
              <w:pStyle w:val="12"/>
              <w:rPr>
                <w:color w:val="000000"/>
              </w:rPr>
            </w:pPr>
            <w:r w:rsidRPr="004E3D47">
              <w:rPr>
                <w:color w:val="000000"/>
              </w:rPr>
              <w:t>67,16%</w:t>
            </w:r>
          </w:p>
        </w:tc>
        <w:tc>
          <w:tcPr>
            <w:tcW w:w="647" w:type="pct"/>
            <w:noWrap/>
            <w:vAlign w:val="center"/>
          </w:tcPr>
          <w:p w:rsidR="00A34D84" w:rsidRPr="004E3D47" w:rsidRDefault="00A34D84" w:rsidP="009D734D">
            <w:pPr>
              <w:pStyle w:val="12"/>
              <w:rPr>
                <w:color w:val="000000"/>
              </w:rPr>
            </w:pPr>
            <w:r w:rsidRPr="004E3D47">
              <w:rPr>
                <w:color w:val="000000"/>
              </w:rPr>
              <w:t>50,00%</w:t>
            </w:r>
          </w:p>
        </w:tc>
        <w:tc>
          <w:tcPr>
            <w:tcW w:w="647" w:type="pct"/>
            <w:noWrap/>
            <w:vAlign w:val="center"/>
          </w:tcPr>
          <w:p w:rsidR="00A34D84" w:rsidRPr="004E3D47" w:rsidRDefault="00A34D84" w:rsidP="009D734D">
            <w:pPr>
              <w:pStyle w:val="12"/>
              <w:rPr>
                <w:color w:val="000000"/>
              </w:rPr>
            </w:pPr>
            <w:r w:rsidRPr="004E3D47">
              <w:rPr>
                <w:color w:val="000000"/>
              </w:rPr>
              <w:t>18,66%</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Иркутская область</w:t>
            </w:r>
          </w:p>
        </w:tc>
        <w:tc>
          <w:tcPr>
            <w:tcW w:w="647" w:type="pct"/>
            <w:noWrap/>
            <w:vAlign w:val="center"/>
          </w:tcPr>
          <w:p w:rsidR="00A34D84" w:rsidRPr="004E3D47" w:rsidRDefault="00A34D84" w:rsidP="009D734D">
            <w:pPr>
              <w:pStyle w:val="12"/>
              <w:rPr>
                <w:color w:val="000000"/>
              </w:rPr>
            </w:pPr>
            <w:r w:rsidRPr="004E3D47">
              <w:rPr>
                <w:color w:val="000000"/>
              </w:rPr>
              <w:t>57,80%</w:t>
            </w:r>
          </w:p>
        </w:tc>
        <w:tc>
          <w:tcPr>
            <w:tcW w:w="647" w:type="pct"/>
            <w:noWrap/>
            <w:vAlign w:val="center"/>
          </w:tcPr>
          <w:p w:rsidR="00A34D84" w:rsidRPr="004E3D47" w:rsidRDefault="00A34D84" w:rsidP="009D734D">
            <w:pPr>
              <w:pStyle w:val="12"/>
              <w:rPr>
                <w:color w:val="000000"/>
              </w:rPr>
            </w:pPr>
            <w:r w:rsidRPr="004E3D47">
              <w:rPr>
                <w:color w:val="000000"/>
              </w:rPr>
              <w:t>57,80%</w:t>
            </w:r>
          </w:p>
        </w:tc>
        <w:tc>
          <w:tcPr>
            <w:tcW w:w="471" w:type="pct"/>
            <w:noWrap/>
            <w:vAlign w:val="center"/>
          </w:tcPr>
          <w:p w:rsidR="00A34D84" w:rsidRPr="004E3D47" w:rsidRDefault="00A34D84" w:rsidP="009D734D">
            <w:pPr>
              <w:pStyle w:val="12"/>
              <w:rPr>
                <w:color w:val="000000"/>
              </w:rPr>
            </w:pPr>
            <w:r w:rsidRPr="004E3D47">
              <w:rPr>
                <w:color w:val="000000"/>
              </w:rPr>
              <w:t>58,38%</w:t>
            </w:r>
          </w:p>
        </w:tc>
        <w:tc>
          <w:tcPr>
            <w:tcW w:w="529" w:type="pct"/>
            <w:noWrap/>
            <w:vAlign w:val="center"/>
          </w:tcPr>
          <w:p w:rsidR="00A34D84" w:rsidRPr="004E3D47" w:rsidRDefault="00A34D84" w:rsidP="009D734D">
            <w:pPr>
              <w:pStyle w:val="12"/>
              <w:rPr>
                <w:color w:val="000000"/>
              </w:rPr>
            </w:pPr>
            <w:r w:rsidRPr="004E3D47">
              <w:rPr>
                <w:color w:val="000000"/>
              </w:rPr>
              <w:t>38,73%</w:t>
            </w:r>
          </w:p>
        </w:tc>
        <w:tc>
          <w:tcPr>
            <w:tcW w:w="529" w:type="pct"/>
            <w:noWrap/>
            <w:vAlign w:val="center"/>
          </w:tcPr>
          <w:p w:rsidR="00A34D84" w:rsidRPr="004E3D47" w:rsidRDefault="00A34D84" w:rsidP="009D734D">
            <w:pPr>
              <w:pStyle w:val="12"/>
              <w:rPr>
                <w:color w:val="000000"/>
              </w:rPr>
            </w:pPr>
            <w:r w:rsidRPr="004E3D47">
              <w:rPr>
                <w:color w:val="000000"/>
              </w:rPr>
              <w:t>63,01%</w:t>
            </w:r>
          </w:p>
        </w:tc>
        <w:tc>
          <w:tcPr>
            <w:tcW w:w="647" w:type="pct"/>
            <w:noWrap/>
            <w:vAlign w:val="center"/>
          </w:tcPr>
          <w:p w:rsidR="00A34D84" w:rsidRPr="004E3D47" w:rsidRDefault="00A34D84" w:rsidP="009D734D">
            <w:pPr>
              <w:pStyle w:val="12"/>
              <w:rPr>
                <w:color w:val="000000"/>
              </w:rPr>
            </w:pPr>
            <w:r w:rsidRPr="004E3D47">
              <w:rPr>
                <w:color w:val="000000"/>
              </w:rPr>
              <w:t>58,96%</w:t>
            </w:r>
          </w:p>
        </w:tc>
        <w:tc>
          <w:tcPr>
            <w:tcW w:w="647" w:type="pct"/>
            <w:noWrap/>
            <w:vAlign w:val="center"/>
          </w:tcPr>
          <w:p w:rsidR="00A34D84" w:rsidRPr="004E3D47" w:rsidRDefault="00A34D84" w:rsidP="009D734D">
            <w:pPr>
              <w:pStyle w:val="12"/>
              <w:rPr>
                <w:color w:val="000000"/>
              </w:rPr>
            </w:pPr>
            <w:r w:rsidRPr="004E3D47">
              <w:rPr>
                <w:color w:val="000000"/>
              </w:rPr>
              <w:t>24,28%</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Кабардино-Балкарская Республика</w:t>
            </w:r>
          </w:p>
        </w:tc>
        <w:tc>
          <w:tcPr>
            <w:tcW w:w="647" w:type="pct"/>
            <w:noWrap/>
            <w:vAlign w:val="center"/>
          </w:tcPr>
          <w:p w:rsidR="00A34D84" w:rsidRPr="004E3D47" w:rsidRDefault="00A34D84" w:rsidP="009D734D">
            <w:pPr>
              <w:pStyle w:val="12"/>
              <w:rPr>
                <w:color w:val="000000"/>
              </w:rPr>
            </w:pPr>
            <w:r w:rsidRPr="004E3D47">
              <w:rPr>
                <w:color w:val="000000"/>
              </w:rPr>
              <w:t>67,43%</w:t>
            </w:r>
          </w:p>
        </w:tc>
        <w:tc>
          <w:tcPr>
            <w:tcW w:w="647" w:type="pct"/>
            <w:noWrap/>
            <w:vAlign w:val="center"/>
          </w:tcPr>
          <w:p w:rsidR="00A34D84" w:rsidRPr="004E3D47" w:rsidRDefault="00A34D84" w:rsidP="009D734D">
            <w:pPr>
              <w:pStyle w:val="12"/>
              <w:rPr>
                <w:color w:val="000000"/>
              </w:rPr>
            </w:pPr>
            <w:r w:rsidRPr="004E3D47">
              <w:rPr>
                <w:color w:val="000000"/>
              </w:rPr>
              <w:t>73,85%</w:t>
            </w:r>
          </w:p>
        </w:tc>
        <w:tc>
          <w:tcPr>
            <w:tcW w:w="471" w:type="pct"/>
            <w:noWrap/>
            <w:vAlign w:val="center"/>
          </w:tcPr>
          <w:p w:rsidR="00A34D84" w:rsidRPr="004E3D47" w:rsidRDefault="00A34D84" w:rsidP="009D734D">
            <w:pPr>
              <w:pStyle w:val="12"/>
              <w:rPr>
                <w:color w:val="000000"/>
              </w:rPr>
            </w:pPr>
            <w:r w:rsidRPr="004E3D47">
              <w:rPr>
                <w:color w:val="000000"/>
              </w:rPr>
              <w:t>76,15%</w:t>
            </w:r>
          </w:p>
        </w:tc>
        <w:tc>
          <w:tcPr>
            <w:tcW w:w="529" w:type="pct"/>
            <w:noWrap/>
            <w:vAlign w:val="center"/>
          </w:tcPr>
          <w:p w:rsidR="00A34D84" w:rsidRPr="004E3D47" w:rsidRDefault="00A34D84" w:rsidP="009D734D">
            <w:pPr>
              <w:pStyle w:val="12"/>
              <w:rPr>
                <w:color w:val="000000"/>
              </w:rPr>
            </w:pPr>
            <w:r w:rsidRPr="004E3D47">
              <w:rPr>
                <w:color w:val="000000"/>
              </w:rPr>
              <w:t>54,13%</w:t>
            </w:r>
          </w:p>
        </w:tc>
        <w:tc>
          <w:tcPr>
            <w:tcW w:w="529" w:type="pct"/>
            <w:noWrap/>
            <w:vAlign w:val="center"/>
          </w:tcPr>
          <w:p w:rsidR="00A34D84" w:rsidRPr="004E3D47" w:rsidRDefault="00A34D84" w:rsidP="009D734D">
            <w:pPr>
              <w:pStyle w:val="12"/>
              <w:rPr>
                <w:color w:val="000000"/>
              </w:rPr>
            </w:pPr>
            <w:r w:rsidRPr="004E3D47">
              <w:rPr>
                <w:color w:val="000000"/>
              </w:rPr>
              <w:t>75,69%</w:t>
            </w:r>
          </w:p>
        </w:tc>
        <w:tc>
          <w:tcPr>
            <w:tcW w:w="647" w:type="pct"/>
            <w:noWrap/>
            <w:vAlign w:val="center"/>
          </w:tcPr>
          <w:p w:rsidR="00A34D84" w:rsidRPr="004E3D47" w:rsidRDefault="00A34D84" w:rsidP="009D734D">
            <w:pPr>
              <w:pStyle w:val="12"/>
              <w:rPr>
                <w:color w:val="000000"/>
              </w:rPr>
            </w:pPr>
            <w:r w:rsidRPr="004E3D47">
              <w:rPr>
                <w:color w:val="000000"/>
              </w:rPr>
              <w:t>63,76%</w:t>
            </w:r>
          </w:p>
        </w:tc>
        <w:tc>
          <w:tcPr>
            <w:tcW w:w="647" w:type="pct"/>
            <w:noWrap/>
            <w:vAlign w:val="center"/>
          </w:tcPr>
          <w:p w:rsidR="00A34D84" w:rsidRPr="004E3D47" w:rsidRDefault="00A34D84" w:rsidP="009D734D">
            <w:pPr>
              <w:pStyle w:val="12"/>
              <w:rPr>
                <w:color w:val="000000"/>
              </w:rPr>
            </w:pPr>
            <w:r w:rsidRPr="004E3D47">
              <w:rPr>
                <w:color w:val="000000"/>
              </w:rPr>
              <w:t>35,78%</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Калининградская область</w:t>
            </w:r>
          </w:p>
        </w:tc>
        <w:tc>
          <w:tcPr>
            <w:tcW w:w="647" w:type="pct"/>
            <w:noWrap/>
            <w:vAlign w:val="center"/>
          </w:tcPr>
          <w:p w:rsidR="00A34D84" w:rsidRPr="004E3D47" w:rsidRDefault="00A34D84" w:rsidP="009D734D">
            <w:pPr>
              <w:pStyle w:val="12"/>
              <w:rPr>
                <w:color w:val="000000"/>
              </w:rPr>
            </w:pPr>
            <w:r w:rsidRPr="004E3D47">
              <w:rPr>
                <w:color w:val="000000"/>
              </w:rPr>
              <w:t>58,75%</w:t>
            </w:r>
          </w:p>
        </w:tc>
        <w:tc>
          <w:tcPr>
            <w:tcW w:w="647" w:type="pct"/>
            <w:noWrap/>
            <w:vAlign w:val="center"/>
          </w:tcPr>
          <w:p w:rsidR="00A34D84" w:rsidRPr="004E3D47" w:rsidRDefault="00A34D84" w:rsidP="009D734D">
            <w:pPr>
              <w:pStyle w:val="12"/>
              <w:rPr>
                <w:color w:val="000000"/>
              </w:rPr>
            </w:pPr>
            <w:r w:rsidRPr="004E3D47">
              <w:rPr>
                <w:color w:val="000000"/>
              </w:rPr>
              <w:t>60,63%</w:t>
            </w:r>
          </w:p>
        </w:tc>
        <w:tc>
          <w:tcPr>
            <w:tcW w:w="471" w:type="pct"/>
            <w:noWrap/>
            <w:vAlign w:val="center"/>
          </w:tcPr>
          <w:p w:rsidR="00A34D84" w:rsidRPr="004E3D47" w:rsidRDefault="00A34D84" w:rsidP="009D734D">
            <w:pPr>
              <w:pStyle w:val="12"/>
              <w:rPr>
                <w:color w:val="000000"/>
              </w:rPr>
            </w:pPr>
            <w:r w:rsidRPr="004E3D47">
              <w:rPr>
                <w:color w:val="000000"/>
              </w:rPr>
              <w:t>69,38%</w:t>
            </w:r>
          </w:p>
        </w:tc>
        <w:tc>
          <w:tcPr>
            <w:tcW w:w="529" w:type="pct"/>
            <w:noWrap/>
            <w:vAlign w:val="center"/>
          </w:tcPr>
          <w:p w:rsidR="00A34D84" w:rsidRPr="004E3D47" w:rsidRDefault="00A34D84" w:rsidP="009D734D">
            <w:pPr>
              <w:pStyle w:val="12"/>
              <w:rPr>
                <w:color w:val="000000"/>
              </w:rPr>
            </w:pPr>
            <w:r w:rsidRPr="004E3D47">
              <w:rPr>
                <w:color w:val="000000"/>
              </w:rPr>
              <w:t>36,88%</w:t>
            </w:r>
          </w:p>
        </w:tc>
        <w:tc>
          <w:tcPr>
            <w:tcW w:w="529" w:type="pct"/>
            <w:noWrap/>
            <w:vAlign w:val="center"/>
          </w:tcPr>
          <w:p w:rsidR="00A34D84" w:rsidRPr="004E3D47" w:rsidRDefault="00A34D84" w:rsidP="009D734D">
            <w:pPr>
              <w:pStyle w:val="12"/>
              <w:rPr>
                <w:color w:val="000000"/>
              </w:rPr>
            </w:pPr>
            <w:r w:rsidRPr="004E3D47">
              <w:rPr>
                <w:color w:val="000000"/>
              </w:rPr>
              <w:t>64,38%</w:t>
            </w:r>
          </w:p>
        </w:tc>
        <w:tc>
          <w:tcPr>
            <w:tcW w:w="647" w:type="pct"/>
            <w:noWrap/>
            <w:vAlign w:val="center"/>
          </w:tcPr>
          <w:p w:rsidR="00A34D84" w:rsidRPr="004E3D47" w:rsidRDefault="00A34D84" w:rsidP="009D734D">
            <w:pPr>
              <w:pStyle w:val="12"/>
              <w:rPr>
                <w:color w:val="000000"/>
              </w:rPr>
            </w:pPr>
            <w:r w:rsidRPr="004E3D47">
              <w:rPr>
                <w:color w:val="000000"/>
              </w:rPr>
              <w:t>54,38%</w:t>
            </w:r>
          </w:p>
        </w:tc>
        <w:tc>
          <w:tcPr>
            <w:tcW w:w="647" w:type="pct"/>
            <w:noWrap/>
            <w:vAlign w:val="center"/>
          </w:tcPr>
          <w:p w:rsidR="00A34D84" w:rsidRPr="004E3D47" w:rsidRDefault="00A34D84" w:rsidP="009D734D">
            <w:pPr>
              <w:pStyle w:val="12"/>
              <w:rPr>
                <w:color w:val="000000"/>
              </w:rPr>
            </w:pPr>
            <w:r w:rsidRPr="004E3D47">
              <w:rPr>
                <w:color w:val="000000"/>
              </w:rPr>
              <w:t>30,00%</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Калужская область</w:t>
            </w:r>
          </w:p>
        </w:tc>
        <w:tc>
          <w:tcPr>
            <w:tcW w:w="647" w:type="pct"/>
            <w:noWrap/>
            <w:vAlign w:val="center"/>
          </w:tcPr>
          <w:p w:rsidR="00A34D84" w:rsidRPr="004E3D47" w:rsidRDefault="00A34D84" w:rsidP="009D734D">
            <w:pPr>
              <w:pStyle w:val="12"/>
              <w:rPr>
                <w:color w:val="000000"/>
              </w:rPr>
            </w:pPr>
            <w:r w:rsidRPr="004E3D47">
              <w:rPr>
                <w:color w:val="000000"/>
              </w:rPr>
              <w:t>64,10%</w:t>
            </w:r>
          </w:p>
        </w:tc>
        <w:tc>
          <w:tcPr>
            <w:tcW w:w="647" w:type="pct"/>
            <w:noWrap/>
            <w:vAlign w:val="center"/>
          </w:tcPr>
          <w:p w:rsidR="00A34D84" w:rsidRPr="004E3D47" w:rsidRDefault="00A34D84" w:rsidP="009D734D">
            <w:pPr>
              <w:pStyle w:val="12"/>
              <w:rPr>
                <w:color w:val="000000"/>
              </w:rPr>
            </w:pPr>
            <w:r w:rsidRPr="004E3D47">
              <w:rPr>
                <w:color w:val="000000"/>
              </w:rPr>
              <w:t>65,38%</w:t>
            </w:r>
          </w:p>
        </w:tc>
        <w:tc>
          <w:tcPr>
            <w:tcW w:w="471" w:type="pct"/>
            <w:noWrap/>
            <w:vAlign w:val="center"/>
          </w:tcPr>
          <w:p w:rsidR="00A34D84" w:rsidRPr="004E3D47" w:rsidRDefault="00A34D84" w:rsidP="009D734D">
            <w:pPr>
              <w:pStyle w:val="12"/>
              <w:rPr>
                <w:color w:val="000000"/>
              </w:rPr>
            </w:pPr>
            <w:r w:rsidRPr="004E3D47">
              <w:rPr>
                <w:color w:val="000000"/>
              </w:rPr>
              <w:t>58,33%</w:t>
            </w:r>
          </w:p>
        </w:tc>
        <w:tc>
          <w:tcPr>
            <w:tcW w:w="529" w:type="pct"/>
            <w:noWrap/>
            <w:vAlign w:val="center"/>
          </w:tcPr>
          <w:p w:rsidR="00A34D84" w:rsidRPr="004E3D47" w:rsidRDefault="00A34D84" w:rsidP="009D734D">
            <w:pPr>
              <w:pStyle w:val="12"/>
              <w:rPr>
                <w:color w:val="000000"/>
              </w:rPr>
            </w:pPr>
            <w:r w:rsidRPr="004E3D47">
              <w:rPr>
                <w:color w:val="000000"/>
              </w:rPr>
              <w:t>32,69%</w:t>
            </w:r>
          </w:p>
        </w:tc>
        <w:tc>
          <w:tcPr>
            <w:tcW w:w="529" w:type="pct"/>
            <w:noWrap/>
            <w:vAlign w:val="center"/>
          </w:tcPr>
          <w:p w:rsidR="00A34D84" w:rsidRPr="004E3D47" w:rsidRDefault="00A34D84" w:rsidP="009D734D">
            <w:pPr>
              <w:pStyle w:val="12"/>
              <w:rPr>
                <w:color w:val="000000"/>
              </w:rPr>
            </w:pPr>
            <w:r w:rsidRPr="004E3D47">
              <w:rPr>
                <w:color w:val="000000"/>
              </w:rPr>
              <w:t>70,51%</w:t>
            </w:r>
          </w:p>
        </w:tc>
        <w:tc>
          <w:tcPr>
            <w:tcW w:w="647" w:type="pct"/>
            <w:noWrap/>
            <w:vAlign w:val="center"/>
          </w:tcPr>
          <w:p w:rsidR="00A34D84" w:rsidRPr="004E3D47" w:rsidRDefault="00A34D84" w:rsidP="009D734D">
            <w:pPr>
              <w:pStyle w:val="12"/>
              <w:rPr>
                <w:color w:val="000000"/>
              </w:rPr>
            </w:pPr>
            <w:r w:rsidRPr="004E3D47">
              <w:rPr>
                <w:color w:val="000000"/>
              </w:rPr>
              <w:t>53,85%</w:t>
            </w:r>
          </w:p>
        </w:tc>
        <w:tc>
          <w:tcPr>
            <w:tcW w:w="647" w:type="pct"/>
            <w:noWrap/>
            <w:vAlign w:val="center"/>
          </w:tcPr>
          <w:p w:rsidR="00A34D84" w:rsidRPr="004E3D47" w:rsidRDefault="00A34D84" w:rsidP="009D734D">
            <w:pPr>
              <w:pStyle w:val="12"/>
              <w:rPr>
                <w:color w:val="000000"/>
              </w:rPr>
            </w:pPr>
            <w:r w:rsidRPr="004E3D47">
              <w:rPr>
                <w:color w:val="000000"/>
              </w:rPr>
              <w:t>30,13%</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Камчатский край</w:t>
            </w:r>
          </w:p>
        </w:tc>
        <w:tc>
          <w:tcPr>
            <w:tcW w:w="647" w:type="pct"/>
            <w:noWrap/>
            <w:vAlign w:val="center"/>
          </w:tcPr>
          <w:p w:rsidR="00A34D84" w:rsidRPr="004E3D47" w:rsidRDefault="00A34D84" w:rsidP="009D734D">
            <w:pPr>
              <w:pStyle w:val="12"/>
              <w:rPr>
                <w:color w:val="000000"/>
              </w:rPr>
            </w:pPr>
            <w:r w:rsidRPr="004E3D47">
              <w:rPr>
                <w:color w:val="000000"/>
              </w:rPr>
              <w:t>59,29%</w:t>
            </w:r>
          </w:p>
        </w:tc>
        <w:tc>
          <w:tcPr>
            <w:tcW w:w="647" w:type="pct"/>
            <w:noWrap/>
            <w:vAlign w:val="center"/>
          </w:tcPr>
          <w:p w:rsidR="00A34D84" w:rsidRPr="004E3D47" w:rsidRDefault="00A34D84" w:rsidP="009D734D">
            <w:pPr>
              <w:pStyle w:val="12"/>
              <w:rPr>
                <w:color w:val="000000"/>
              </w:rPr>
            </w:pPr>
            <w:r w:rsidRPr="004E3D47">
              <w:rPr>
                <w:color w:val="000000"/>
              </w:rPr>
              <w:t>59,29%</w:t>
            </w:r>
          </w:p>
        </w:tc>
        <w:tc>
          <w:tcPr>
            <w:tcW w:w="471" w:type="pct"/>
            <w:noWrap/>
            <w:vAlign w:val="center"/>
          </w:tcPr>
          <w:p w:rsidR="00A34D84" w:rsidRPr="004E3D47" w:rsidRDefault="00A34D84" w:rsidP="009D734D">
            <w:pPr>
              <w:pStyle w:val="12"/>
              <w:rPr>
                <w:color w:val="000000"/>
              </w:rPr>
            </w:pPr>
            <w:r w:rsidRPr="004E3D47">
              <w:rPr>
                <w:color w:val="000000"/>
              </w:rPr>
              <w:t>54,29%</w:t>
            </w:r>
          </w:p>
        </w:tc>
        <w:tc>
          <w:tcPr>
            <w:tcW w:w="529" w:type="pct"/>
            <w:noWrap/>
            <w:vAlign w:val="center"/>
          </w:tcPr>
          <w:p w:rsidR="00A34D84" w:rsidRPr="004E3D47" w:rsidRDefault="00A34D84" w:rsidP="009D734D">
            <w:pPr>
              <w:pStyle w:val="12"/>
              <w:rPr>
                <w:color w:val="000000"/>
              </w:rPr>
            </w:pPr>
            <w:r w:rsidRPr="004E3D47">
              <w:rPr>
                <w:color w:val="000000"/>
              </w:rPr>
              <w:t>40,00%</w:t>
            </w:r>
          </w:p>
        </w:tc>
        <w:tc>
          <w:tcPr>
            <w:tcW w:w="529" w:type="pct"/>
            <w:noWrap/>
            <w:vAlign w:val="center"/>
          </w:tcPr>
          <w:p w:rsidR="00A34D84" w:rsidRPr="004E3D47" w:rsidRDefault="00A34D84" w:rsidP="009D734D">
            <w:pPr>
              <w:pStyle w:val="12"/>
              <w:rPr>
                <w:color w:val="000000"/>
              </w:rPr>
            </w:pPr>
            <w:r w:rsidRPr="004E3D47">
              <w:rPr>
                <w:color w:val="000000"/>
              </w:rPr>
              <w:t>65,71%</w:t>
            </w:r>
          </w:p>
        </w:tc>
        <w:tc>
          <w:tcPr>
            <w:tcW w:w="647" w:type="pct"/>
            <w:noWrap/>
            <w:vAlign w:val="center"/>
          </w:tcPr>
          <w:p w:rsidR="00A34D84" w:rsidRPr="004E3D47" w:rsidRDefault="00A34D84" w:rsidP="009D734D">
            <w:pPr>
              <w:pStyle w:val="12"/>
              <w:rPr>
                <w:color w:val="000000"/>
              </w:rPr>
            </w:pPr>
            <w:r w:rsidRPr="004E3D47">
              <w:rPr>
                <w:color w:val="000000"/>
              </w:rPr>
              <w:t>47,86%</w:t>
            </w:r>
          </w:p>
        </w:tc>
        <w:tc>
          <w:tcPr>
            <w:tcW w:w="647" w:type="pct"/>
            <w:noWrap/>
            <w:vAlign w:val="center"/>
          </w:tcPr>
          <w:p w:rsidR="00A34D84" w:rsidRPr="004E3D47" w:rsidRDefault="00A34D84" w:rsidP="009D734D">
            <w:pPr>
              <w:pStyle w:val="12"/>
              <w:rPr>
                <w:color w:val="000000"/>
              </w:rPr>
            </w:pPr>
            <w:r w:rsidRPr="004E3D47">
              <w:rPr>
                <w:color w:val="000000"/>
              </w:rPr>
              <w:t>30,22%</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Кемеровская область</w:t>
            </w:r>
          </w:p>
        </w:tc>
        <w:tc>
          <w:tcPr>
            <w:tcW w:w="647" w:type="pct"/>
            <w:noWrap/>
            <w:vAlign w:val="center"/>
          </w:tcPr>
          <w:p w:rsidR="00A34D84" w:rsidRPr="004E3D47" w:rsidRDefault="00A34D84" w:rsidP="009D734D">
            <w:pPr>
              <w:pStyle w:val="12"/>
              <w:rPr>
                <w:color w:val="000000"/>
              </w:rPr>
            </w:pPr>
            <w:r w:rsidRPr="004E3D47">
              <w:rPr>
                <w:color w:val="000000"/>
              </w:rPr>
              <w:t>74,50%</w:t>
            </w:r>
          </w:p>
        </w:tc>
        <w:tc>
          <w:tcPr>
            <w:tcW w:w="647" w:type="pct"/>
            <w:noWrap/>
            <w:vAlign w:val="center"/>
          </w:tcPr>
          <w:p w:rsidR="00A34D84" w:rsidRPr="004E3D47" w:rsidRDefault="00A34D84" w:rsidP="009D734D">
            <w:pPr>
              <w:pStyle w:val="12"/>
              <w:rPr>
                <w:color w:val="000000"/>
              </w:rPr>
            </w:pPr>
            <w:r w:rsidRPr="004E3D47">
              <w:rPr>
                <w:color w:val="000000"/>
              </w:rPr>
              <w:t>74,50%</w:t>
            </w:r>
          </w:p>
        </w:tc>
        <w:tc>
          <w:tcPr>
            <w:tcW w:w="471" w:type="pct"/>
            <w:noWrap/>
            <w:vAlign w:val="center"/>
          </w:tcPr>
          <w:p w:rsidR="00A34D84" w:rsidRPr="004E3D47" w:rsidRDefault="00A34D84" w:rsidP="009D734D">
            <w:pPr>
              <w:pStyle w:val="12"/>
              <w:rPr>
                <w:color w:val="000000"/>
              </w:rPr>
            </w:pPr>
            <w:r w:rsidRPr="004E3D47">
              <w:rPr>
                <w:color w:val="000000"/>
              </w:rPr>
              <w:t>70,92%</w:t>
            </w:r>
          </w:p>
        </w:tc>
        <w:tc>
          <w:tcPr>
            <w:tcW w:w="529" w:type="pct"/>
            <w:noWrap/>
            <w:vAlign w:val="center"/>
          </w:tcPr>
          <w:p w:rsidR="00A34D84" w:rsidRPr="004E3D47" w:rsidRDefault="00A34D84" w:rsidP="009D734D">
            <w:pPr>
              <w:pStyle w:val="12"/>
              <w:rPr>
                <w:color w:val="000000"/>
              </w:rPr>
            </w:pPr>
            <w:r w:rsidRPr="004E3D47">
              <w:rPr>
                <w:color w:val="000000"/>
              </w:rPr>
              <w:t>41,83%</w:t>
            </w:r>
          </w:p>
        </w:tc>
        <w:tc>
          <w:tcPr>
            <w:tcW w:w="529" w:type="pct"/>
            <w:noWrap/>
            <w:vAlign w:val="center"/>
          </w:tcPr>
          <w:p w:rsidR="00A34D84" w:rsidRPr="004E3D47" w:rsidRDefault="00A34D84" w:rsidP="009D734D">
            <w:pPr>
              <w:pStyle w:val="12"/>
              <w:rPr>
                <w:color w:val="000000"/>
              </w:rPr>
            </w:pPr>
            <w:r w:rsidRPr="004E3D47">
              <w:rPr>
                <w:color w:val="000000"/>
              </w:rPr>
              <w:t>74,90%</w:t>
            </w:r>
          </w:p>
        </w:tc>
        <w:tc>
          <w:tcPr>
            <w:tcW w:w="647" w:type="pct"/>
            <w:noWrap/>
            <w:vAlign w:val="center"/>
          </w:tcPr>
          <w:p w:rsidR="00A34D84" w:rsidRPr="004E3D47" w:rsidRDefault="00A34D84" w:rsidP="009D734D">
            <w:pPr>
              <w:pStyle w:val="12"/>
              <w:rPr>
                <w:color w:val="000000"/>
              </w:rPr>
            </w:pPr>
            <w:r w:rsidRPr="004E3D47">
              <w:rPr>
                <w:color w:val="000000"/>
              </w:rPr>
              <w:t>63,35%</w:t>
            </w:r>
          </w:p>
        </w:tc>
        <w:tc>
          <w:tcPr>
            <w:tcW w:w="647" w:type="pct"/>
            <w:noWrap/>
            <w:vAlign w:val="center"/>
          </w:tcPr>
          <w:p w:rsidR="00A34D84" w:rsidRPr="004E3D47" w:rsidRDefault="00A34D84" w:rsidP="009D734D">
            <w:pPr>
              <w:pStyle w:val="12"/>
              <w:rPr>
                <w:color w:val="000000"/>
              </w:rPr>
            </w:pPr>
            <w:r w:rsidRPr="004E3D47">
              <w:rPr>
                <w:color w:val="000000"/>
              </w:rPr>
              <w:t>34,80%</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Кировская область</w:t>
            </w:r>
          </w:p>
        </w:tc>
        <w:tc>
          <w:tcPr>
            <w:tcW w:w="647" w:type="pct"/>
            <w:noWrap/>
            <w:vAlign w:val="center"/>
          </w:tcPr>
          <w:p w:rsidR="00A34D84" w:rsidRPr="004E3D47" w:rsidRDefault="00A34D84" w:rsidP="009D734D">
            <w:pPr>
              <w:pStyle w:val="12"/>
              <w:rPr>
                <w:color w:val="000000"/>
              </w:rPr>
            </w:pPr>
            <w:r w:rsidRPr="004E3D47">
              <w:rPr>
                <w:color w:val="000000"/>
              </w:rPr>
              <w:t>54,84%</w:t>
            </w:r>
          </w:p>
        </w:tc>
        <w:tc>
          <w:tcPr>
            <w:tcW w:w="647" w:type="pct"/>
            <w:noWrap/>
            <w:vAlign w:val="center"/>
          </w:tcPr>
          <w:p w:rsidR="00A34D84" w:rsidRPr="004E3D47" w:rsidRDefault="00A34D84" w:rsidP="009D734D">
            <w:pPr>
              <w:pStyle w:val="12"/>
              <w:rPr>
                <w:color w:val="000000"/>
              </w:rPr>
            </w:pPr>
            <w:r w:rsidRPr="004E3D47">
              <w:rPr>
                <w:color w:val="000000"/>
              </w:rPr>
              <w:t>54,84%</w:t>
            </w:r>
          </w:p>
        </w:tc>
        <w:tc>
          <w:tcPr>
            <w:tcW w:w="471" w:type="pct"/>
            <w:noWrap/>
            <w:vAlign w:val="center"/>
          </w:tcPr>
          <w:p w:rsidR="00A34D84" w:rsidRPr="004E3D47" w:rsidRDefault="00A34D84" w:rsidP="009D734D">
            <w:pPr>
              <w:pStyle w:val="12"/>
              <w:rPr>
                <w:color w:val="000000"/>
              </w:rPr>
            </w:pPr>
            <w:r w:rsidRPr="004E3D47">
              <w:rPr>
                <w:color w:val="000000"/>
              </w:rPr>
              <w:t>51,15%</w:t>
            </w:r>
          </w:p>
        </w:tc>
        <w:tc>
          <w:tcPr>
            <w:tcW w:w="529" w:type="pct"/>
            <w:noWrap/>
            <w:vAlign w:val="center"/>
          </w:tcPr>
          <w:p w:rsidR="00A34D84" w:rsidRPr="004E3D47" w:rsidRDefault="00A34D84" w:rsidP="009D734D">
            <w:pPr>
              <w:pStyle w:val="12"/>
              <w:rPr>
                <w:color w:val="000000"/>
              </w:rPr>
            </w:pPr>
            <w:r w:rsidRPr="004E3D47">
              <w:rPr>
                <w:color w:val="000000"/>
              </w:rPr>
              <w:t>39,63%</w:t>
            </w:r>
          </w:p>
        </w:tc>
        <w:tc>
          <w:tcPr>
            <w:tcW w:w="529" w:type="pct"/>
            <w:noWrap/>
            <w:vAlign w:val="center"/>
          </w:tcPr>
          <w:p w:rsidR="00A34D84" w:rsidRPr="004E3D47" w:rsidRDefault="00A34D84" w:rsidP="009D734D">
            <w:pPr>
              <w:pStyle w:val="12"/>
              <w:rPr>
                <w:color w:val="000000"/>
              </w:rPr>
            </w:pPr>
            <w:r w:rsidRPr="004E3D47">
              <w:rPr>
                <w:color w:val="000000"/>
              </w:rPr>
              <w:t>61,75%</w:t>
            </w:r>
          </w:p>
        </w:tc>
        <w:tc>
          <w:tcPr>
            <w:tcW w:w="647" w:type="pct"/>
            <w:noWrap/>
            <w:vAlign w:val="center"/>
          </w:tcPr>
          <w:p w:rsidR="00A34D84" w:rsidRPr="004E3D47" w:rsidRDefault="00A34D84" w:rsidP="009D734D">
            <w:pPr>
              <w:pStyle w:val="12"/>
              <w:rPr>
                <w:color w:val="000000"/>
              </w:rPr>
            </w:pPr>
            <w:r w:rsidRPr="004E3D47">
              <w:rPr>
                <w:color w:val="000000"/>
              </w:rPr>
              <w:t>52,53%</w:t>
            </w:r>
          </w:p>
        </w:tc>
        <w:tc>
          <w:tcPr>
            <w:tcW w:w="647" w:type="pct"/>
            <w:noWrap/>
            <w:vAlign w:val="center"/>
          </w:tcPr>
          <w:p w:rsidR="00A34D84" w:rsidRPr="004E3D47" w:rsidRDefault="00A34D84" w:rsidP="009D734D">
            <w:pPr>
              <w:pStyle w:val="12"/>
              <w:rPr>
                <w:color w:val="000000"/>
              </w:rPr>
            </w:pPr>
            <w:r w:rsidRPr="004E3D47">
              <w:rPr>
                <w:color w:val="000000"/>
              </w:rPr>
              <w:t>23,96%</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Костромская область</w:t>
            </w:r>
          </w:p>
        </w:tc>
        <w:tc>
          <w:tcPr>
            <w:tcW w:w="647" w:type="pct"/>
            <w:noWrap/>
            <w:vAlign w:val="center"/>
          </w:tcPr>
          <w:p w:rsidR="00A34D84" w:rsidRPr="004E3D47" w:rsidRDefault="00A34D84" w:rsidP="009D734D">
            <w:pPr>
              <w:pStyle w:val="12"/>
              <w:rPr>
                <w:color w:val="000000"/>
              </w:rPr>
            </w:pPr>
            <w:r w:rsidRPr="004E3D47">
              <w:rPr>
                <w:color w:val="000000"/>
              </w:rPr>
              <w:t>75,32%</w:t>
            </w:r>
          </w:p>
        </w:tc>
        <w:tc>
          <w:tcPr>
            <w:tcW w:w="647" w:type="pct"/>
            <w:noWrap/>
            <w:vAlign w:val="center"/>
          </w:tcPr>
          <w:p w:rsidR="00A34D84" w:rsidRPr="004E3D47" w:rsidRDefault="00A34D84" w:rsidP="009D734D">
            <w:pPr>
              <w:pStyle w:val="12"/>
              <w:rPr>
                <w:color w:val="000000"/>
              </w:rPr>
            </w:pPr>
            <w:r w:rsidRPr="004E3D47">
              <w:rPr>
                <w:color w:val="000000"/>
              </w:rPr>
              <w:t>77,92%</w:t>
            </w:r>
          </w:p>
        </w:tc>
        <w:tc>
          <w:tcPr>
            <w:tcW w:w="471" w:type="pct"/>
            <w:noWrap/>
            <w:vAlign w:val="center"/>
          </w:tcPr>
          <w:p w:rsidR="00A34D84" w:rsidRPr="004E3D47" w:rsidRDefault="00A34D84" w:rsidP="009D734D">
            <w:pPr>
              <w:pStyle w:val="12"/>
              <w:rPr>
                <w:color w:val="000000"/>
              </w:rPr>
            </w:pPr>
            <w:r w:rsidRPr="004E3D47">
              <w:rPr>
                <w:color w:val="000000"/>
              </w:rPr>
              <w:t>77,27%</w:t>
            </w:r>
          </w:p>
        </w:tc>
        <w:tc>
          <w:tcPr>
            <w:tcW w:w="529" w:type="pct"/>
            <w:noWrap/>
            <w:vAlign w:val="center"/>
          </w:tcPr>
          <w:p w:rsidR="00A34D84" w:rsidRPr="004E3D47" w:rsidRDefault="00A34D84" w:rsidP="009D734D">
            <w:pPr>
              <w:pStyle w:val="12"/>
              <w:rPr>
                <w:color w:val="000000"/>
              </w:rPr>
            </w:pPr>
            <w:r w:rsidRPr="004E3D47">
              <w:rPr>
                <w:color w:val="000000"/>
              </w:rPr>
              <w:t>46,10%</w:t>
            </w:r>
          </w:p>
        </w:tc>
        <w:tc>
          <w:tcPr>
            <w:tcW w:w="529" w:type="pct"/>
            <w:noWrap/>
            <w:vAlign w:val="center"/>
          </w:tcPr>
          <w:p w:rsidR="00A34D84" w:rsidRPr="004E3D47" w:rsidRDefault="00A34D84" w:rsidP="009D734D">
            <w:pPr>
              <w:pStyle w:val="12"/>
              <w:rPr>
                <w:color w:val="000000"/>
              </w:rPr>
            </w:pPr>
            <w:r w:rsidRPr="004E3D47">
              <w:rPr>
                <w:color w:val="000000"/>
              </w:rPr>
              <w:t>79,22%</w:t>
            </w:r>
          </w:p>
        </w:tc>
        <w:tc>
          <w:tcPr>
            <w:tcW w:w="647" w:type="pct"/>
            <w:noWrap/>
            <w:vAlign w:val="center"/>
          </w:tcPr>
          <w:p w:rsidR="00A34D84" w:rsidRPr="004E3D47" w:rsidRDefault="00A34D84" w:rsidP="009D734D">
            <w:pPr>
              <w:pStyle w:val="12"/>
              <w:rPr>
                <w:color w:val="000000"/>
              </w:rPr>
            </w:pPr>
            <w:r w:rsidRPr="004E3D47">
              <w:rPr>
                <w:color w:val="000000"/>
              </w:rPr>
              <w:t>57,79%</w:t>
            </w:r>
          </w:p>
        </w:tc>
        <w:tc>
          <w:tcPr>
            <w:tcW w:w="647" w:type="pct"/>
            <w:noWrap/>
            <w:vAlign w:val="center"/>
          </w:tcPr>
          <w:p w:rsidR="00A34D84" w:rsidRPr="004E3D47" w:rsidRDefault="00A34D84" w:rsidP="009D734D">
            <w:pPr>
              <w:pStyle w:val="12"/>
              <w:rPr>
                <w:color w:val="000000"/>
              </w:rPr>
            </w:pPr>
            <w:r w:rsidRPr="004E3D47">
              <w:rPr>
                <w:color w:val="000000"/>
              </w:rPr>
              <w:t>28,57%</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Красноярский край</w:t>
            </w:r>
          </w:p>
        </w:tc>
        <w:tc>
          <w:tcPr>
            <w:tcW w:w="647" w:type="pct"/>
            <w:noWrap/>
            <w:vAlign w:val="center"/>
          </w:tcPr>
          <w:p w:rsidR="00A34D84" w:rsidRPr="004E3D47" w:rsidRDefault="00A34D84" w:rsidP="009D734D">
            <w:pPr>
              <w:pStyle w:val="12"/>
              <w:rPr>
                <w:color w:val="000000"/>
              </w:rPr>
            </w:pPr>
            <w:r w:rsidRPr="004E3D47">
              <w:rPr>
                <w:color w:val="000000"/>
              </w:rPr>
              <w:t>54,48%</w:t>
            </w:r>
          </w:p>
        </w:tc>
        <w:tc>
          <w:tcPr>
            <w:tcW w:w="647" w:type="pct"/>
            <w:noWrap/>
            <w:vAlign w:val="center"/>
          </w:tcPr>
          <w:p w:rsidR="00A34D84" w:rsidRPr="004E3D47" w:rsidRDefault="00A34D84" w:rsidP="009D734D">
            <w:pPr>
              <w:pStyle w:val="12"/>
              <w:rPr>
                <w:color w:val="000000"/>
              </w:rPr>
            </w:pPr>
            <w:r w:rsidRPr="004E3D47">
              <w:rPr>
                <w:color w:val="000000"/>
              </w:rPr>
              <w:t>55,17%</w:t>
            </w:r>
          </w:p>
        </w:tc>
        <w:tc>
          <w:tcPr>
            <w:tcW w:w="471" w:type="pct"/>
            <w:noWrap/>
            <w:vAlign w:val="center"/>
          </w:tcPr>
          <w:p w:rsidR="00A34D84" w:rsidRPr="004E3D47" w:rsidRDefault="00A34D84" w:rsidP="009D734D">
            <w:pPr>
              <w:pStyle w:val="12"/>
              <w:rPr>
                <w:color w:val="000000"/>
              </w:rPr>
            </w:pPr>
            <w:r w:rsidRPr="004E3D47">
              <w:rPr>
                <w:color w:val="000000"/>
              </w:rPr>
              <w:t>56,55%</w:t>
            </w:r>
          </w:p>
        </w:tc>
        <w:tc>
          <w:tcPr>
            <w:tcW w:w="529" w:type="pct"/>
            <w:noWrap/>
            <w:vAlign w:val="center"/>
          </w:tcPr>
          <w:p w:rsidR="00A34D84" w:rsidRPr="004E3D47" w:rsidRDefault="00A34D84" w:rsidP="009D734D">
            <w:pPr>
              <w:pStyle w:val="12"/>
              <w:rPr>
                <w:color w:val="000000"/>
              </w:rPr>
            </w:pPr>
            <w:r w:rsidRPr="004E3D47">
              <w:rPr>
                <w:color w:val="000000"/>
              </w:rPr>
              <w:t>31,72%</w:t>
            </w:r>
          </w:p>
        </w:tc>
        <w:tc>
          <w:tcPr>
            <w:tcW w:w="529" w:type="pct"/>
            <w:noWrap/>
            <w:vAlign w:val="center"/>
          </w:tcPr>
          <w:p w:rsidR="00A34D84" w:rsidRPr="004E3D47" w:rsidRDefault="00A34D84" w:rsidP="009D734D">
            <w:pPr>
              <w:pStyle w:val="12"/>
              <w:rPr>
                <w:color w:val="000000"/>
              </w:rPr>
            </w:pPr>
            <w:r w:rsidRPr="004E3D47">
              <w:rPr>
                <w:color w:val="000000"/>
              </w:rPr>
              <w:t>56,55%</w:t>
            </w:r>
          </w:p>
        </w:tc>
        <w:tc>
          <w:tcPr>
            <w:tcW w:w="647" w:type="pct"/>
            <w:noWrap/>
            <w:vAlign w:val="center"/>
          </w:tcPr>
          <w:p w:rsidR="00A34D84" w:rsidRPr="004E3D47" w:rsidRDefault="00A34D84" w:rsidP="009D734D">
            <w:pPr>
              <w:pStyle w:val="12"/>
              <w:rPr>
                <w:color w:val="000000"/>
              </w:rPr>
            </w:pPr>
            <w:r w:rsidRPr="004E3D47">
              <w:rPr>
                <w:color w:val="000000"/>
              </w:rPr>
              <w:t>44,14%</w:t>
            </w:r>
          </w:p>
        </w:tc>
        <w:tc>
          <w:tcPr>
            <w:tcW w:w="647" w:type="pct"/>
            <w:noWrap/>
            <w:vAlign w:val="center"/>
          </w:tcPr>
          <w:p w:rsidR="00A34D84" w:rsidRPr="004E3D47" w:rsidRDefault="00A34D84" w:rsidP="009D734D">
            <w:pPr>
              <w:pStyle w:val="12"/>
              <w:rPr>
                <w:color w:val="000000"/>
              </w:rPr>
            </w:pPr>
            <w:r w:rsidRPr="004E3D47">
              <w:rPr>
                <w:color w:val="000000"/>
              </w:rPr>
              <w:t>26,21%</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Курганская область</w:t>
            </w:r>
          </w:p>
        </w:tc>
        <w:tc>
          <w:tcPr>
            <w:tcW w:w="647" w:type="pct"/>
            <w:noWrap/>
            <w:vAlign w:val="center"/>
          </w:tcPr>
          <w:p w:rsidR="00A34D84" w:rsidRPr="004E3D47" w:rsidRDefault="00A34D84" w:rsidP="009D734D">
            <w:pPr>
              <w:pStyle w:val="12"/>
              <w:rPr>
                <w:color w:val="000000"/>
              </w:rPr>
            </w:pPr>
            <w:r w:rsidRPr="004E3D47">
              <w:rPr>
                <w:color w:val="000000"/>
              </w:rPr>
              <w:t>66,06%</w:t>
            </w:r>
          </w:p>
        </w:tc>
        <w:tc>
          <w:tcPr>
            <w:tcW w:w="647" w:type="pct"/>
            <w:noWrap/>
            <w:vAlign w:val="center"/>
          </w:tcPr>
          <w:p w:rsidR="00A34D84" w:rsidRPr="004E3D47" w:rsidRDefault="00A34D84" w:rsidP="009D734D">
            <w:pPr>
              <w:pStyle w:val="12"/>
              <w:rPr>
                <w:color w:val="000000"/>
              </w:rPr>
            </w:pPr>
            <w:r w:rsidRPr="004E3D47">
              <w:rPr>
                <w:color w:val="000000"/>
              </w:rPr>
              <w:t>74,55%</w:t>
            </w:r>
          </w:p>
        </w:tc>
        <w:tc>
          <w:tcPr>
            <w:tcW w:w="471" w:type="pct"/>
            <w:noWrap/>
            <w:vAlign w:val="center"/>
          </w:tcPr>
          <w:p w:rsidR="00A34D84" w:rsidRPr="004E3D47" w:rsidRDefault="00A34D84" w:rsidP="009D734D">
            <w:pPr>
              <w:pStyle w:val="12"/>
              <w:rPr>
                <w:color w:val="000000"/>
              </w:rPr>
            </w:pPr>
            <w:r w:rsidRPr="004E3D47">
              <w:rPr>
                <w:color w:val="000000"/>
              </w:rPr>
              <w:t>68,48%</w:t>
            </w:r>
          </w:p>
        </w:tc>
        <w:tc>
          <w:tcPr>
            <w:tcW w:w="529" w:type="pct"/>
            <w:noWrap/>
            <w:vAlign w:val="center"/>
          </w:tcPr>
          <w:p w:rsidR="00A34D84" w:rsidRPr="004E3D47" w:rsidRDefault="00A34D84" w:rsidP="009D734D">
            <w:pPr>
              <w:pStyle w:val="12"/>
              <w:rPr>
                <w:color w:val="000000"/>
              </w:rPr>
            </w:pPr>
            <w:r w:rsidRPr="004E3D47">
              <w:rPr>
                <w:color w:val="000000"/>
              </w:rPr>
              <w:t>44,85%</w:t>
            </w:r>
          </w:p>
        </w:tc>
        <w:tc>
          <w:tcPr>
            <w:tcW w:w="529" w:type="pct"/>
            <w:noWrap/>
            <w:vAlign w:val="center"/>
          </w:tcPr>
          <w:p w:rsidR="00A34D84" w:rsidRPr="004E3D47" w:rsidRDefault="00A34D84" w:rsidP="009D734D">
            <w:pPr>
              <w:pStyle w:val="12"/>
              <w:rPr>
                <w:color w:val="000000"/>
              </w:rPr>
            </w:pPr>
            <w:r w:rsidRPr="004E3D47">
              <w:rPr>
                <w:color w:val="000000"/>
              </w:rPr>
              <w:t>66,06%</w:t>
            </w:r>
          </w:p>
        </w:tc>
        <w:tc>
          <w:tcPr>
            <w:tcW w:w="647" w:type="pct"/>
            <w:noWrap/>
            <w:vAlign w:val="center"/>
          </w:tcPr>
          <w:p w:rsidR="00A34D84" w:rsidRPr="004E3D47" w:rsidRDefault="00A34D84" w:rsidP="009D734D">
            <w:pPr>
              <w:pStyle w:val="12"/>
              <w:rPr>
                <w:color w:val="000000"/>
              </w:rPr>
            </w:pPr>
            <w:r w:rsidRPr="004E3D47">
              <w:rPr>
                <w:color w:val="000000"/>
              </w:rPr>
              <w:t>53,94%</w:t>
            </w:r>
          </w:p>
        </w:tc>
        <w:tc>
          <w:tcPr>
            <w:tcW w:w="647" w:type="pct"/>
            <w:noWrap/>
            <w:vAlign w:val="center"/>
          </w:tcPr>
          <w:p w:rsidR="00A34D84" w:rsidRPr="004E3D47" w:rsidRDefault="00A34D84" w:rsidP="009D734D">
            <w:pPr>
              <w:pStyle w:val="12"/>
              <w:rPr>
                <w:color w:val="000000"/>
              </w:rPr>
            </w:pPr>
            <w:r w:rsidRPr="004E3D47">
              <w:rPr>
                <w:color w:val="000000"/>
              </w:rPr>
              <w:t>22,42%</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Курская область</w:t>
            </w:r>
          </w:p>
        </w:tc>
        <w:tc>
          <w:tcPr>
            <w:tcW w:w="647" w:type="pct"/>
            <w:noWrap/>
            <w:vAlign w:val="center"/>
          </w:tcPr>
          <w:p w:rsidR="00A34D84" w:rsidRPr="0066677C" w:rsidRDefault="00A34D84" w:rsidP="009D734D">
            <w:pPr>
              <w:pStyle w:val="12"/>
              <w:rPr>
                <w:color w:val="FF0000"/>
              </w:rPr>
            </w:pPr>
            <w:r w:rsidRPr="0066677C">
              <w:rPr>
                <w:color w:val="FF0000"/>
              </w:rPr>
              <w:t>80,45%</w:t>
            </w:r>
          </w:p>
        </w:tc>
        <w:tc>
          <w:tcPr>
            <w:tcW w:w="647" w:type="pct"/>
            <w:noWrap/>
            <w:vAlign w:val="center"/>
          </w:tcPr>
          <w:p w:rsidR="00A34D84" w:rsidRPr="004E3D47" w:rsidRDefault="00A34D84" w:rsidP="009D734D">
            <w:pPr>
              <w:pStyle w:val="12"/>
              <w:rPr>
                <w:color w:val="000000"/>
              </w:rPr>
            </w:pPr>
            <w:r w:rsidRPr="004E3D47">
              <w:rPr>
                <w:color w:val="000000"/>
              </w:rPr>
              <w:t>80,45%</w:t>
            </w:r>
          </w:p>
        </w:tc>
        <w:tc>
          <w:tcPr>
            <w:tcW w:w="471" w:type="pct"/>
            <w:noWrap/>
            <w:vAlign w:val="center"/>
          </w:tcPr>
          <w:p w:rsidR="00A34D84" w:rsidRPr="004E3D47" w:rsidRDefault="00A34D84" w:rsidP="009D734D">
            <w:pPr>
              <w:pStyle w:val="12"/>
              <w:rPr>
                <w:color w:val="000000"/>
              </w:rPr>
            </w:pPr>
            <w:r w:rsidRPr="004E3D47">
              <w:rPr>
                <w:color w:val="000000"/>
              </w:rPr>
              <w:t>71,51%</w:t>
            </w:r>
          </w:p>
        </w:tc>
        <w:tc>
          <w:tcPr>
            <w:tcW w:w="529" w:type="pct"/>
            <w:noWrap/>
            <w:vAlign w:val="center"/>
          </w:tcPr>
          <w:p w:rsidR="00A34D84" w:rsidRPr="004E3D47" w:rsidRDefault="00A34D84" w:rsidP="009D734D">
            <w:pPr>
              <w:pStyle w:val="12"/>
              <w:rPr>
                <w:color w:val="000000"/>
              </w:rPr>
            </w:pPr>
            <w:r w:rsidRPr="004E3D47">
              <w:rPr>
                <w:color w:val="000000"/>
              </w:rPr>
              <w:t>48,04%</w:t>
            </w:r>
          </w:p>
        </w:tc>
        <w:tc>
          <w:tcPr>
            <w:tcW w:w="529" w:type="pct"/>
            <w:noWrap/>
            <w:vAlign w:val="center"/>
          </w:tcPr>
          <w:p w:rsidR="00A34D84" w:rsidRPr="004E3D47" w:rsidRDefault="00A34D84" w:rsidP="009D734D">
            <w:pPr>
              <w:pStyle w:val="12"/>
              <w:rPr>
                <w:color w:val="000000"/>
              </w:rPr>
            </w:pPr>
            <w:r w:rsidRPr="004E3D47">
              <w:rPr>
                <w:color w:val="000000"/>
              </w:rPr>
              <w:t>72,07%</w:t>
            </w:r>
          </w:p>
        </w:tc>
        <w:tc>
          <w:tcPr>
            <w:tcW w:w="647" w:type="pct"/>
            <w:noWrap/>
            <w:vAlign w:val="center"/>
          </w:tcPr>
          <w:p w:rsidR="00A34D84" w:rsidRPr="004E3D47" w:rsidRDefault="00A34D84" w:rsidP="009D734D">
            <w:pPr>
              <w:pStyle w:val="12"/>
              <w:rPr>
                <w:color w:val="000000"/>
              </w:rPr>
            </w:pPr>
            <w:r w:rsidRPr="004E3D47">
              <w:rPr>
                <w:color w:val="000000"/>
              </w:rPr>
              <w:t>63,69%</w:t>
            </w:r>
          </w:p>
        </w:tc>
        <w:tc>
          <w:tcPr>
            <w:tcW w:w="647" w:type="pct"/>
            <w:noWrap/>
            <w:vAlign w:val="center"/>
          </w:tcPr>
          <w:p w:rsidR="00A34D84" w:rsidRPr="004E3D47" w:rsidRDefault="00A34D84" w:rsidP="009D734D">
            <w:pPr>
              <w:pStyle w:val="12"/>
              <w:rPr>
                <w:color w:val="000000"/>
              </w:rPr>
            </w:pPr>
            <w:r w:rsidRPr="004E3D47">
              <w:rPr>
                <w:color w:val="000000"/>
              </w:rPr>
              <w:t>21,23%</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lastRenderedPageBreak/>
              <w:t>Липецкая область</w:t>
            </w:r>
          </w:p>
        </w:tc>
        <w:tc>
          <w:tcPr>
            <w:tcW w:w="647" w:type="pct"/>
            <w:noWrap/>
            <w:vAlign w:val="center"/>
          </w:tcPr>
          <w:p w:rsidR="00A34D84" w:rsidRPr="004E3D47" w:rsidRDefault="00A34D84" w:rsidP="009D734D">
            <w:pPr>
              <w:pStyle w:val="12"/>
              <w:rPr>
                <w:color w:val="000000"/>
              </w:rPr>
            </w:pPr>
            <w:r w:rsidRPr="004E3D47">
              <w:rPr>
                <w:color w:val="000000"/>
              </w:rPr>
              <w:t>49,43%</w:t>
            </w:r>
          </w:p>
        </w:tc>
        <w:tc>
          <w:tcPr>
            <w:tcW w:w="647" w:type="pct"/>
            <w:noWrap/>
            <w:vAlign w:val="center"/>
          </w:tcPr>
          <w:p w:rsidR="00A34D84" w:rsidRPr="004E3D47" w:rsidRDefault="00A34D84" w:rsidP="009D734D">
            <w:pPr>
              <w:pStyle w:val="12"/>
              <w:rPr>
                <w:color w:val="000000"/>
              </w:rPr>
            </w:pPr>
            <w:r w:rsidRPr="004E3D47">
              <w:rPr>
                <w:color w:val="000000"/>
              </w:rPr>
              <w:t>52,87%</w:t>
            </w:r>
          </w:p>
        </w:tc>
        <w:tc>
          <w:tcPr>
            <w:tcW w:w="471" w:type="pct"/>
            <w:noWrap/>
            <w:vAlign w:val="center"/>
          </w:tcPr>
          <w:p w:rsidR="00A34D84" w:rsidRPr="004E3D47" w:rsidRDefault="00A34D84" w:rsidP="009D734D">
            <w:pPr>
              <w:pStyle w:val="12"/>
              <w:rPr>
                <w:color w:val="000000"/>
              </w:rPr>
            </w:pPr>
            <w:r w:rsidRPr="004E3D47">
              <w:rPr>
                <w:color w:val="000000"/>
              </w:rPr>
              <w:t>55,17%</w:t>
            </w:r>
          </w:p>
        </w:tc>
        <w:tc>
          <w:tcPr>
            <w:tcW w:w="529" w:type="pct"/>
            <w:noWrap/>
            <w:vAlign w:val="center"/>
          </w:tcPr>
          <w:p w:rsidR="00A34D84" w:rsidRPr="004E3D47" w:rsidRDefault="00A34D84" w:rsidP="009D734D">
            <w:pPr>
              <w:pStyle w:val="12"/>
              <w:rPr>
                <w:color w:val="000000"/>
              </w:rPr>
            </w:pPr>
            <w:r w:rsidRPr="004E3D47">
              <w:rPr>
                <w:color w:val="000000"/>
              </w:rPr>
              <w:t>19,54%</w:t>
            </w:r>
          </w:p>
        </w:tc>
        <w:tc>
          <w:tcPr>
            <w:tcW w:w="529" w:type="pct"/>
            <w:noWrap/>
            <w:vAlign w:val="center"/>
          </w:tcPr>
          <w:p w:rsidR="00A34D84" w:rsidRPr="004E3D47" w:rsidRDefault="00A34D84" w:rsidP="009D734D">
            <w:pPr>
              <w:pStyle w:val="12"/>
              <w:rPr>
                <w:color w:val="000000"/>
              </w:rPr>
            </w:pPr>
            <w:r w:rsidRPr="004E3D47">
              <w:rPr>
                <w:color w:val="000000"/>
              </w:rPr>
              <w:t>50,57%</w:t>
            </w:r>
          </w:p>
        </w:tc>
        <w:tc>
          <w:tcPr>
            <w:tcW w:w="647" w:type="pct"/>
            <w:noWrap/>
            <w:vAlign w:val="center"/>
          </w:tcPr>
          <w:p w:rsidR="00A34D84" w:rsidRPr="004E3D47" w:rsidRDefault="00A34D84" w:rsidP="009D734D">
            <w:pPr>
              <w:pStyle w:val="12"/>
              <w:rPr>
                <w:color w:val="000000"/>
              </w:rPr>
            </w:pPr>
            <w:r w:rsidRPr="004E3D47">
              <w:rPr>
                <w:color w:val="000000"/>
              </w:rPr>
              <w:t>43,68%</w:t>
            </w:r>
          </w:p>
        </w:tc>
        <w:tc>
          <w:tcPr>
            <w:tcW w:w="647" w:type="pct"/>
            <w:noWrap/>
            <w:vAlign w:val="center"/>
          </w:tcPr>
          <w:p w:rsidR="00A34D84" w:rsidRPr="0066677C" w:rsidRDefault="00A34D84" w:rsidP="009D734D">
            <w:pPr>
              <w:pStyle w:val="12"/>
              <w:rPr>
                <w:color w:val="00FF00"/>
              </w:rPr>
            </w:pPr>
            <w:r w:rsidRPr="0066677C">
              <w:rPr>
                <w:color w:val="00FF00"/>
              </w:rPr>
              <w:t>10,34%</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Магаданская область</w:t>
            </w:r>
          </w:p>
        </w:tc>
        <w:tc>
          <w:tcPr>
            <w:tcW w:w="647" w:type="pct"/>
            <w:noWrap/>
            <w:vAlign w:val="center"/>
          </w:tcPr>
          <w:p w:rsidR="00A34D84" w:rsidRPr="004E3D47" w:rsidRDefault="00A34D84" w:rsidP="009D734D">
            <w:pPr>
              <w:pStyle w:val="12"/>
              <w:rPr>
                <w:color w:val="000000"/>
              </w:rPr>
            </w:pPr>
            <w:r w:rsidRPr="004E3D47">
              <w:rPr>
                <w:color w:val="000000"/>
              </w:rPr>
              <w:t>51,52%</w:t>
            </w:r>
          </w:p>
        </w:tc>
        <w:tc>
          <w:tcPr>
            <w:tcW w:w="647" w:type="pct"/>
            <w:noWrap/>
            <w:vAlign w:val="center"/>
          </w:tcPr>
          <w:p w:rsidR="00A34D84" w:rsidRPr="004E3D47" w:rsidRDefault="00A34D84" w:rsidP="009D734D">
            <w:pPr>
              <w:pStyle w:val="12"/>
              <w:rPr>
                <w:color w:val="000000"/>
              </w:rPr>
            </w:pPr>
            <w:r w:rsidRPr="004E3D47">
              <w:rPr>
                <w:color w:val="000000"/>
              </w:rPr>
              <w:t>51,52%</w:t>
            </w:r>
          </w:p>
        </w:tc>
        <w:tc>
          <w:tcPr>
            <w:tcW w:w="471" w:type="pct"/>
            <w:noWrap/>
            <w:vAlign w:val="center"/>
          </w:tcPr>
          <w:p w:rsidR="00A34D84" w:rsidRPr="004E3D47" w:rsidRDefault="00A34D84" w:rsidP="009D734D">
            <w:pPr>
              <w:pStyle w:val="12"/>
              <w:rPr>
                <w:color w:val="000000"/>
              </w:rPr>
            </w:pPr>
            <w:r w:rsidRPr="004E3D47">
              <w:rPr>
                <w:color w:val="000000"/>
              </w:rPr>
              <w:t>51,52%</w:t>
            </w:r>
          </w:p>
        </w:tc>
        <w:tc>
          <w:tcPr>
            <w:tcW w:w="529" w:type="pct"/>
            <w:noWrap/>
            <w:vAlign w:val="center"/>
          </w:tcPr>
          <w:p w:rsidR="00A34D84" w:rsidRPr="004E3D47" w:rsidRDefault="00A34D84" w:rsidP="009D734D">
            <w:pPr>
              <w:pStyle w:val="12"/>
              <w:rPr>
                <w:color w:val="000000"/>
              </w:rPr>
            </w:pPr>
            <w:r w:rsidRPr="004E3D47">
              <w:rPr>
                <w:color w:val="000000"/>
              </w:rPr>
              <w:t>34,85%</w:t>
            </w:r>
          </w:p>
        </w:tc>
        <w:tc>
          <w:tcPr>
            <w:tcW w:w="529" w:type="pct"/>
            <w:noWrap/>
            <w:vAlign w:val="center"/>
          </w:tcPr>
          <w:p w:rsidR="00A34D84" w:rsidRPr="004E3D47" w:rsidRDefault="00A34D84" w:rsidP="009D734D">
            <w:pPr>
              <w:pStyle w:val="12"/>
              <w:rPr>
                <w:color w:val="000000"/>
              </w:rPr>
            </w:pPr>
            <w:r w:rsidRPr="004E3D47">
              <w:rPr>
                <w:color w:val="000000"/>
              </w:rPr>
              <w:t>59,09%</w:t>
            </w:r>
          </w:p>
        </w:tc>
        <w:tc>
          <w:tcPr>
            <w:tcW w:w="647" w:type="pct"/>
            <w:noWrap/>
            <w:vAlign w:val="center"/>
          </w:tcPr>
          <w:p w:rsidR="00A34D84" w:rsidRPr="004E3D47" w:rsidRDefault="00A34D84" w:rsidP="009D734D">
            <w:pPr>
              <w:pStyle w:val="12"/>
              <w:rPr>
                <w:color w:val="000000"/>
              </w:rPr>
            </w:pPr>
            <w:r w:rsidRPr="004E3D47">
              <w:rPr>
                <w:color w:val="000000"/>
              </w:rPr>
              <w:t>48,48%</w:t>
            </w:r>
          </w:p>
        </w:tc>
        <w:tc>
          <w:tcPr>
            <w:tcW w:w="647" w:type="pct"/>
            <w:noWrap/>
            <w:vAlign w:val="center"/>
          </w:tcPr>
          <w:p w:rsidR="00A34D84" w:rsidRPr="004E3D47" w:rsidRDefault="00A34D84" w:rsidP="009D734D">
            <w:pPr>
              <w:pStyle w:val="12"/>
              <w:rPr>
                <w:color w:val="000000"/>
              </w:rPr>
            </w:pPr>
            <w:r w:rsidRPr="004E3D47">
              <w:rPr>
                <w:color w:val="000000"/>
              </w:rPr>
              <w:t>24,24%</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Московская область</w:t>
            </w:r>
          </w:p>
        </w:tc>
        <w:tc>
          <w:tcPr>
            <w:tcW w:w="647" w:type="pct"/>
            <w:noWrap/>
            <w:vAlign w:val="center"/>
          </w:tcPr>
          <w:p w:rsidR="00A34D84" w:rsidRPr="004E3D47" w:rsidRDefault="00A34D84" w:rsidP="009D734D">
            <w:pPr>
              <w:pStyle w:val="12"/>
              <w:rPr>
                <w:color w:val="000000"/>
              </w:rPr>
            </w:pPr>
            <w:r w:rsidRPr="004E3D47">
              <w:rPr>
                <w:color w:val="000000"/>
              </w:rPr>
              <w:t>66,67%</w:t>
            </w:r>
          </w:p>
        </w:tc>
        <w:tc>
          <w:tcPr>
            <w:tcW w:w="647" w:type="pct"/>
            <w:noWrap/>
            <w:vAlign w:val="center"/>
          </w:tcPr>
          <w:p w:rsidR="00A34D84" w:rsidRPr="004E3D47" w:rsidRDefault="00A34D84" w:rsidP="009D734D">
            <w:pPr>
              <w:pStyle w:val="12"/>
              <w:rPr>
                <w:color w:val="000000"/>
              </w:rPr>
            </w:pPr>
            <w:r w:rsidRPr="004E3D47">
              <w:rPr>
                <w:color w:val="000000"/>
              </w:rPr>
              <w:t>62,96%</w:t>
            </w:r>
          </w:p>
        </w:tc>
        <w:tc>
          <w:tcPr>
            <w:tcW w:w="471" w:type="pct"/>
            <w:noWrap/>
            <w:vAlign w:val="center"/>
          </w:tcPr>
          <w:p w:rsidR="00A34D84" w:rsidRPr="004E3D47" w:rsidRDefault="00A34D84" w:rsidP="009D734D">
            <w:pPr>
              <w:pStyle w:val="12"/>
              <w:rPr>
                <w:color w:val="000000"/>
              </w:rPr>
            </w:pPr>
            <w:r w:rsidRPr="004E3D47">
              <w:rPr>
                <w:color w:val="000000"/>
              </w:rPr>
              <w:t>54,94%</w:t>
            </w:r>
          </w:p>
        </w:tc>
        <w:tc>
          <w:tcPr>
            <w:tcW w:w="529" w:type="pct"/>
            <w:noWrap/>
            <w:vAlign w:val="center"/>
          </w:tcPr>
          <w:p w:rsidR="00A34D84" w:rsidRPr="004E3D47" w:rsidRDefault="00A34D84" w:rsidP="009D734D">
            <w:pPr>
              <w:pStyle w:val="12"/>
              <w:rPr>
                <w:color w:val="000000"/>
              </w:rPr>
            </w:pPr>
            <w:r w:rsidRPr="004E3D47">
              <w:rPr>
                <w:color w:val="000000"/>
              </w:rPr>
              <w:t>31,48%</w:t>
            </w:r>
          </w:p>
        </w:tc>
        <w:tc>
          <w:tcPr>
            <w:tcW w:w="529" w:type="pct"/>
            <w:noWrap/>
            <w:vAlign w:val="center"/>
          </w:tcPr>
          <w:p w:rsidR="00A34D84" w:rsidRPr="004E3D47" w:rsidRDefault="00A34D84" w:rsidP="009D734D">
            <w:pPr>
              <w:pStyle w:val="12"/>
              <w:rPr>
                <w:color w:val="000000"/>
              </w:rPr>
            </w:pPr>
            <w:r w:rsidRPr="004E3D47">
              <w:rPr>
                <w:color w:val="000000"/>
              </w:rPr>
              <w:t>63,58%</w:t>
            </w:r>
          </w:p>
        </w:tc>
        <w:tc>
          <w:tcPr>
            <w:tcW w:w="647" w:type="pct"/>
            <w:noWrap/>
            <w:vAlign w:val="center"/>
          </w:tcPr>
          <w:p w:rsidR="00A34D84" w:rsidRPr="004E3D47" w:rsidRDefault="00A34D84" w:rsidP="009D734D">
            <w:pPr>
              <w:pStyle w:val="12"/>
              <w:rPr>
                <w:color w:val="000000"/>
              </w:rPr>
            </w:pPr>
            <w:r w:rsidRPr="004E3D47">
              <w:rPr>
                <w:color w:val="000000"/>
              </w:rPr>
              <w:t>51,23%</w:t>
            </w:r>
          </w:p>
        </w:tc>
        <w:tc>
          <w:tcPr>
            <w:tcW w:w="647" w:type="pct"/>
            <w:noWrap/>
            <w:vAlign w:val="center"/>
          </w:tcPr>
          <w:p w:rsidR="00A34D84" w:rsidRPr="004E3D47" w:rsidRDefault="00A34D84" w:rsidP="009D734D">
            <w:pPr>
              <w:pStyle w:val="12"/>
              <w:rPr>
                <w:color w:val="000000"/>
              </w:rPr>
            </w:pPr>
            <w:r w:rsidRPr="004E3D47">
              <w:rPr>
                <w:color w:val="000000"/>
              </w:rPr>
              <w:t>22,84%</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Мурманская область</w:t>
            </w:r>
          </w:p>
        </w:tc>
        <w:tc>
          <w:tcPr>
            <w:tcW w:w="647" w:type="pct"/>
            <w:noWrap/>
            <w:vAlign w:val="center"/>
          </w:tcPr>
          <w:p w:rsidR="00A34D84" w:rsidRPr="004E3D47" w:rsidRDefault="00A34D84" w:rsidP="009D734D">
            <w:pPr>
              <w:pStyle w:val="12"/>
              <w:rPr>
                <w:color w:val="000000"/>
              </w:rPr>
            </w:pPr>
            <w:r w:rsidRPr="004E3D47">
              <w:rPr>
                <w:color w:val="000000"/>
              </w:rPr>
              <w:t>51,63%</w:t>
            </w:r>
          </w:p>
        </w:tc>
        <w:tc>
          <w:tcPr>
            <w:tcW w:w="647" w:type="pct"/>
            <w:noWrap/>
            <w:vAlign w:val="center"/>
          </w:tcPr>
          <w:p w:rsidR="00A34D84" w:rsidRPr="004E3D47" w:rsidRDefault="00A34D84" w:rsidP="009D734D">
            <w:pPr>
              <w:pStyle w:val="12"/>
              <w:rPr>
                <w:color w:val="000000"/>
              </w:rPr>
            </w:pPr>
            <w:r w:rsidRPr="004E3D47">
              <w:rPr>
                <w:color w:val="000000"/>
              </w:rPr>
              <w:t>49,67%</w:t>
            </w:r>
          </w:p>
        </w:tc>
        <w:tc>
          <w:tcPr>
            <w:tcW w:w="471" w:type="pct"/>
            <w:noWrap/>
            <w:vAlign w:val="center"/>
          </w:tcPr>
          <w:p w:rsidR="00A34D84" w:rsidRPr="0066677C" w:rsidRDefault="00A34D84" w:rsidP="009D734D">
            <w:pPr>
              <w:pStyle w:val="12"/>
              <w:rPr>
                <w:color w:val="00FF00"/>
              </w:rPr>
            </w:pPr>
            <w:r w:rsidRPr="0066677C">
              <w:rPr>
                <w:color w:val="00FF00"/>
              </w:rPr>
              <w:t>39,22%</w:t>
            </w:r>
          </w:p>
        </w:tc>
        <w:tc>
          <w:tcPr>
            <w:tcW w:w="529" w:type="pct"/>
            <w:noWrap/>
            <w:vAlign w:val="center"/>
          </w:tcPr>
          <w:p w:rsidR="00A34D84" w:rsidRPr="0066677C" w:rsidRDefault="00A34D84" w:rsidP="009D734D">
            <w:pPr>
              <w:pStyle w:val="12"/>
              <w:rPr>
                <w:color w:val="00FF00"/>
              </w:rPr>
            </w:pPr>
            <w:r w:rsidRPr="0066677C">
              <w:rPr>
                <w:color w:val="00FF00"/>
              </w:rPr>
              <w:t>27,45%</w:t>
            </w:r>
          </w:p>
        </w:tc>
        <w:tc>
          <w:tcPr>
            <w:tcW w:w="529" w:type="pct"/>
            <w:noWrap/>
            <w:vAlign w:val="center"/>
          </w:tcPr>
          <w:p w:rsidR="00A34D84" w:rsidRPr="004E3D47" w:rsidRDefault="00A34D84" w:rsidP="009D734D">
            <w:pPr>
              <w:pStyle w:val="12"/>
              <w:rPr>
                <w:color w:val="000000"/>
              </w:rPr>
            </w:pPr>
            <w:r w:rsidRPr="004E3D47">
              <w:rPr>
                <w:color w:val="000000"/>
              </w:rPr>
              <w:t>47,71%</w:t>
            </w:r>
          </w:p>
        </w:tc>
        <w:tc>
          <w:tcPr>
            <w:tcW w:w="647" w:type="pct"/>
            <w:noWrap/>
            <w:vAlign w:val="center"/>
          </w:tcPr>
          <w:p w:rsidR="00A34D84" w:rsidRPr="0066677C" w:rsidRDefault="00A34D84" w:rsidP="009D734D">
            <w:pPr>
              <w:pStyle w:val="12"/>
              <w:rPr>
                <w:color w:val="00FF00"/>
              </w:rPr>
            </w:pPr>
            <w:r w:rsidRPr="0066677C">
              <w:rPr>
                <w:color w:val="00FF00"/>
              </w:rPr>
              <w:t>37,91%</w:t>
            </w:r>
          </w:p>
        </w:tc>
        <w:tc>
          <w:tcPr>
            <w:tcW w:w="647" w:type="pct"/>
            <w:noWrap/>
            <w:vAlign w:val="center"/>
          </w:tcPr>
          <w:p w:rsidR="00A34D84" w:rsidRPr="004E3D47" w:rsidRDefault="00A34D84" w:rsidP="009D734D">
            <w:pPr>
              <w:pStyle w:val="12"/>
              <w:rPr>
                <w:color w:val="000000"/>
              </w:rPr>
            </w:pPr>
            <w:r w:rsidRPr="004E3D47">
              <w:rPr>
                <w:color w:val="000000"/>
              </w:rPr>
              <w:t>25,49%</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Ненецкий АО</w:t>
            </w:r>
          </w:p>
        </w:tc>
        <w:tc>
          <w:tcPr>
            <w:tcW w:w="647" w:type="pct"/>
            <w:noWrap/>
            <w:vAlign w:val="center"/>
          </w:tcPr>
          <w:p w:rsidR="00A34D84" w:rsidRPr="0066677C" w:rsidRDefault="00A34D84" w:rsidP="009D734D">
            <w:pPr>
              <w:pStyle w:val="12"/>
              <w:rPr>
                <w:color w:val="FF0000"/>
              </w:rPr>
            </w:pPr>
            <w:r w:rsidRPr="0066677C">
              <w:rPr>
                <w:color w:val="FF0000"/>
              </w:rPr>
              <w:t>91,67%</w:t>
            </w:r>
          </w:p>
        </w:tc>
        <w:tc>
          <w:tcPr>
            <w:tcW w:w="647" w:type="pct"/>
            <w:noWrap/>
            <w:vAlign w:val="center"/>
          </w:tcPr>
          <w:p w:rsidR="00A34D84" w:rsidRPr="004E3D47" w:rsidRDefault="00A34D84" w:rsidP="009D734D">
            <w:pPr>
              <w:pStyle w:val="12"/>
              <w:rPr>
                <w:color w:val="000000"/>
              </w:rPr>
            </w:pPr>
            <w:r w:rsidRPr="004E3D47">
              <w:rPr>
                <w:color w:val="000000"/>
              </w:rPr>
              <w:t>95,83%</w:t>
            </w:r>
          </w:p>
        </w:tc>
        <w:tc>
          <w:tcPr>
            <w:tcW w:w="471" w:type="pct"/>
            <w:noWrap/>
            <w:vAlign w:val="center"/>
          </w:tcPr>
          <w:p w:rsidR="00A34D84" w:rsidRPr="004E3D47" w:rsidRDefault="00A34D84" w:rsidP="009D734D">
            <w:pPr>
              <w:pStyle w:val="12"/>
              <w:rPr>
                <w:color w:val="000000"/>
              </w:rPr>
            </w:pPr>
            <w:r w:rsidRPr="004E3D47">
              <w:rPr>
                <w:color w:val="000000"/>
              </w:rPr>
              <w:t>75,00%</w:t>
            </w:r>
          </w:p>
        </w:tc>
        <w:tc>
          <w:tcPr>
            <w:tcW w:w="529" w:type="pct"/>
            <w:noWrap/>
            <w:vAlign w:val="center"/>
          </w:tcPr>
          <w:p w:rsidR="00A34D84" w:rsidRPr="0066677C" w:rsidRDefault="00A34D84" w:rsidP="009D734D">
            <w:pPr>
              <w:pStyle w:val="12"/>
              <w:rPr>
                <w:color w:val="FF0000"/>
              </w:rPr>
            </w:pPr>
            <w:r w:rsidRPr="0066677C">
              <w:rPr>
                <w:color w:val="FF0000"/>
              </w:rPr>
              <w:t>70,83%</w:t>
            </w:r>
          </w:p>
        </w:tc>
        <w:tc>
          <w:tcPr>
            <w:tcW w:w="529" w:type="pct"/>
            <w:noWrap/>
            <w:vAlign w:val="center"/>
          </w:tcPr>
          <w:p w:rsidR="00A34D84" w:rsidRPr="004E3D47" w:rsidRDefault="00A34D84" w:rsidP="009D734D">
            <w:pPr>
              <w:pStyle w:val="12"/>
              <w:rPr>
                <w:color w:val="000000"/>
              </w:rPr>
            </w:pPr>
            <w:r w:rsidRPr="004E3D47">
              <w:rPr>
                <w:color w:val="000000"/>
              </w:rPr>
              <w:t>83,33%</w:t>
            </w:r>
          </w:p>
        </w:tc>
        <w:tc>
          <w:tcPr>
            <w:tcW w:w="647" w:type="pct"/>
            <w:noWrap/>
            <w:vAlign w:val="center"/>
          </w:tcPr>
          <w:p w:rsidR="00A34D84" w:rsidRPr="0066677C" w:rsidRDefault="00A34D84" w:rsidP="009D734D">
            <w:pPr>
              <w:pStyle w:val="12"/>
              <w:rPr>
                <w:color w:val="FF0000"/>
              </w:rPr>
            </w:pPr>
            <w:r w:rsidRPr="0066677C">
              <w:rPr>
                <w:color w:val="FF0000"/>
              </w:rPr>
              <w:t>91,67%</w:t>
            </w:r>
          </w:p>
        </w:tc>
        <w:tc>
          <w:tcPr>
            <w:tcW w:w="647" w:type="pct"/>
            <w:noWrap/>
            <w:vAlign w:val="center"/>
          </w:tcPr>
          <w:p w:rsidR="00A34D84" w:rsidRPr="0066677C" w:rsidRDefault="00A34D84" w:rsidP="009D734D">
            <w:pPr>
              <w:pStyle w:val="12"/>
              <w:rPr>
                <w:color w:val="FF0000"/>
              </w:rPr>
            </w:pPr>
            <w:r w:rsidRPr="0066677C">
              <w:rPr>
                <w:color w:val="FF0000"/>
              </w:rPr>
              <w:t>66,67%</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Нижегородская область</w:t>
            </w:r>
          </w:p>
        </w:tc>
        <w:tc>
          <w:tcPr>
            <w:tcW w:w="647" w:type="pct"/>
            <w:noWrap/>
            <w:vAlign w:val="center"/>
          </w:tcPr>
          <w:p w:rsidR="00A34D84" w:rsidRPr="004E3D47" w:rsidRDefault="00A34D84" w:rsidP="009D734D">
            <w:pPr>
              <w:pStyle w:val="12"/>
              <w:rPr>
                <w:color w:val="000000"/>
              </w:rPr>
            </w:pPr>
            <w:r w:rsidRPr="004E3D47">
              <w:rPr>
                <w:color w:val="000000"/>
              </w:rPr>
              <w:t>61,14%</w:t>
            </w:r>
          </w:p>
        </w:tc>
        <w:tc>
          <w:tcPr>
            <w:tcW w:w="647" w:type="pct"/>
            <w:noWrap/>
            <w:vAlign w:val="center"/>
          </w:tcPr>
          <w:p w:rsidR="00A34D84" w:rsidRPr="004E3D47" w:rsidRDefault="00A34D84" w:rsidP="009D734D">
            <w:pPr>
              <w:pStyle w:val="12"/>
              <w:rPr>
                <w:color w:val="000000"/>
              </w:rPr>
            </w:pPr>
            <w:r w:rsidRPr="004E3D47">
              <w:rPr>
                <w:color w:val="000000"/>
              </w:rPr>
              <w:t>67,01%</w:t>
            </w:r>
          </w:p>
        </w:tc>
        <w:tc>
          <w:tcPr>
            <w:tcW w:w="471" w:type="pct"/>
            <w:noWrap/>
            <w:vAlign w:val="center"/>
          </w:tcPr>
          <w:p w:rsidR="00A34D84" w:rsidRPr="004E3D47" w:rsidRDefault="00A34D84" w:rsidP="009D734D">
            <w:pPr>
              <w:pStyle w:val="12"/>
              <w:rPr>
                <w:color w:val="000000"/>
              </w:rPr>
            </w:pPr>
            <w:r w:rsidRPr="004E3D47">
              <w:rPr>
                <w:color w:val="000000"/>
              </w:rPr>
              <w:t>60,36%</w:t>
            </w:r>
          </w:p>
        </w:tc>
        <w:tc>
          <w:tcPr>
            <w:tcW w:w="529" w:type="pct"/>
            <w:noWrap/>
            <w:vAlign w:val="center"/>
          </w:tcPr>
          <w:p w:rsidR="00A34D84" w:rsidRPr="004E3D47" w:rsidRDefault="00A34D84" w:rsidP="009D734D">
            <w:pPr>
              <w:pStyle w:val="12"/>
              <w:rPr>
                <w:color w:val="000000"/>
              </w:rPr>
            </w:pPr>
            <w:r w:rsidRPr="004E3D47">
              <w:rPr>
                <w:color w:val="000000"/>
              </w:rPr>
              <w:t>38,96%</w:t>
            </w:r>
          </w:p>
        </w:tc>
        <w:tc>
          <w:tcPr>
            <w:tcW w:w="529" w:type="pct"/>
            <w:noWrap/>
            <w:vAlign w:val="center"/>
          </w:tcPr>
          <w:p w:rsidR="00A34D84" w:rsidRPr="004E3D47" w:rsidRDefault="00A34D84" w:rsidP="009D734D">
            <w:pPr>
              <w:pStyle w:val="12"/>
              <w:rPr>
                <w:color w:val="000000"/>
              </w:rPr>
            </w:pPr>
            <w:r w:rsidRPr="004E3D47">
              <w:rPr>
                <w:color w:val="000000"/>
              </w:rPr>
              <w:t>65,03%</w:t>
            </w:r>
          </w:p>
        </w:tc>
        <w:tc>
          <w:tcPr>
            <w:tcW w:w="647" w:type="pct"/>
            <w:noWrap/>
            <w:vAlign w:val="center"/>
          </w:tcPr>
          <w:p w:rsidR="00A34D84" w:rsidRPr="004E3D47" w:rsidRDefault="00A34D84" w:rsidP="009D734D">
            <w:pPr>
              <w:pStyle w:val="12"/>
              <w:rPr>
                <w:color w:val="000000"/>
              </w:rPr>
            </w:pPr>
            <w:r w:rsidRPr="004E3D47">
              <w:rPr>
                <w:color w:val="000000"/>
              </w:rPr>
              <w:t>61,66%</w:t>
            </w:r>
          </w:p>
        </w:tc>
        <w:tc>
          <w:tcPr>
            <w:tcW w:w="647" w:type="pct"/>
            <w:noWrap/>
            <w:vAlign w:val="center"/>
          </w:tcPr>
          <w:p w:rsidR="00A34D84" w:rsidRPr="004E3D47" w:rsidRDefault="00A34D84" w:rsidP="009D734D">
            <w:pPr>
              <w:pStyle w:val="12"/>
              <w:rPr>
                <w:color w:val="000000"/>
              </w:rPr>
            </w:pPr>
            <w:r w:rsidRPr="004E3D47">
              <w:rPr>
                <w:color w:val="000000"/>
              </w:rPr>
              <w:t>26,75%</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Новгородская область</w:t>
            </w:r>
          </w:p>
        </w:tc>
        <w:tc>
          <w:tcPr>
            <w:tcW w:w="647" w:type="pct"/>
            <w:noWrap/>
            <w:vAlign w:val="center"/>
          </w:tcPr>
          <w:p w:rsidR="00A34D84" w:rsidRPr="004E3D47" w:rsidRDefault="00A34D84" w:rsidP="009D734D">
            <w:pPr>
              <w:pStyle w:val="12"/>
              <w:rPr>
                <w:color w:val="000000"/>
              </w:rPr>
            </w:pPr>
            <w:r w:rsidRPr="004E3D47">
              <w:rPr>
                <w:color w:val="000000"/>
              </w:rPr>
              <w:t>67,83%</w:t>
            </w:r>
          </w:p>
        </w:tc>
        <w:tc>
          <w:tcPr>
            <w:tcW w:w="647" w:type="pct"/>
            <w:noWrap/>
            <w:vAlign w:val="center"/>
          </w:tcPr>
          <w:p w:rsidR="00A34D84" w:rsidRPr="004E3D47" w:rsidRDefault="00A34D84" w:rsidP="009D734D">
            <w:pPr>
              <w:pStyle w:val="12"/>
              <w:rPr>
                <w:color w:val="000000"/>
              </w:rPr>
            </w:pPr>
            <w:r w:rsidRPr="004E3D47">
              <w:rPr>
                <w:color w:val="000000"/>
              </w:rPr>
              <w:t>69,93%</w:t>
            </w:r>
          </w:p>
        </w:tc>
        <w:tc>
          <w:tcPr>
            <w:tcW w:w="471" w:type="pct"/>
            <w:noWrap/>
            <w:vAlign w:val="center"/>
          </w:tcPr>
          <w:p w:rsidR="00A34D84" w:rsidRPr="004E3D47" w:rsidRDefault="00A34D84" w:rsidP="009D734D">
            <w:pPr>
              <w:pStyle w:val="12"/>
              <w:rPr>
                <w:color w:val="000000"/>
              </w:rPr>
            </w:pPr>
            <w:r w:rsidRPr="004E3D47">
              <w:rPr>
                <w:color w:val="000000"/>
              </w:rPr>
              <w:t>72,73%</w:t>
            </w:r>
          </w:p>
        </w:tc>
        <w:tc>
          <w:tcPr>
            <w:tcW w:w="529" w:type="pct"/>
            <w:noWrap/>
            <w:vAlign w:val="center"/>
          </w:tcPr>
          <w:p w:rsidR="00A34D84" w:rsidRPr="004E3D47" w:rsidRDefault="00A34D84" w:rsidP="009D734D">
            <w:pPr>
              <w:pStyle w:val="12"/>
              <w:rPr>
                <w:color w:val="000000"/>
              </w:rPr>
            </w:pPr>
            <w:r w:rsidRPr="004E3D47">
              <w:rPr>
                <w:color w:val="000000"/>
              </w:rPr>
              <w:t>46,15%</w:t>
            </w:r>
          </w:p>
        </w:tc>
        <w:tc>
          <w:tcPr>
            <w:tcW w:w="529" w:type="pct"/>
            <w:noWrap/>
            <w:vAlign w:val="center"/>
          </w:tcPr>
          <w:p w:rsidR="00A34D84" w:rsidRPr="004E3D47" w:rsidRDefault="00A34D84" w:rsidP="009D734D">
            <w:pPr>
              <w:pStyle w:val="12"/>
              <w:rPr>
                <w:color w:val="000000"/>
              </w:rPr>
            </w:pPr>
            <w:r w:rsidRPr="004E3D47">
              <w:rPr>
                <w:color w:val="000000"/>
              </w:rPr>
              <w:t>69,23%</w:t>
            </w:r>
          </w:p>
        </w:tc>
        <w:tc>
          <w:tcPr>
            <w:tcW w:w="647" w:type="pct"/>
            <w:noWrap/>
            <w:vAlign w:val="center"/>
          </w:tcPr>
          <w:p w:rsidR="00A34D84" w:rsidRPr="004E3D47" w:rsidRDefault="00A34D84" w:rsidP="009D734D">
            <w:pPr>
              <w:pStyle w:val="12"/>
              <w:rPr>
                <w:color w:val="000000"/>
              </w:rPr>
            </w:pPr>
            <w:r w:rsidRPr="004E3D47">
              <w:rPr>
                <w:color w:val="000000"/>
              </w:rPr>
              <w:t>57,34%</w:t>
            </w:r>
          </w:p>
        </w:tc>
        <w:tc>
          <w:tcPr>
            <w:tcW w:w="647" w:type="pct"/>
            <w:noWrap/>
            <w:vAlign w:val="center"/>
          </w:tcPr>
          <w:p w:rsidR="00A34D84" w:rsidRPr="004E3D47" w:rsidRDefault="00A34D84" w:rsidP="009D734D">
            <w:pPr>
              <w:pStyle w:val="12"/>
              <w:rPr>
                <w:color w:val="000000"/>
              </w:rPr>
            </w:pPr>
            <w:r w:rsidRPr="004E3D47">
              <w:rPr>
                <w:color w:val="000000"/>
              </w:rPr>
              <w:t>27,97%</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Новосибирская область</w:t>
            </w:r>
          </w:p>
        </w:tc>
        <w:tc>
          <w:tcPr>
            <w:tcW w:w="647" w:type="pct"/>
            <w:noWrap/>
            <w:vAlign w:val="center"/>
          </w:tcPr>
          <w:p w:rsidR="00A34D84" w:rsidRPr="004E3D47" w:rsidRDefault="00A34D84" w:rsidP="009D734D">
            <w:pPr>
              <w:pStyle w:val="12"/>
              <w:rPr>
                <w:color w:val="000000"/>
              </w:rPr>
            </w:pPr>
            <w:r w:rsidRPr="004E3D47">
              <w:rPr>
                <w:color w:val="000000"/>
              </w:rPr>
              <w:t>66,89%</w:t>
            </w:r>
          </w:p>
        </w:tc>
        <w:tc>
          <w:tcPr>
            <w:tcW w:w="647" w:type="pct"/>
            <w:noWrap/>
            <w:vAlign w:val="center"/>
          </w:tcPr>
          <w:p w:rsidR="00A34D84" w:rsidRPr="004E3D47" w:rsidRDefault="00A34D84" w:rsidP="009D734D">
            <w:pPr>
              <w:pStyle w:val="12"/>
              <w:rPr>
                <w:color w:val="000000"/>
              </w:rPr>
            </w:pPr>
            <w:r w:rsidRPr="004E3D47">
              <w:rPr>
                <w:color w:val="000000"/>
              </w:rPr>
              <w:t>76,16%</w:t>
            </w:r>
          </w:p>
        </w:tc>
        <w:tc>
          <w:tcPr>
            <w:tcW w:w="471" w:type="pct"/>
            <w:noWrap/>
            <w:vAlign w:val="center"/>
          </w:tcPr>
          <w:p w:rsidR="00A34D84" w:rsidRPr="004E3D47" w:rsidRDefault="00A34D84" w:rsidP="009D734D">
            <w:pPr>
              <w:pStyle w:val="12"/>
              <w:rPr>
                <w:color w:val="000000"/>
              </w:rPr>
            </w:pPr>
            <w:r w:rsidRPr="004E3D47">
              <w:rPr>
                <w:color w:val="000000"/>
              </w:rPr>
              <w:t>64,24%</w:t>
            </w:r>
          </w:p>
        </w:tc>
        <w:tc>
          <w:tcPr>
            <w:tcW w:w="529" w:type="pct"/>
            <w:noWrap/>
            <w:vAlign w:val="center"/>
          </w:tcPr>
          <w:p w:rsidR="00A34D84" w:rsidRPr="004E3D47" w:rsidRDefault="00A34D84" w:rsidP="009D734D">
            <w:pPr>
              <w:pStyle w:val="12"/>
              <w:rPr>
                <w:color w:val="000000"/>
              </w:rPr>
            </w:pPr>
            <w:r w:rsidRPr="004E3D47">
              <w:rPr>
                <w:color w:val="000000"/>
              </w:rPr>
              <w:t>41,06%</w:t>
            </w:r>
          </w:p>
        </w:tc>
        <w:tc>
          <w:tcPr>
            <w:tcW w:w="529" w:type="pct"/>
            <w:noWrap/>
            <w:vAlign w:val="center"/>
          </w:tcPr>
          <w:p w:rsidR="00A34D84" w:rsidRPr="004E3D47" w:rsidRDefault="00A34D84" w:rsidP="009D734D">
            <w:pPr>
              <w:pStyle w:val="12"/>
              <w:rPr>
                <w:color w:val="000000"/>
              </w:rPr>
            </w:pPr>
            <w:r w:rsidRPr="004E3D47">
              <w:rPr>
                <w:color w:val="000000"/>
              </w:rPr>
              <w:t>67,55%</w:t>
            </w:r>
          </w:p>
        </w:tc>
        <w:tc>
          <w:tcPr>
            <w:tcW w:w="647" w:type="pct"/>
            <w:noWrap/>
            <w:vAlign w:val="center"/>
          </w:tcPr>
          <w:p w:rsidR="00A34D84" w:rsidRPr="004E3D47" w:rsidRDefault="00A34D84" w:rsidP="009D734D">
            <w:pPr>
              <w:pStyle w:val="12"/>
              <w:rPr>
                <w:color w:val="000000"/>
              </w:rPr>
            </w:pPr>
            <w:r w:rsidRPr="004E3D47">
              <w:rPr>
                <w:color w:val="000000"/>
              </w:rPr>
              <w:t>59,60%</w:t>
            </w:r>
          </w:p>
        </w:tc>
        <w:tc>
          <w:tcPr>
            <w:tcW w:w="647" w:type="pct"/>
            <w:noWrap/>
            <w:vAlign w:val="center"/>
          </w:tcPr>
          <w:p w:rsidR="00A34D84" w:rsidRPr="004E3D47" w:rsidRDefault="00A34D84" w:rsidP="009D734D">
            <w:pPr>
              <w:pStyle w:val="12"/>
              <w:rPr>
                <w:color w:val="000000"/>
              </w:rPr>
            </w:pPr>
            <w:r w:rsidRPr="004E3D47">
              <w:rPr>
                <w:color w:val="000000"/>
              </w:rPr>
              <w:t>32,45%</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Омская область</w:t>
            </w:r>
          </w:p>
        </w:tc>
        <w:tc>
          <w:tcPr>
            <w:tcW w:w="647" w:type="pct"/>
            <w:noWrap/>
            <w:vAlign w:val="center"/>
          </w:tcPr>
          <w:p w:rsidR="00A34D84" w:rsidRPr="004E3D47" w:rsidRDefault="00A34D84" w:rsidP="009D734D">
            <w:pPr>
              <w:pStyle w:val="12"/>
              <w:rPr>
                <w:color w:val="000000"/>
              </w:rPr>
            </w:pPr>
            <w:r w:rsidRPr="004E3D47">
              <w:rPr>
                <w:color w:val="000000"/>
              </w:rPr>
              <w:t>61,84%</w:t>
            </w:r>
          </w:p>
        </w:tc>
        <w:tc>
          <w:tcPr>
            <w:tcW w:w="647" w:type="pct"/>
            <w:noWrap/>
            <w:vAlign w:val="center"/>
          </w:tcPr>
          <w:p w:rsidR="00A34D84" w:rsidRPr="004E3D47" w:rsidRDefault="00A34D84" w:rsidP="009D734D">
            <w:pPr>
              <w:pStyle w:val="12"/>
              <w:rPr>
                <w:color w:val="000000"/>
              </w:rPr>
            </w:pPr>
            <w:r w:rsidRPr="004E3D47">
              <w:rPr>
                <w:color w:val="000000"/>
              </w:rPr>
              <w:t>66,45%</w:t>
            </w:r>
          </w:p>
        </w:tc>
        <w:tc>
          <w:tcPr>
            <w:tcW w:w="471" w:type="pct"/>
            <w:noWrap/>
            <w:vAlign w:val="center"/>
          </w:tcPr>
          <w:p w:rsidR="00A34D84" w:rsidRPr="004E3D47" w:rsidRDefault="00A34D84" w:rsidP="009D734D">
            <w:pPr>
              <w:pStyle w:val="12"/>
              <w:rPr>
                <w:color w:val="000000"/>
              </w:rPr>
            </w:pPr>
            <w:r w:rsidRPr="004E3D47">
              <w:rPr>
                <w:color w:val="000000"/>
              </w:rPr>
              <w:t>63,82%</w:t>
            </w:r>
          </w:p>
        </w:tc>
        <w:tc>
          <w:tcPr>
            <w:tcW w:w="529" w:type="pct"/>
            <w:noWrap/>
            <w:vAlign w:val="center"/>
          </w:tcPr>
          <w:p w:rsidR="00A34D84" w:rsidRPr="004E3D47" w:rsidRDefault="00A34D84" w:rsidP="009D734D">
            <w:pPr>
              <w:pStyle w:val="12"/>
              <w:rPr>
                <w:color w:val="000000"/>
              </w:rPr>
            </w:pPr>
            <w:r w:rsidRPr="004E3D47">
              <w:rPr>
                <w:color w:val="000000"/>
              </w:rPr>
              <w:t>38,16%</w:t>
            </w:r>
          </w:p>
        </w:tc>
        <w:tc>
          <w:tcPr>
            <w:tcW w:w="529" w:type="pct"/>
            <w:noWrap/>
            <w:vAlign w:val="center"/>
          </w:tcPr>
          <w:p w:rsidR="00A34D84" w:rsidRPr="004E3D47" w:rsidRDefault="00A34D84" w:rsidP="009D734D">
            <w:pPr>
              <w:pStyle w:val="12"/>
              <w:rPr>
                <w:color w:val="000000"/>
              </w:rPr>
            </w:pPr>
            <w:r w:rsidRPr="004E3D47">
              <w:rPr>
                <w:color w:val="000000"/>
              </w:rPr>
              <w:t>63,82%</w:t>
            </w:r>
          </w:p>
        </w:tc>
        <w:tc>
          <w:tcPr>
            <w:tcW w:w="647" w:type="pct"/>
            <w:noWrap/>
            <w:vAlign w:val="center"/>
          </w:tcPr>
          <w:p w:rsidR="00A34D84" w:rsidRPr="004E3D47" w:rsidRDefault="00A34D84" w:rsidP="009D734D">
            <w:pPr>
              <w:pStyle w:val="12"/>
              <w:rPr>
                <w:color w:val="000000"/>
              </w:rPr>
            </w:pPr>
            <w:r w:rsidRPr="004E3D47">
              <w:rPr>
                <w:color w:val="000000"/>
              </w:rPr>
              <w:t>46,05%</w:t>
            </w:r>
          </w:p>
        </w:tc>
        <w:tc>
          <w:tcPr>
            <w:tcW w:w="647" w:type="pct"/>
            <w:noWrap/>
            <w:vAlign w:val="center"/>
          </w:tcPr>
          <w:p w:rsidR="00A34D84" w:rsidRPr="004E3D47" w:rsidRDefault="00A34D84" w:rsidP="009D734D">
            <w:pPr>
              <w:pStyle w:val="12"/>
              <w:rPr>
                <w:color w:val="000000"/>
              </w:rPr>
            </w:pPr>
            <w:r w:rsidRPr="004E3D47">
              <w:rPr>
                <w:color w:val="000000"/>
              </w:rPr>
              <w:t>19,74%</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Оренбургская область</w:t>
            </w:r>
          </w:p>
        </w:tc>
        <w:tc>
          <w:tcPr>
            <w:tcW w:w="647" w:type="pct"/>
            <w:noWrap/>
            <w:vAlign w:val="center"/>
          </w:tcPr>
          <w:p w:rsidR="00A34D84" w:rsidRPr="004E3D47" w:rsidRDefault="00A34D84" w:rsidP="009D734D">
            <w:pPr>
              <w:pStyle w:val="12"/>
              <w:rPr>
                <w:color w:val="000000"/>
              </w:rPr>
            </w:pPr>
            <w:r w:rsidRPr="004E3D47">
              <w:rPr>
                <w:color w:val="000000"/>
              </w:rPr>
              <w:t>72,44%</w:t>
            </w:r>
          </w:p>
        </w:tc>
        <w:tc>
          <w:tcPr>
            <w:tcW w:w="647" w:type="pct"/>
            <w:noWrap/>
            <w:vAlign w:val="center"/>
          </w:tcPr>
          <w:p w:rsidR="00A34D84" w:rsidRPr="004E3D47" w:rsidRDefault="00A34D84" w:rsidP="009D734D">
            <w:pPr>
              <w:pStyle w:val="12"/>
              <w:rPr>
                <w:color w:val="000000"/>
              </w:rPr>
            </w:pPr>
            <w:r w:rsidRPr="004E3D47">
              <w:rPr>
                <w:color w:val="000000"/>
              </w:rPr>
              <w:t>78,57%</w:t>
            </w:r>
          </w:p>
        </w:tc>
        <w:tc>
          <w:tcPr>
            <w:tcW w:w="471" w:type="pct"/>
            <w:noWrap/>
            <w:vAlign w:val="center"/>
          </w:tcPr>
          <w:p w:rsidR="00A34D84" w:rsidRPr="004E3D47" w:rsidRDefault="00A34D84" w:rsidP="009D734D">
            <w:pPr>
              <w:pStyle w:val="12"/>
              <w:rPr>
                <w:color w:val="000000"/>
              </w:rPr>
            </w:pPr>
            <w:r w:rsidRPr="004E3D47">
              <w:rPr>
                <w:color w:val="000000"/>
              </w:rPr>
              <w:t>73,21%</w:t>
            </w:r>
          </w:p>
        </w:tc>
        <w:tc>
          <w:tcPr>
            <w:tcW w:w="529" w:type="pct"/>
            <w:noWrap/>
            <w:vAlign w:val="center"/>
          </w:tcPr>
          <w:p w:rsidR="00A34D84" w:rsidRPr="004E3D47" w:rsidRDefault="00A34D84" w:rsidP="009D734D">
            <w:pPr>
              <w:pStyle w:val="12"/>
              <w:rPr>
                <w:color w:val="000000"/>
              </w:rPr>
            </w:pPr>
            <w:r w:rsidRPr="004E3D47">
              <w:rPr>
                <w:color w:val="000000"/>
              </w:rPr>
              <w:t>52,23%</w:t>
            </w:r>
          </w:p>
        </w:tc>
        <w:tc>
          <w:tcPr>
            <w:tcW w:w="529" w:type="pct"/>
            <w:noWrap/>
            <w:vAlign w:val="center"/>
          </w:tcPr>
          <w:p w:rsidR="00A34D84" w:rsidRPr="004E3D47" w:rsidRDefault="00A34D84" w:rsidP="009D734D">
            <w:pPr>
              <w:pStyle w:val="12"/>
              <w:rPr>
                <w:color w:val="000000"/>
              </w:rPr>
            </w:pPr>
            <w:r w:rsidRPr="004E3D47">
              <w:rPr>
                <w:color w:val="000000"/>
              </w:rPr>
              <w:t>75,45%</w:t>
            </w:r>
          </w:p>
        </w:tc>
        <w:tc>
          <w:tcPr>
            <w:tcW w:w="647" w:type="pct"/>
            <w:noWrap/>
            <w:vAlign w:val="center"/>
          </w:tcPr>
          <w:p w:rsidR="00A34D84" w:rsidRPr="004E3D47" w:rsidRDefault="00A34D84" w:rsidP="009D734D">
            <w:pPr>
              <w:pStyle w:val="12"/>
              <w:rPr>
                <w:color w:val="000000"/>
              </w:rPr>
            </w:pPr>
            <w:r w:rsidRPr="004E3D47">
              <w:rPr>
                <w:color w:val="000000"/>
              </w:rPr>
              <w:t>63,39%</w:t>
            </w:r>
          </w:p>
        </w:tc>
        <w:tc>
          <w:tcPr>
            <w:tcW w:w="647" w:type="pct"/>
            <w:noWrap/>
            <w:vAlign w:val="center"/>
          </w:tcPr>
          <w:p w:rsidR="00A34D84" w:rsidRPr="004E3D47" w:rsidRDefault="00A34D84" w:rsidP="009D734D">
            <w:pPr>
              <w:pStyle w:val="12"/>
              <w:rPr>
                <w:color w:val="000000"/>
              </w:rPr>
            </w:pPr>
            <w:r w:rsidRPr="004E3D47">
              <w:rPr>
                <w:color w:val="000000"/>
              </w:rPr>
              <w:t>24,11%</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Орловская область</w:t>
            </w:r>
          </w:p>
        </w:tc>
        <w:tc>
          <w:tcPr>
            <w:tcW w:w="647" w:type="pct"/>
            <w:noWrap/>
            <w:vAlign w:val="center"/>
          </w:tcPr>
          <w:p w:rsidR="00A34D84" w:rsidRPr="004E3D47" w:rsidRDefault="00A34D84" w:rsidP="009D734D">
            <w:pPr>
              <w:pStyle w:val="12"/>
              <w:rPr>
                <w:color w:val="000000"/>
              </w:rPr>
            </w:pPr>
            <w:r w:rsidRPr="004E3D47">
              <w:rPr>
                <w:color w:val="000000"/>
              </w:rPr>
              <w:t>70,11%</w:t>
            </w:r>
          </w:p>
        </w:tc>
        <w:tc>
          <w:tcPr>
            <w:tcW w:w="647" w:type="pct"/>
            <w:noWrap/>
            <w:vAlign w:val="center"/>
          </w:tcPr>
          <w:p w:rsidR="00A34D84" w:rsidRPr="004E3D47" w:rsidRDefault="00A34D84" w:rsidP="009D734D">
            <w:pPr>
              <w:pStyle w:val="12"/>
              <w:rPr>
                <w:color w:val="000000"/>
              </w:rPr>
            </w:pPr>
            <w:r w:rsidRPr="004E3D47">
              <w:rPr>
                <w:color w:val="000000"/>
              </w:rPr>
              <w:t>76,09%</w:t>
            </w:r>
          </w:p>
        </w:tc>
        <w:tc>
          <w:tcPr>
            <w:tcW w:w="471" w:type="pct"/>
            <w:noWrap/>
            <w:vAlign w:val="center"/>
          </w:tcPr>
          <w:p w:rsidR="00A34D84" w:rsidRPr="004E3D47" w:rsidRDefault="00A34D84" w:rsidP="009D734D">
            <w:pPr>
              <w:pStyle w:val="12"/>
              <w:rPr>
                <w:color w:val="000000"/>
              </w:rPr>
            </w:pPr>
            <w:r w:rsidRPr="004E3D47">
              <w:rPr>
                <w:color w:val="000000"/>
              </w:rPr>
              <w:t>70,65%</w:t>
            </w:r>
          </w:p>
        </w:tc>
        <w:tc>
          <w:tcPr>
            <w:tcW w:w="529" w:type="pct"/>
            <w:noWrap/>
            <w:vAlign w:val="center"/>
          </w:tcPr>
          <w:p w:rsidR="00A34D84" w:rsidRPr="004E3D47" w:rsidRDefault="00A34D84" w:rsidP="009D734D">
            <w:pPr>
              <w:pStyle w:val="12"/>
              <w:rPr>
                <w:color w:val="000000"/>
              </w:rPr>
            </w:pPr>
            <w:r w:rsidRPr="004E3D47">
              <w:rPr>
                <w:color w:val="000000"/>
              </w:rPr>
              <w:t>44,02%</w:t>
            </w:r>
          </w:p>
        </w:tc>
        <w:tc>
          <w:tcPr>
            <w:tcW w:w="529" w:type="pct"/>
            <w:noWrap/>
            <w:vAlign w:val="center"/>
          </w:tcPr>
          <w:p w:rsidR="00A34D84" w:rsidRPr="004E3D47" w:rsidRDefault="00A34D84" w:rsidP="009D734D">
            <w:pPr>
              <w:pStyle w:val="12"/>
              <w:rPr>
                <w:color w:val="000000"/>
              </w:rPr>
            </w:pPr>
            <w:r w:rsidRPr="004E3D47">
              <w:rPr>
                <w:color w:val="000000"/>
              </w:rPr>
              <w:t>73,37%</w:t>
            </w:r>
          </w:p>
        </w:tc>
        <w:tc>
          <w:tcPr>
            <w:tcW w:w="647" w:type="pct"/>
            <w:noWrap/>
            <w:vAlign w:val="center"/>
          </w:tcPr>
          <w:p w:rsidR="00A34D84" w:rsidRPr="004E3D47" w:rsidRDefault="00A34D84" w:rsidP="009D734D">
            <w:pPr>
              <w:pStyle w:val="12"/>
              <w:rPr>
                <w:color w:val="000000"/>
              </w:rPr>
            </w:pPr>
            <w:r w:rsidRPr="004E3D47">
              <w:rPr>
                <w:color w:val="000000"/>
              </w:rPr>
              <w:t>65,22%</w:t>
            </w:r>
          </w:p>
        </w:tc>
        <w:tc>
          <w:tcPr>
            <w:tcW w:w="647" w:type="pct"/>
            <w:noWrap/>
            <w:vAlign w:val="center"/>
          </w:tcPr>
          <w:p w:rsidR="00A34D84" w:rsidRPr="004E3D47" w:rsidRDefault="00A34D84" w:rsidP="009D734D">
            <w:pPr>
              <w:pStyle w:val="12"/>
              <w:rPr>
                <w:color w:val="000000"/>
              </w:rPr>
            </w:pPr>
            <w:r w:rsidRPr="004E3D47">
              <w:rPr>
                <w:color w:val="000000"/>
              </w:rPr>
              <w:t>27,72%</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Пензенская область</w:t>
            </w:r>
          </w:p>
        </w:tc>
        <w:tc>
          <w:tcPr>
            <w:tcW w:w="647" w:type="pct"/>
            <w:noWrap/>
            <w:vAlign w:val="center"/>
          </w:tcPr>
          <w:p w:rsidR="00A34D84" w:rsidRPr="004E3D47" w:rsidRDefault="00A34D84" w:rsidP="009D734D">
            <w:pPr>
              <w:pStyle w:val="12"/>
              <w:rPr>
                <w:color w:val="000000"/>
              </w:rPr>
            </w:pPr>
            <w:r w:rsidRPr="004E3D47">
              <w:rPr>
                <w:color w:val="000000"/>
              </w:rPr>
              <w:t>66,23%</w:t>
            </w:r>
          </w:p>
        </w:tc>
        <w:tc>
          <w:tcPr>
            <w:tcW w:w="647" w:type="pct"/>
            <w:noWrap/>
            <w:vAlign w:val="center"/>
          </w:tcPr>
          <w:p w:rsidR="00A34D84" w:rsidRPr="004E3D47" w:rsidRDefault="00A34D84" w:rsidP="009D734D">
            <w:pPr>
              <w:pStyle w:val="12"/>
              <w:rPr>
                <w:color w:val="000000"/>
              </w:rPr>
            </w:pPr>
            <w:r w:rsidRPr="004E3D47">
              <w:rPr>
                <w:color w:val="000000"/>
              </w:rPr>
              <w:t>64,90%</w:t>
            </w:r>
          </w:p>
        </w:tc>
        <w:tc>
          <w:tcPr>
            <w:tcW w:w="471" w:type="pct"/>
            <w:noWrap/>
            <w:vAlign w:val="center"/>
          </w:tcPr>
          <w:p w:rsidR="00A34D84" w:rsidRPr="004E3D47" w:rsidRDefault="00A34D84" w:rsidP="009D734D">
            <w:pPr>
              <w:pStyle w:val="12"/>
              <w:rPr>
                <w:color w:val="000000"/>
              </w:rPr>
            </w:pPr>
            <w:r w:rsidRPr="004E3D47">
              <w:rPr>
                <w:color w:val="000000"/>
              </w:rPr>
              <w:t>61,59%</w:t>
            </w:r>
          </w:p>
        </w:tc>
        <w:tc>
          <w:tcPr>
            <w:tcW w:w="529" w:type="pct"/>
            <w:noWrap/>
            <w:vAlign w:val="center"/>
          </w:tcPr>
          <w:p w:rsidR="00A34D84" w:rsidRPr="004E3D47" w:rsidRDefault="00A34D84" w:rsidP="009D734D">
            <w:pPr>
              <w:pStyle w:val="12"/>
              <w:rPr>
                <w:color w:val="000000"/>
              </w:rPr>
            </w:pPr>
            <w:r w:rsidRPr="004E3D47">
              <w:rPr>
                <w:color w:val="000000"/>
              </w:rPr>
              <w:t>45,03%</w:t>
            </w:r>
          </w:p>
        </w:tc>
        <w:tc>
          <w:tcPr>
            <w:tcW w:w="529" w:type="pct"/>
            <w:noWrap/>
            <w:vAlign w:val="center"/>
          </w:tcPr>
          <w:p w:rsidR="00A34D84" w:rsidRPr="004E3D47" w:rsidRDefault="00A34D84" w:rsidP="009D734D">
            <w:pPr>
              <w:pStyle w:val="12"/>
              <w:rPr>
                <w:color w:val="000000"/>
              </w:rPr>
            </w:pPr>
            <w:r w:rsidRPr="004E3D47">
              <w:rPr>
                <w:color w:val="000000"/>
              </w:rPr>
              <w:t>71,52%</w:t>
            </w:r>
          </w:p>
        </w:tc>
        <w:tc>
          <w:tcPr>
            <w:tcW w:w="647" w:type="pct"/>
            <w:noWrap/>
            <w:vAlign w:val="center"/>
          </w:tcPr>
          <w:p w:rsidR="00A34D84" w:rsidRPr="004E3D47" w:rsidRDefault="00A34D84" w:rsidP="009D734D">
            <w:pPr>
              <w:pStyle w:val="12"/>
              <w:rPr>
                <w:color w:val="000000"/>
              </w:rPr>
            </w:pPr>
            <w:r w:rsidRPr="004E3D47">
              <w:rPr>
                <w:color w:val="000000"/>
              </w:rPr>
              <w:t>62,91%</w:t>
            </w:r>
          </w:p>
        </w:tc>
        <w:tc>
          <w:tcPr>
            <w:tcW w:w="647" w:type="pct"/>
            <w:noWrap/>
            <w:vAlign w:val="center"/>
          </w:tcPr>
          <w:p w:rsidR="00A34D84" w:rsidRPr="004E3D47" w:rsidRDefault="00A34D84" w:rsidP="009D734D">
            <w:pPr>
              <w:pStyle w:val="12"/>
              <w:rPr>
                <w:color w:val="000000"/>
              </w:rPr>
            </w:pPr>
            <w:r w:rsidRPr="004E3D47">
              <w:rPr>
                <w:color w:val="000000"/>
              </w:rPr>
              <w:t>25,17%</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Пермский край</w:t>
            </w:r>
          </w:p>
        </w:tc>
        <w:tc>
          <w:tcPr>
            <w:tcW w:w="647" w:type="pct"/>
            <w:noWrap/>
            <w:vAlign w:val="center"/>
          </w:tcPr>
          <w:p w:rsidR="00A34D84" w:rsidRPr="004E3D47" w:rsidRDefault="00A34D84" w:rsidP="009D734D">
            <w:pPr>
              <w:pStyle w:val="12"/>
              <w:rPr>
                <w:color w:val="000000"/>
              </w:rPr>
            </w:pPr>
            <w:r w:rsidRPr="004E3D47">
              <w:rPr>
                <w:color w:val="000000"/>
              </w:rPr>
              <w:t>65,38%</w:t>
            </w:r>
          </w:p>
        </w:tc>
        <w:tc>
          <w:tcPr>
            <w:tcW w:w="647" w:type="pct"/>
            <w:noWrap/>
            <w:vAlign w:val="center"/>
          </w:tcPr>
          <w:p w:rsidR="00A34D84" w:rsidRPr="004E3D47" w:rsidRDefault="00A34D84" w:rsidP="009D734D">
            <w:pPr>
              <w:pStyle w:val="12"/>
              <w:rPr>
                <w:color w:val="000000"/>
              </w:rPr>
            </w:pPr>
            <w:r w:rsidRPr="004E3D47">
              <w:rPr>
                <w:color w:val="000000"/>
              </w:rPr>
              <w:t>71,43%</w:t>
            </w:r>
          </w:p>
        </w:tc>
        <w:tc>
          <w:tcPr>
            <w:tcW w:w="471" w:type="pct"/>
            <w:noWrap/>
            <w:vAlign w:val="center"/>
          </w:tcPr>
          <w:p w:rsidR="00A34D84" w:rsidRPr="004E3D47" w:rsidRDefault="00A34D84" w:rsidP="009D734D">
            <w:pPr>
              <w:pStyle w:val="12"/>
              <w:rPr>
                <w:color w:val="000000"/>
              </w:rPr>
            </w:pPr>
            <w:r w:rsidRPr="004E3D47">
              <w:rPr>
                <w:color w:val="000000"/>
              </w:rPr>
              <w:t>60,44%</w:t>
            </w:r>
          </w:p>
        </w:tc>
        <w:tc>
          <w:tcPr>
            <w:tcW w:w="529" w:type="pct"/>
            <w:noWrap/>
            <w:vAlign w:val="center"/>
          </w:tcPr>
          <w:p w:rsidR="00A34D84" w:rsidRPr="004E3D47" w:rsidRDefault="00A34D84" w:rsidP="009D734D">
            <w:pPr>
              <w:pStyle w:val="12"/>
              <w:rPr>
                <w:color w:val="000000"/>
              </w:rPr>
            </w:pPr>
            <w:r w:rsidRPr="004E3D47">
              <w:rPr>
                <w:color w:val="000000"/>
              </w:rPr>
              <w:t>48,35%</w:t>
            </w:r>
          </w:p>
        </w:tc>
        <w:tc>
          <w:tcPr>
            <w:tcW w:w="529" w:type="pct"/>
            <w:noWrap/>
            <w:vAlign w:val="center"/>
          </w:tcPr>
          <w:p w:rsidR="00A34D84" w:rsidRPr="004E3D47" w:rsidRDefault="00A34D84" w:rsidP="009D734D">
            <w:pPr>
              <w:pStyle w:val="12"/>
              <w:rPr>
                <w:color w:val="000000"/>
              </w:rPr>
            </w:pPr>
            <w:r w:rsidRPr="004E3D47">
              <w:rPr>
                <w:color w:val="000000"/>
              </w:rPr>
              <w:t>65,93%</w:t>
            </w:r>
          </w:p>
        </w:tc>
        <w:tc>
          <w:tcPr>
            <w:tcW w:w="647" w:type="pct"/>
            <w:noWrap/>
            <w:vAlign w:val="center"/>
          </w:tcPr>
          <w:p w:rsidR="00A34D84" w:rsidRPr="004E3D47" w:rsidRDefault="00A34D84" w:rsidP="009D734D">
            <w:pPr>
              <w:pStyle w:val="12"/>
              <w:rPr>
                <w:color w:val="000000"/>
              </w:rPr>
            </w:pPr>
            <w:r w:rsidRPr="004E3D47">
              <w:rPr>
                <w:color w:val="000000"/>
              </w:rPr>
              <w:t>48,35%</w:t>
            </w:r>
          </w:p>
        </w:tc>
        <w:tc>
          <w:tcPr>
            <w:tcW w:w="647" w:type="pct"/>
            <w:noWrap/>
            <w:vAlign w:val="center"/>
          </w:tcPr>
          <w:p w:rsidR="00A34D84" w:rsidRPr="004E3D47" w:rsidRDefault="00A34D84" w:rsidP="009D734D">
            <w:pPr>
              <w:pStyle w:val="12"/>
              <w:rPr>
                <w:color w:val="000000"/>
              </w:rPr>
            </w:pPr>
            <w:r w:rsidRPr="004E3D47">
              <w:rPr>
                <w:color w:val="000000"/>
              </w:rPr>
              <w:t>28,02%</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Приморский край</w:t>
            </w:r>
          </w:p>
        </w:tc>
        <w:tc>
          <w:tcPr>
            <w:tcW w:w="647" w:type="pct"/>
            <w:noWrap/>
            <w:vAlign w:val="center"/>
          </w:tcPr>
          <w:p w:rsidR="00A34D84" w:rsidRPr="004E3D47" w:rsidRDefault="00A34D84" w:rsidP="009D734D">
            <w:pPr>
              <w:pStyle w:val="12"/>
              <w:rPr>
                <w:color w:val="000000"/>
              </w:rPr>
            </w:pPr>
            <w:r w:rsidRPr="004E3D47">
              <w:rPr>
                <w:color w:val="000000"/>
              </w:rPr>
              <w:t>50,00%</w:t>
            </w:r>
          </w:p>
        </w:tc>
        <w:tc>
          <w:tcPr>
            <w:tcW w:w="647" w:type="pct"/>
            <w:noWrap/>
            <w:vAlign w:val="center"/>
          </w:tcPr>
          <w:p w:rsidR="00A34D84" w:rsidRPr="004E3D47" w:rsidRDefault="00A34D84" w:rsidP="009D734D">
            <w:pPr>
              <w:pStyle w:val="12"/>
              <w:rPr>
                <w:color w:val="000000"/>
              </w:rPr>
            </w:pPr>
            <w:r w:rsidRPr="004E3D47">
              <w:rPr>
                <w:color w:val="000000"/>
              </w:rPr>
              <w:t>63,11%</w:t>
            </w:r>
          </w:p>
        </w:tc>
        <w:tc>
          <w:tcPr>
            <w:tcW w:w="471" w:type="pct"/>
            <w:noWrap/>
            <w:vAlign w:val="center"/>
          </w:tcPr>
          <w:p w:rsidR="00A34D84" w:rsidRPr="004E3D47" w:rsidRDefault="00A34D84" w:rsidP="009D734D">
            <w:pPr>
              <w:pStyle w:val="12"/>
              <w:rPr>
                <w:color w:val="000000"/>
              </w:rPr>
            </w:pPr>
            <w:r w:rsidRPr="004E3D47">
              <w:rPr>
                <w:color w:val="000000"/>
              </w:rPr>
              <w:t>53,28%</w:t>
            </w:r>
          </w:p>
        </w:tc>
        <w:tc>
          <w:tcPr>
            <w:tcW w:w="529" w:type="pct"/>
            <w:noWrap/>
            <w:vAlign w:val="center"/>
          </w:tcPr>
          <w:p w:rsidR="00A34D84" w:rsidRPr="004E3D47" w:rsidRDefault="00A34D84" w:rsidP="009D734D">
            <w:pPr>
              <w:pStyle w:val="12"/>
              <w:rPr>
                <w:color w:val="000000"/>
              </w:rPr>
            </w:pPr>
            <w:r w:rsidRPr="004E3D47">
              <w:rPr>
                <w:color w:val="000000"/>
              </w:rPr>
              <w:t>36,89%</w:t>
            </w:r>
          </w:p>
        </w:tc>
        <w:tc>
          <w:tcPr>
            <w:tcW w:w="529" w:type="pct"/>
            <w:noWrap/>
            <w:vAlign w:val="center"/>
          </w:tcPr>
          <w:p w:rsidR="00A34D84" w:rsidRPr="004E3D47" w:rsidRDefault="00A34D84" w:rsidP="009D734D">
            <w:pPr>
              <w:pStyle w:val="12"/>
              <w:rPr>
                <w:color w:val="000000"/>
              </w:rPr>
            </w:pPr>
            <w:r w:rsidRPr="004E3D47">
              <w:rPr>
                <w:color w:val="000000"/>
              </w:rPr>
              <w:t>59,84%</w:t>
            </w:r>
          </w:p>
        </w:tc>
        <w:tc>
          <w:tcPr>
            <w:tcW w:w="647" w:type="pct"/>
            <w:noWrap/>
            <w:vAlign w:val="center"/>
          </w:tcPr>
          <w:p w:rsidR="00A34D84" w:rsidRPr="004E3D47" w:rsidRDefault="00A34D84" w:rsidP="009D734D">
            <w:pPr>
              <w:pStyle w:val="12"/>
              <w:rPr>
                <w:color w:val="000000"/>
              </w:rPr>
            </w:pPr>
            <w:r w:rsidRPr="004E3D47">
              <w:rPr>
                <w:color w:val="000000"/>
              </w:rPr>
              <w:t>52,46%</w:t>
            </w:r>
          </w:p>
        </w:tc>
        <w:tc>
          <w:tcPr>
            <w:tcW w:w="647" w:type="pct"/>
            <w:noWrap/>
            <w:vAlign w:val="center"/>
          </w:tcPr>
          <w:p w:rsidR="00A34D84" w:rsidRPr="004E3D47" w:rsidRDefault="00A34D84" w:rsidP="009D734D">
            <w:pPr>
              <w:pStyle w:val="12"/>
              <w:rPr>
                <w:color w:val="000000"/>
              </w:rPr>
            </w:pPr>
            <w:r w:rsidRPr="004E3D47">
              <w:rPr>
                <w:color w:val="000000"/>
              </w:rPr>
              <w:t>25,41%</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Псковская область</w:t>
            </w:r>
          </w:p>
        </w:tc>
        <w:tc>
          <w:tcPr>
            <w:tcW w:w="647" w:type="pct"/>
            <w:noWrap/>
            <w:vAlign w:val="center"/>
          </w:tcPr>
          <w:p w:rsidR="00A34D84" w:rsidRPr="0066677C" w:rsidRDefault="00A34D84" w:rsidP="009D734D">
            <w:pPr>
              <w:pStyle w:val="12"/>
              <w:rPr>
                <w:color w:val="00FF00"/>
              </w:rPr>
            </w:pPr>
            <w:r w:rsidRPr="0066677C">
              <w:rPr>
                <w:color w:val="00FF00"/>
              </w:rPr>
              <w:t>41,77%</w:t>
            </w:r>
          </w:p>
        </w:tc>
        <w:tc>
          <w:tcPr>
            <w:tcW w:w="647" w:type="pct"/>
            <w:noWrap/>
            <w:vAlign w:val="center"/>
          </w:tcPr>
          <w:p w:rsidR="00A34D84" w:rsidRPr="004E3D47" w:rsidRDefault="00A34D84" w:rsidP="009D734D">
            <w:pPr>
              <w:pStyle w:val="12"/>
              <w:rPr>
                <w:color w:val="000000"/>
              </w:rPr>
            </w:pPr>
            <w:r w:rsidRPr="004E3D47">
              <w:rPr>
                <w:color w:val="000000"/>
              </w:rPr>
              <w:t>51,90%</w:t>
            </w:r>
          </w:p>
        </w:tc>
        <w:tc>
          <w:tcPr>
            <w:tcW w:w="471" w:type="pct"/>
            <w:noWrap/>
            <w:vAlign w:val="center"/>
          </w:tcPr>
          <w:p w:rsidR="00A34D84" w:rsidRPr="004E3D47" w:rsidRDefault="00A34D84" w:rsidP="009D734D">
            <w:pPr>
              <w:pStyle w:val="12"/>
              <w:rPr>
                <w:color w:val="000000"/>
              </w:rPr>
            </w:pPr>
            <w:r w:rsidRPr="004E3D47">
              <w:rPr>
                <w:color w:val="000000"/>
              </w:rPr>
              <w:t>46,84%</w:t>
            </w:r>
          </w:p>
        </w:tc>
        <w:tc>
          <w:tcPr>
            <w:tcW w:w="529" w:type="pct"/>
            <w:noWrap/>
            <w:vAlign w:val="center"/>
          </w:tcPr>
          <w:p w:rsidR="00A34D84" w:rsidRPr="004E3D47" w:rsidRDefault="00A34D84" w:rsidP="009D734D">
            <w:pPr>
              <w:pStyle w:val="12"/>
              <w:rPr>
                <w:color w:val="000000"/>
              </w:rPr>
            </w:pPr>
            <w:r w:rsidRPr="004E3D47">
              <w:rPr>
                <w:color w:val="000000"/>
              </w:rPr>
              <w:t>29,11%</w:t>
            </w:r>
          </w:p>
        </w:tc>
        <w:tc>
          <w:tcPr>
            <w:tcW w:w="529" w:type="pct"/>
            <w:noWrap/>
            <w:vAlign w:val="center"/>
          </w:tcPr>
          <w:p w:rsidR="00A34D84" w:rsidRPr="004E3D47" w:rsidRDefault="00A34D84" w:rsidP="009D734D">
            <w:pPr>
              <w:pStyle w:val="12"/>
              <w:rPr>
                <w:color w:val="000000"/>
              </w:rPr>
            </w:pPr>
            <w:r w:rsidRPr="004E3D47">
              <w:rPr>
                <w:color w:val="000000"/>
              </w:rPr>
              <w:t>64,56%</w:t>
            </w:r>
          </w:p>
        </w:tc>
        <w:tc>
          <w:tcPr>
            <w:tcW w:w="647" w:type="pct"/>
            <w:noWrap/>
            <w:vAlign w:val="center"/>
          </w:tcPr>
          <w:p w:rsidR="00A34D84" w:rsidRPr="004E3D47" w:rsidRDefault="00A34D84" w:rsidP="009D734D">
            <w:pPr>
              <w:pStyle w:val="12"/>
              <w:rPr>
                <w:color w:val="000000"/>
              </w:rPr>
            </w:pPr>
            <w:r w:rsidRPr="004E3D47">
              <w:rPr>
                <w:color w:val="000000"/>
              </w:rPr>
              <w:t>43,04%</w:t>
            </w:r>
          </w:p>
        </w:tc>
        <w:tc>
          <w:tcPr>
            <w:tcW w:w="647" w:type="pct"/>
            <w:noWrap/>
            <w:vAlign w:val="center"/>
          </w:tcPr>
          <w:p w:rsidR="00A34D84" w:rsidRPr="004E3D47" w:rsidRDefault="00A34D84" w:rsidP="009D734D">
            <w:pPr>
              <w:pStyle w:val="12"/>
              <w:rPr>
                <w:color w:val="000000"/>
              </w:rPr>
            </w:pPr>
            <w:r w:rsidRPr="004E3D47">
              <w:rPr>
                <w:color w:val="000000"/>
              </w:rPr>
              <w:t>17,72%</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Адыгея</w:t>
            </w:r>
          </w:p>
        </w:tc>
        <w:tc>
          <w:tcPr>
            <w:tcW w:w="647" w:type="pct"/>
            <w:noWrap/>
            <w:vAlign w:val="center"/>
          </w:tcPr>
          <w:p w:rsidR="00A34D84" w:rsidRPr="004E3D47" w:rsidRDefault="00A34D84" w:rsidP="009D734D">
            <w:pPr>
              <w:pStyle w:val="12"/>
              <w:rPr>
                <w:color w:val="000000"/>
              </w:rPr>
            </w:pPr>
            <w:r w:rsidRPr="004E3D47">
              <w:rPr>
                <w:color w:val="000000"/>
              </w:rPr>
              <w:t>73,01%</w:t>
            </w:r>
          </w:p>
        </w:tc>
        <w:tc>
          <w:tcPr>
            <w:tcW w:w="647" w:type="pct"/>
            <w:noWrap/>
            <w:vAlign w:val="center"/>
          </w:tcPr>
          <w:p w:rsidR="00A34D84" w:rsidRPr="004E3D47" w:rsidRDefault="00A34D84" w:rsidP="009D734D">
            <w:pPr>
              <w:pStyle w:val="12"/>
              <w:rPr>
                <w:color w:val="000000"/>
              </w:rPr>
            </w:pPr>
            <w:r w:rsidRPr="004E3D47">
              <w:rPr>
                <w:color w:val="000000"/>
              </w:rPr>
              <w:t>74,23%</w:t>
            </w:r>
          </w:p>
        </w:tc>
        <w:tc>
          <w:tcPr>
            <w:tcW w:w="471" w:type="pct"/>
            <w:noWrap/>
            <w:vAlign w:val="center"/>
          </w:tcPr>
          <w:p w:rsidR="00A34D84" w:rsidRPr="004E3D47" w:rsidRDefault="00A34D84" w:rsidP="009D734D">
            <w:pPr>
              <w:pStyle w:val="12"/>
              <w:rPr>
                <w:color w:val="000000"/>
              </w:rPr>
            </w:pPr>
            <w:r w:rsidRPr="004E3D47">
              <w:rPr>
                <w:color w:val="000000"/>
              </w:rPr>
              <w:t>76,07%</w:t>
            </w:r>
          </w:p>
        </w:tc>
        <w:tc>
          <w:tcPr>
            <w:tcW w:w="529" w:type="pct"/>
            <w:noWrap/>
            <w:vAlign w:val="center"/>
          </w:tcPr>
          <w:p w:rsidR="00A34D84" w:rsidRPr="004E3D47" w:rsidRDefault="00A34D84" w:rsidP="009D734D">
            <w:pPr>
              <w:pStyle w:val="12"/>
              <w:rPr>
                <w:color w:val="000000"/>
              </w:rPr>
            </w:pPr>
            <w:r w:rsidRPr="004E3D47">
              <w:rPr>
                <w:color w:val="000000"/>
              </w:rPr>
              <w:t>59,51%</w:t>
            </w:r>
          </w:p>
        </w:tc>
        <w:tc>
          <w:tcPr>
            <w:tcW w:w="529" w:type="pct"/>
            <w:noWrap/>
            <w:vAlign w:val="center"/>
          </w:tcPr>
          <w:p w:rsidR="00A34D84" w:rsidRPr="004E3D47" w:rsidRDefault="00A34D84" w:rsidP="009D734D">
            <w:pPr>
              <w:pStyle w:val="12"/>
              <w:rPr>
                <w:color w:val="000000"/>
              </w:rPr>
            </w:pPr>
            <w:r w:rsidRPr="004E3D47">
              <w:rPr>
                <w:color w:val="000000"/>
              </w:rPr>
              <w:t>77,30%</w:t>
            </w:r>
          </w:p>
        </w:tc>
        <w:tc>
          <w:tcPr>
            <w:tcW w:w="647" w:type="pct"/>
            <w:noWrap/>
            <w:vAlign w:val="center"/>
          </w:tcPr>
          <w:p w:rsidR="00A34D84" w:rsidRPr="004E3D47" w:rsidRDefault="00A34D84" w:rsidP="009D734D">
            <w:pPr>
              <w:pStyle w:val="12"/>
              <w:rPr>
                <w:color w:val="000000"/>
              </w:rPr>
            </w:pPr>
            <w:r w:rsidRPr="004E3D47">
              <w:rPr>
                <w:color w:val="000000"/>
              </w:rPr>
              <w:t>66,87%</w:t>
            </w:r>
          </w:p>
        </w:tc>
        <w:tc>
          <w:tcPr>
            <w:tcW w:w="647" w:type="pct"/>
            <w:noWrap/>
            <w:vAlign w:val="center"/>
          </w:tcPr>
          <w:p w:rsidR="00A34D84" w:rsidRPr="004E3D47" w:rsidRDefault="00A34D84" w:rsidP="009D734D">
            <w:pPr>
              <w:pStyle w:val="12"/>
              <w:rPr>
                <w:color w:val="000000"/>
              </w:rPr>
            </w:pPr>
            <w:r w:rsidRPr="004E3D47">
              <w:rPr>
                <w:color w:val="000000"/>
              </w:rPr>
              <w:t>31,90%</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Алтай</w:t>
            </w:r>
          </w:p>
        </w:tc>
        <w:tc>
          <w:tcPr>
            <w:tcW w:w="647" w:type="pct"/>
            <w:noWrap/>
            <w:vAlign w:val="center"/>
          </w:tcPr>
          <w:p w:rsidR="00A34D84" w:rsidRPr="004E3D47" w:rsidRDefault="00A34D84" w:rsidP="009D734D">
            <w:pPr>
              <w:pStyle w:val="12"/>
              <w:rPr>
                <w:color w:val="000000"/>
              </w:rPr>
            </w:pPr>
            <w:r w:rsidRPr="004E3D47">
              <w:rPr>
                <w:color w:val="000000"/>
              </w:rPr>
              <w:t>52,53%</w:t>
            </w:r>
          </w:p>
        </w:tc>
        <w:tc>
          <w:tcPr>
            <w:tcW w:w="647" w:type="pct"/>
            <w:noWrap/>
            <w:vAlign w:val="center"/>
          </w:tcPr>
          <w:p w:rsidR="00A34D84" w:rsidRPr="004E3D47" w:rsidRDefault="00A34D84" w:rsidP="009D734D">
            <w:pPr>
              <w:pStyle w:val="12"/>
              <w:rPr>
                <w:color w:val="000000"/>
              </w:rPr>
            </w:pPr>
            <w:r w:rsidRPr="004E3D47">
              <w:rPr>
                <w:color w:val="000000"/>
              </w:rPr>
              <w:t>57,59%</w:t>
            </w:r>
          </w:p>
        </w:tc>
        <w:tc>
          <w:tcPr>
            <w:tcW w:w="471" w:type="pct"/>
            <w:noWrap/>
            <w:vAlign w:val="center"/>
          </w:tcPr>
          <w:p w:rsidR="00A34D84" w:rsidRPr="004E3D47" w:rsidRDefault="00A34D84" w:rsidP="009D734D">
            <w:pPr>
              <w:pStyle w:val="12"/>
              <w:rPr>
                <w:color w:val="000000"/>
              </w:rPr>
            </w:pPr>
            <w:r w:rsidRPr="004E3D47">
              <w:rPr>
                <w:color w:val="000000"/>
              </w:rPr>
              <w:t>60,13%</w:t>
            </w:r>
          </w:p>
        </w:tc>
        <w:tc>
          <w:tcPr>
            <w:tcW w:w="529" w:type="pct"/>
            <w:noWrap/>
            <w:vAlign w:val="center"/>
          </w:tcPr>
          <w:p w:rsidR="00A34D84" w:rsidRPr="004E3D47" w:rsidRDefault="00A34D84" w:rsidP="009D734D">
            <w:pPr>
              <w:pStyle w:val="12"/>
              <w:rPr>
                <w:color w:val="000000"/>
              </w:rPr>
            </w:pPr>
            <w:r w:rsidRPr="004E3D47">
              <w:rPr>
                <w:color w:val="000000"/>
              </w:rPr>
              <w:t>44,30%</w:t>
            </w:r>
          </w:p>
        </w:tc>
        <w:tc>
          <w:tcPr>
            <w:tcW w:w="529" w:type="pct"/>
            <w:noWrap/>
            <w:vAlign w:val="center"/>
          </w:tcPr>
          <w:p w:rsidR="00A34D84" w:rsidRPr="004E3D47" w:rsidRDefault="00A34D84" w:rsidP="009D734D">
            <w:pPr>
              <w:pStyle w:val="12"/>
              <w:rPr>
                <w:color w:val="000000"/>
              </w:rPr>
            </w:pPr>
            <w:r w:rsidRPr="004E3D47">
              <w:rPr>
                <w:color w:val="000000"/>
              </w:rPr>
              <w:t>65,19%</w:t>
            </w:r>
          </w:p>
        </w:tc>
        <w:tc>
          <w:tcPr>
            <w:tcW w:w="647" w:type="pct"/>
            <w:noWrap/>
            <w:vAlign w:val="center"/>
          </w:tcPr>
          <w:p w:rsidR="00A34D84" w:rsidRPr="004E3D47" w:rsidRDefault="00A34D84" w:rsidP="009D734D">
            <w:pPr>
              <w:pStyle w:val="12"/>
              <w:rPr>
                <w:color w:val="000000"/>
              </w:rPr>
            </w:pPr>
            <w:r w:rsidRPr="004E3D47">
              <w:rPr>
                <w:color w:val="000000"/>
              </w:rPr>
              <w:t>60,76%</w:t>
            </w:r>
          </w:p>
        </w:tc>
        <w:tc>
          <w:tcPr>
            <w:tcW w:w="647" w:type="pct"/>
            <w:noWrap/>
            <w:vAlign w:val="center"/>
          </w:tcPr>
          <w:p w:rsidR="00A34D84" w:rsidRPr="004E3D47" w:rsidRDefault="00A34D84" w:rsidP="009D734D">
            <w:pPr>
              <w:pStyle w:val="12"/>
              <w:rPr>
                <w:color w:val="000000"/>
              </w:rPr>
            </w:pPr>
            <w:r w:rsidRPr="004E3D47">
              <w:rPr>
                <w:color w:val="000000"/>
              </w:rPr>
              <w:t>24,68%</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Башкортостан</w:t>
            </w:r>
          </w:p>
        </w:tc>
        <w:tc>
          <w:tcPr>
            <w:tcW w:w="647" w:type="pct"/>
            <w:noWrap/>
            <w:vAlign w:val="center"/>
          </w:tcPr>
          <w:p w:rsidR="00A34D84" w:rsidRPr="004E3D47" w:rsidRDefault="00A34D84" w:rsidP="009D734D">
            <w:pPr>
              <w:pStyle w:val="12"/>
              <w:rPr>
                <w:color w:val="000000"/>
              </w:rPr>
            </w:pPr>
            <w:r w:rsidRPr="004E3D47">
              <w:rPr>
                <w:color w:val="000000"/>
              </w:rPr>
              <w:t>67,02%</w:t>
            </w:r>
          </w:p>
        </w:tc>
        <w:tc>
          <w:tcPr>
            <w:tcW w:w="647" w:type="pct"/>
            <w:noWrap/>
            <w:vAlign w:val="center"/>
          </w:tcPr>
          <w:p w:rsidR="00A34D84" w:rsidRPr="004E3D47" w:rsidRDefault="00A34D84" w:rsidP="009D734D">
            <w:pPr>
              <w:pStyle w:val="12"/>
              <w:rPr>
                <w:color w:val="000000"/>
              </w:rPr>
            </w:pPr>
            <w:r w:rsidRPr="004E3D47">
              <w:rPr>
                <w:color w:val="000000"/>
              </w:rPr>
              <w:t>67,55%</w:t>
            </w:r>
          </w:p>
        </w:tc>
        <w:tc>
          <w:tcPr>
            <w:tcW w:w="471" w:type="pct"/>
            <w:noWrap/>
            <w:vAlign w:val="center"/>
          </w:tcPr>
          <w:p w:rsidR="00A34D84" w:rsidRPr="004E3D47" w:rsidRDefault="00A34D84" w:rsidP="009D734D">
            <w:pPr>
              <w:pStyle w:val="12"/>
              <w:rPr>
                <w:color w:val="000000"/>
              </w:rPr>
            </w:pPr>
            <w:r w:rsidRPr="004E3D47">
              <w:rPr>
                <w:color w:val="000000"/>
              </w:rPr>
              <w:t>64,89%</w:t>
            </w:r>
          </w:p>
        </w:tc>
        <w:tc>
          <w:tcPr>
            <w:tcW w:w="529" w:type="pct"/>
            <w:noWrap/>
            <w:vAlign w:val="center"/>
          </w:tcPr>
          <w:p w:rsidR="00A34D84" w:rsidRPr="004E3D47" w:rsidRDefault="00A34D84" w:rsidP="009D734D">
            <w:pPr>
              <w:pStyle w:val="12"/>
              <w:rPr>
                <w:color w:val="000000"/>
              </w:rPr>
            </w:pPr>
            <w:r w:rsidRPr="004E3D47">
              <w:rPr>
                <w:color w:val="000000"/>
              </w:rPr>
              <w:t>49,47%</w:t>
            </w:r>
          </w:p>
        </w:tc>
        <w:tc>
          <w:tcPr>
            <w:tcW w:w="529" w:type="pct"/>
            <w:noWrap/>
            <w:vAlign w:val="center"/>
          </w:tcPr>
          <w:p w:rsidR="00A34D84" w:rsidRPr="004E3D47" w:rsidRDefault="00A34D84" w:rsidP="009D734D">
            <w:pPr>
              <w:pStyle w:val="12"/>
              <w:rPr>
                <w:color w:val="000000"/>
              </w:rPr>
            </w:pPr>
            <w:r w:rsidRPr="004E3D47">
              <w:rPr>
                <w:color w:val="000000"/>
              </w:rPr>
              <w:t>72,87%</w:t>
            </w:r>
          </w:p>
        </w:tc>
        <w:tc>
          <w:tcPr>
            <w:tcW w:w="647" w:type="pct"/>
            <w:noWrap/>
            <w:vAlign w:val="center"/>
          </w:tcPr>
          <w:p w:rsidR="00A34D84" w:rsidRPr="004E3D47" w:rsidRDefault="00A34D84" w:rsidP="009D734D">
            <w:pPr>
              <w:pStyle w:val="12"/>
              <w:rPr>
                <w:color w:val="000000"/>
              </w:rPr>
            </w:pPr>
            <w:r w:rsidRPr="004E3D47">
              <w:rPr>
                <w:color w:val="000000"/>
              </w:rPr>
              <w:t>63,83%</w:t>
            </w:r>
          </w:p>
        </w:tc>
        <w:tc>
          <w:tcPr>
            <w:tcW w:w="647" w:type="pct"/>
            <w:noWrap/>
            <w:vAlign w:val="center"/>
          </w:tcPr>
          <w:p w:rsidR="00A34D84" w:rsidRPr="004E3D47" w:rsidRDefault="00A34D84" w:rsidP="009D734D">
            <w:pPr>
              <w:pStyle w:val="12"/>
              <w:rPr>
                <w:color w:val="000000"/>
              </w:rPr>
            </w:pPr>
            <w:r w:rsidRPr="004E3D47">
              <w:rPr>
                <w:color w:val="000000"/>
              </w:rPr>
              <w:t>25,00%</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Бурятия</w:t>
            </w:r>
          </w:p>
        </w:tc>
        <w:tc>
          <w:tcPr>
            <w:tcW w:w="647" w:type="pct"/>
            <w:noWrap/>
            <w:vAlign w:val="center"/>
          </w:tcPr>
          <w:p w:rsidR="00A34D84" w:rsidRPr="004E3D47" w:rsidRDefault="00A34D84" w:rsidP="009D734D">
            <w:pPr>
              <w:pStyle w:val="12"/>
              <w:rPr>
                <w:color w:val="000000"/>
              </w:rPr>
            </w:pPr>
            <w:r w:rsidRPr="004E3D47">
              <w:rPr>
                <w:color w:val="000000"/>
              </w:rPr>
              <w:t>61,18%</w:t>
            </w:r>
          </w:p>
        </w:tc>
        <w:tc>
          <w:tcPr>
            <w:tcW w:w="647" w:type="pct"/>
            <w:noWrap/>
            <w:vAlign w:val="center"/>
          </w:tcPr>
          <w:p w:rsidR="00A34D84" w:rsidRPr="004E3D47" w:rsidRDefault="00A34D84" w:rsidP="009D734D">
            <w:pPr>
              <w:pStyle w:val="12"/>
              <w:rPr>
                <w:color w:val="000000"/>
              </w:rPr>
            </w:pPr>
            <w:r w:rsidRPr="004E3D47">
              <w:rPr>
                <w:color w:val="000000"/>
              </w:rPr>
              <w:t>68,73%</w:t>
            </w:r>
          </w:p>
        </w:tc>
        <w:tc>
          <w:tcPr>
            <w:tcW w:w="471" w:type="pct"/>
            <w:noWrap/>
            <w:vAlign w:val="center"/>
          </w:tcPr>
          <w:p w:rsidR="00A34D84" w:rsidRPr="004E3D47" w:rsidRDefault="00A34D84" w:rsidP="009D734D">
            <w:pPr>
              <w:pStyle w:val="12"/>
              <w:rPr>
                <w:color w:val="000000"/>
              </w:rPr>
            </w:pPr>
            <w:r w:rsidRPr="004E3D47">
              <w:rPr>
                <w:color w:val="000000"/>
              </w:rPr>
              <w:t>62,54%</w:t>
            </w:r>
          </w:p>
        </w:tc>
        <w:tc>
          <w:tcPr>
            <w:tcW w:w="529" w:type="pct"/>
            <w:noWrap/>
            <w:vAlign w:val="center"/>
          </w:tcPr>
          <w:p w:rsidR="00A34D84" w:rsidRPr="004E3D47" w:rsidRDefault="00A34D84" w:rsidP="009D734D">
            <w:pPr>
              <w:pStyle w:val="12"/>
              <w:rPr>
                <w:color w:val="000000"/>
              </w:rPr>
            </w:pPr>
            <w:r w:rsidRPr="004E3D47">
              <w:rPr>
                <w:color w:val="000000"/>
              </w:rPr>
              <w:t>49,23%</w:t>
            </w:r>
          </w:p>
        </w:tc>
        <w:tc>
          <w:tcPr>
            <w:tcW w:w="529" w:type="pct"/>
            <w:noWrap/>
            <w:vAlign w:val="center"/>
          </w:tcPr>
          <w:p w:rsidR="00A34D84" w:rsidRPr="004E3D47" w:rsidRDefault="00A34D84" w:rsidP="009D734D">
            <w:pPr>
              <w:pStyle w:val="12"/>
              <w:rPr>
                <w:color w:val="000000"/>
              </w:rPr>
            </w:pPr>
            <w:r w:rsidRPr="004E3D47">
              <w:rPr>
                <w:color w:val="000000"/>
              </w:rPr>
              <w:t>70,59%</w:t>
            </w:r>
          </w:p>
        </w:tc>
        <w:tc>
          <w:tcPr>
            <w:tcW w:w="647" w:type="pct"/>
            <w:noWrap/>
            <w:vAlign w:val="center"/>
          </w:tcPr>
          <w:p w:rsidR="00A34D84" w:rsidRPr="004E3D47" w:rsidRDefault="00A34D84" w:rsidP="009D734D">
            <w:pPr>
              <w:pStyle w:val="12"/>
              <w:rPr>
                <w:color w:val="000000"/>
              </w:rPr>
            </w:pPr>
            <w:r w:rsidRPr="004E3D47">
              <w:rPr>
                <w:color w:val="000000"/>
              </w:rPr>
              <w:t>57,59%</w:t>
            </w:r>
          </w:p>
        </w:tc>
        <w:tc>
          <w:tcPr>
            <w:tcW w:w="647" w:type="pct"/>
            <w:noWrap/>
            <w:vAlign w:val="center"/>
          </w:tcPr>
          <w:p w:rsidR="00A34D84" w:rsidRPr="004E3D47" w:rsidRDefault="00A34D84" w:rsidP="009D734D">
            <w:pPr>
              <w:pStyle w:val="12"/>
              <w:rPr>
                <w:color w:val="000000"/>
              </w:rPr>
            </w:pPr>
            <w:r w:rsidRPr="004E3D47">
              <w:rPr>
                <w:color w:val="000000"/>
              </w:rPr>
              <w:t>25,70%</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Дагестан</w:t>
            </w:r>
          </w:p>
        </w:tc>
        <w:tc>
          <w:tcPr>
            <w:tcW w:w="647" w:type="pct"/>
            <w:noWrap/>
            <w:vAlign w:val="center"/>
          </w:tcPr>
          <w:p w:rsidR="00A34D84" w:rsidRPr="004E3D47" w:rsidRDefault="00A34D84" w:rsidP="009D734D">
            <w:pPr>
              <w:pStyle w:val="12"/>
              <w:rPr>
                <w:color w:val="000000"/>
              </w:rPr>
            </w:pPr>
            <w:r w:rsidRPr="004E3D47">
              <w:rPr>
                <w:color w:val="000000"/>
              </w:rPr>
              <w:t>73,24%</w:t>
            </w:r>
          </w:p>
        </w:tc>
        <w:tc>
          <w:tcPr>
            <w:tcW w:w="647" w:type="pct"/>
            <w:noWrap/>
            <w:vAlign w:val="center"/>
          </w:tcPr>
          <w:p w:rsidR="00A34D84" w:rsidRPr="004E3D47" w:rsidRDefault="00A34D84" w:rsidP="009D734D">
            <w:pPr>
              <w:pStyle w:val="12"/>
              <w:rPr>
                <w:color w:val="000000"/>
              </w:rPr>
            </w:pPr>
            <w:r w:rsidRPr="004E3D47">
              <w:rPr>
                <w:color w:val="000000"/>
              </w:rPr>
              <w:t>77,46%</w:t>
            </w:r>
          </w:p>
        </w:tc>
        <w:tc>
          <w:tcPr>
            <w:tcW w:w="471" w:type="pct"/>
            <w:noWrap/>
            <w:vAlign w:val="center"/>
          </w:tcPr>
          <w:p w:rsidR="00A34D84" w:rsidRPr="0066677C" w:rsidRDefault="00A34D84" w:rsidP="009D734D">
            <w:pPr>
              <w:pStyle w:val="12"/>
              <w:rPr>
                <w:color w:val="FF0000"/>
              </w:rPr>
            </w:pPr>
            <w:r w:rsidRPr="0066677C">
              <w:rPr>
                <w:color w:val="FF0000"/>
              </w:rPr>
              <w:t>81,22%</w:t>
            </w:r>
          </w:p>
        </w:tc>
        <w:tc>
          <w:tcPr>
            <w:tcW w:w="529" w:type="pct"/>
            <w:noWrap/>
            <w:vAlign w:val="center"/>
          </w:tcPr>
          <w:p w:rsidR="00A34D84" w:rsidRPr="004E3D47" w:rsidRDefault="00A34D84" w:rsidP="009D734D">
            <w:pPr>
              <w:pStyle w:val="12"/>
              <w:rPr>
                <w:color w:val="000000"/>
              </w:rPr>
            </w:pPr>
            <w:r w:rsidRPr="004E3D47">
              <w:rPr>
                <w:color w:val="000000"/>
              </w:rPr>
              <w:t>63,21%</w:t>
            </w:r>
          </w:p>
        </w:tc>
        <w:tc>
          <w:tcPr>
            <w:tcW w:w="529" w:type="pct"/>
            <w:noWrap/>
            <w:vAlign w:val="center"/>
          </w:tcPr>
          <w:p w:rsidR="00A34D84" w:rsidRPr="004E3D47" w:rsidRDefault="00A34D84" w:rsidP="009D734D">
            <w:pPr>
              <w:pStyle w:val="12"/>
              <w:rPr>
                <w:color w:val="000000"/>
              </w:rPr>
            </w:pPr>
            <w:r w:rsidRPr="004E3D47">
              <w:rPr>
                <w:color w:val="000000"/>
              </w:rPr>
              <w:t>78,77%</w:t>
            </w:r>
          </w:p>
        </w:tc>
        <w:tc>
          <w:tcPr>
            <w:tcW w:w="647" w:type="pct"/>
            <w:noWrap/>
            <w:vAlign w:val="center"/>
          </w:tcPr>
          <w:p w:rsidR="00A34D84" w:rsidRPr="004E3D47" w:rsidRDefault="00A34D84" w:rsidP="009D734D">
            <w:pPr>
              <w:pStyle w:val="12"/>
              <w:rPr>
                <w:color w:val="000000"/>
              </w:rPr>
            </w:pPr>
            <w:r w:rsidRPr="004E3D47">
              <w:rPr>
                <w:color w:val="000000"/>
              </w:rPr>
              <w:t>69,81%</w:t>
            </w:r>
          </w:p>
        </w:tc>
        <w:tc>
          <w:tcPr>
            <w:tcW w:w="647" w:type="pct"/>
            <w:noWrap/>
            <w:vAlign w:val="center"/>
          </w:tcPr>
          <w:p w:rsidR="00A34D84" w:rsidRPr="004E3D47" w:rsidRDefault="00A34D84" w:rsidP="009D734D">
            <w:pPr>
              <w:pStyle w:val="12"/>
              <w:rPr>
                <w:color w:val="000000"/>
              </w:rPr>
            </w:pPr>
            <w:r w:rsidRPr="004E3D47">
              <w:rPr>
                <w:color w:val="000000"/>
              </w:rPr>
              <w:t>21,70%</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Ингушетия</w:t>
            </w:r>
          </w:p>
        </w:tc>
        <w:tc>
          <w:tcPr>
            <w:tcW w:w="647" w:type="pct"/>
            <w:noWrap/>
            <w:vAlign w:val="center"/>
          </w:tcPr>
          <w:p w:rsidR="00A34D84" w:rsidRPr="004E3D47" w:rsidRDefault="00A34D84" w:rsidP="009D734D">
            <w:pPr>
              <w:pStyle w:val="12"/>
              <w:rPr>
                <w:color w:val="000000"/>
              </w:rPr>
            </w:pPr>
            <w:r w:rsidRPr="004E3D47">
              <w:rPr>
                <w:color w:val="000000"/>
              </w:rPr>
              <w:t>69,70%</w:t>
            </w:r>
          </w:p>
        </w:tc>
        <w:tc>
          <w:tcPr>
            <w:tcW w:w="647" w:type="pct"/>
            <w:noWrap/>
            <w:vAlign w:val="center"/>
          </w:tcPr>
          <w:p w:rsidR="00A34D84" w:rsidRPr="004E3D47" w:rsidRDefault="00A34D84" w:rsidP="009D734D">
            <w:pPr>
              <w:pStyle w:val="12"/>
              <w:rPr>
                <w:color w:val="000000"/>
              </w:rPr>
            </w:pPr>
            <w:r w:rsidRPr="004E3D47">
              <w:rPr>
                <w:color w:val="000000"/>
              </w:rPr>
              <w:t>72,73%</w:t>
            </w:r>
          </w:p>
        </w:tc>
        <w:tc>
          <w:tcPr>
            <w:tcW w:w="471" w:type="pct"/>
            <w:noWrap/>
            <w:vAlign w:val="center"/>
          </w:tcPr>
          <w:p w:rsidR="00A34D84" w:rsidRPr="004E3D47" w:rsidRDefault="00A34D84" w:rsidP="009D734D">
            <w:pPr>
              <w:pStyle w:val="12"/>
              <w:rPr>
                <w:color w:val="000000"/>
              </w:rPr>
            </w:pPr>
            <w:r w:rsidRPr="004E3D47">
              <w:rPr>
                <w:color w:val="000000"/>
              </w:rPr>
              <w:t>75,76%</w:t>
            </w:r>
          </w:p>
        </w:tc>
        <w:tc>
          <w:tcPr>
            <w:tcW w:w="529" w:type="pct"/>
            <w:noWrap/>
            <w:vAlign w:val="center"/>
          </w:tcPr>
          <w:p w:rsidR="00A34D84" w:rsidRPr="00FA56BF" w:rsidRDefault="00A34D84" w:rsidP="009D734D">
            <w:pPr>
              <w:pStyle w:val="12"/>
              <w:rPr>
                <w:color w:val="FF0000"/>
              </w:rPr>
            </w:pPr>
            <w:r w:rsidRPr="00FA56BF">
              <w:rPr>
                <w:color w:val="FF0000"/>
              </w:rPr>
              <w:t>67,42%</w:t>
            </w:r>
          </w:p>
        </w:tc>
        <w:tc>
          <w:tcPr>
            <w:tcW w:w="529" w:type="pct"/>
            <w:noWrap/>
            <w:vAlign w:val="center"/>
          </w:tcPr>
          <w:p w:rsidR="00A34D84" w:rsidRPr="004E3D47" w:rsidRDefault="00A34D84" w:rsidP="009D734D">
            <w:pPr>
              <w:pStyle w:val="12"/>
              <w:rPr>
                <w:color w:val="000000"/>
              </w:rPr>
            </w:pPr>
            <w:r w:rsidRPr="004E3D47">
              <w:rPr>
                <w:color w:val="000000"/>
              </w:rPr>
              <w:t>80,30%</w:t>
            </w:r>
          </w:p>
        </w:tc>
        <w:tc>
          <w:tcPr>
            <w:tcW w:w="647" w:type="pct"/>
            <w:noWrap/>
            <w:vAlign w:val="center"/>
          </w:tcPr>
          <w:p w:rsidR="00A34D84" w:rsidRPr="004E3D47" w:rsidRDefault="00A34D84" w:rsidP="009D734D">
            <w:pPr>
              <w:pStyle w:val="12"/>
              <w:rPr>
                <w:color w:val="000000"/>
              </w:rPr>
            </w:pPr>
            <w:r w:rsidRPr="004E3D47">
              <w:rPr>
                <w:color w:val="000000"/>
              </w:rPr>
              <w:t>68,94%</w:t>
            </w:r>
          </w:p>
        </w:tc>
        <w:tc>
          <w:tcPr>
            <w:tcW w:w="647" w:type="pct"/>
            <w:noWrap/>
            <w:vAlign w:val="center"/>
          </w:tcPr>
          <w:p w:rsidR="00A34D84" w:rsidRPr="004E3D47" w:rsidRDefault="00A34D84" w:rsidP="009D734D">
            <w:pPr>
              <w:pStyle w:val="12"/>
              <w:rPr>
                <w:color w:val="000000"/>
              </w:rPr>
            </w:pPr>
            <w:r w:rsidRPr="004E3D47">
              <w:rPr>
                <w:color w:val="000000"/>
              </w:rPr>
              <w:t>26,52%</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Калмыкия</w:t>
            </w:r>
          </w:p>
        </w:tc>
        <w:tc>
          <w:tcPr>
            <w:tcW w:w="647" w:type="pct"/>
            <w:noWrap/>
            <w:vAlign w:val="center"/>
          </w:tcPr>
          <w:p w:rsidR="00A34D84" w:rsidRPr="004E3D47" w:rsidRDefault="00A34D84" w:rsidP="009D734D">
            <w:pPr>
              <w:pStyle w:val="12"/>
              <w:rPr>
                <w:color w:val="000000"/>
              </w:rPr>
            </w:pPr>
            <w:r w:rsidRPr="004E3D47">
              <w:rPr>
                <w:color w:val="000000"/>
              </w:rPr>
              <w:t>74,19%</w:t>
            </w:r>
          </w:p>
        </w:tc>
        <w:tc>
          <w:tcPr>
            <w:tcW w:w="647" w:type="pct"/>
            <w:noWrap/>
            <w:vAlign w:val="center"/>
          </w:tcPr>
          <w:p w:rsidR="00A34D84" w:rsidRPr="004E3D47" w:rsidRDefault="00A34D84" w:rsidP="009D734D">
            <w:pPr>
              <w:pStyle w:val="12"/>
              <w:rPr>
                <w:color w:val="000000"/>
              </w:rPr>
            </w:pPr>
            <w:r w:rsidRPr="004E3D47">
              <w:rPr>
                <w:color w:val="000000"/>
              </w:rPr>
              <w:t>81,17%</w:t>
            </w:r>
          </w:p>
        </w:tc>
        <w:tc>
          <w:tcPr>
            <w:tcW w:w="471" w:type="pct"/>
            <w:noWrap/>
            <w:vAlign w:val="center"/>
          </w:tcPr>
          <w:p w:rsidR="00A34D84" w:rsidRPr="004E3D47" w:rsidRDefault="00A34D84" w:rsidP="009D734D">
            <w:pPr>
              <w:pStyle w:val="12"/>
              <w:rPr>
                <w:color w:val="000000"/>
              </w:rPr>
            </w:pPr>
            <w:r w:rsidRPr="004E3D47">
              <w:rPr>
                <w:color w:val="000000"/>
              </w:rPr>
              <w:t>76,62%</w:t>
            </w:r>
          </w:p>
        </w:tc>
        <w:tc>
          <w:tcPr>
            <w:tcW w:w="529" w:type="pct"/>
            <w:noWrap/>
            <w:vAlign w:val="center"/>
          </w:tcPr>
          <w:p w:rsidR="00A34D84" w:rsidRPr="004E3D47" w:rsidRDefault="00A34D84" w:rsidP="009D734D">
            <w:pPr>
              <w:pStyle w:val="12"/>
              <w:rPr>
                <w:color w:val="000000"/>
              </w:rPr>
            </w:pPr>
            <w:r w:rsidRPr="004E3D47">
              <w:rPr>
                <w:color w:val="000000"/>
              </w:rPr>
              <w:t>53,90%</w:t>
            </w:r>
          </w:p>
        </w:tc>
        <w:tc>
          <w:tcPr>
            <w:tcW w:w="529" w:type="pct"/>
            <w:noWrap/>
            <w:vAlign w:val="center"/>
          </w:tcPr>
          <w:p w:rsidR="00A34D84" w:rsidRPr="004E3D47" w:rsidRDefault="00A34D84" w:rsidP="009D734D">
            <w:pPr>
              <w:pStyle w:val="12"/>
              <w:rPr>
                <w:color w:val="000000"/>
              </w:rPr>
            </w:pPr>
            <w:r w:rsidRPr="004E3D47">
              <w:rPr>
                <w:color w:val="000000"/>
              </w:rPr>
              <w:t>77,92%</w:t>
            </w:r>
          </w:p>
        </w:tc>
        <w:tc>
          <w:tcPr>
            <w:tcW w:w="647" w:type="pct"/>
            <w:noWrap/>
            <w:vAlign w:val="center"/>
          </w:tcPr>
          <w:p w:rsidR="00A34D84" w:rsidRPr="004E3D47" w:rsidRDefault="00A34D84" w:rsidP="009D734D">
            <w:pPr>
              <w:pStyle w:val="12"/>
              <w:rPr>
                <w:color w:val="000000"/>
              </w:rPr>
            </w:pPr>
            <w:r w:rsidRPr="004E3D47">
              <w:rPr>
                <w:color w:val="000000"/>
              </w:rPr>
              <w:t>62,99%</w:t>
            </w:r>
          </w:p>
        </w:tc>
        <w:tc>
          <w:tcPr>
            <w:tcW w:w="647" w:type="pct"/>
            <w:noWrap/>
            <w:vAlign w:val="center"/>
          </w:tcPr>
          <w:p w:rsidR="00A34D84" w:rsidRPr="004E3D47" w:rsidRDefault="00A34D84" w:rsidP="009D734D">
            <w:pPr>
              <w:pStyle w:val="12"/>
              <w:rPr>
                <w:color w:val="000000"/>
              </w:rPr>
            </w:pPr>
            <w:r w:rsidRPr="004E3D47">
              <w:rPr>
                <w:color w:val="000000"/>
              </w:rPr>
              <w:t>34,42%</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Коми</w:t>
            </w:r>
          </w:p>
        </w:tc>
        <w:tc>
          <w:tcPr>
            <w:tcW w:w="647" w:type="pct"/>
            <w:noWrap/>
            <w:vAlign w:val="center"/>
          </w:tcPr>
          <w:p w:rsidR="00A34D84" w:rsidRPr="004E3D47" w:rsidRDefault="00A34D84" w:rsidP="009D734D">
            <w:pPr>
              <w:pStyle w:val="12"/>
              <w:rPr>
                <w:color w:val="000000"/>
              </w:rPr>
            </w:pPr>
            <w:r w:rsidRPr="004E3D47">
              <w:rPr>
                <w:color w:val="000000"/>
              </w:rPr>
              <w:t>64,66%</w:t>
            </w:r>
          </w:p>
        </w:tc>
        <w:tc>
          <w:tcPr>
            <w:tcW w:w="647" w:type="pct"/>
            <w:noWrap/>
            <w:vAlign w:val="center"/>
          </w:tcPr>
          <w:p w:rsidR="00A34D84" w:rsidRPr="004E3D47" w:rsidRDefault="00A34D84" w:rsidP="009D734D">
            <w:pPr>
              <w:pStyle w:val="12"/>
              <w:rPr>
                <w:color w:val="000000"/>
              </w:rPr>
            </w:pPr>
            <w:r w:rsidRPr="004E3D47">
              <w:rPr>
                <w:color w:val="000000"/>
              </w:rPr>
              <w:t>58,62%</w:t>
            </w:r>
          </w:p>
        </w:tc>
        <w:tc>
          <w:tcPr>
            <w:tcW w:w="471" w:type="pct"/>
            <w:noWrap/>
            <w:vAlign w:val="center"/>
          </w:tcPr>
          <w:p w:rsidR="00A34D84" w:rsidRPr="004E3D47" w:rsidRDefault="00A34D84" w:rsidP="009D734D">
            <w:pPr>
              <w:pStyle w:val="12"/>
              <w:rPr>
                <w:color w:val="000000"/>
              </w:rPr>
            </w:pPr>
            <w:r w:rsidRPr="004E3D47">
              <w:rPr>
                <w:color w:val="000000"/>
              </w:rPr>
              <w:t>59,48%</w:t>
            </w:r>
          </w:p>
        </w:tc>
        <w:tc>
          <w:tcPr>
            <w:tcW w:w="529" w:type="pct"/>
            <w:noWrap/>
            <w:vAlign w:val="center"/>
          </w:tcPr>
          <w:p w:rsidR="00A34D84" w:rsidRPr="004E3D47" w:rsidRDefault="00A34D84" w:rsidP="009D734D">
            <w:pPr>
              <w:pStyle w:val="12"/>
              <w:rPr>
                <w:color w:val="000000"/>
              </w:rPr>
            </w:pPr>
            <w:r w:rsidRPr="004E3D47">
              <w:rPr>
                <w:color w:val="000000"/>
              </w:rPr>
              <w:t>40,52%</w:t>
            </w:r>
          </w:p>
        </w:tc>
        <w:tc>
          <w:tcPr>
            <w:tcW w:w="529" w:type="pct"/>
            <w:noWrap/>
            <w:vAlign w:val="center"/>
          </w:tcPr>
          <w:p w:rsidR="00A34D84" w:rsidRPr="004E3D47" w:rsidRDefault="00A34D84" w:rsidP="009D734D">
            <w:pPr>
              <w:pStyle w:val="12"/>
              <w:rPr>
                <w:color w:val="000000"/>
              </w:rPr>
            </w:pPr>
            <w:r w:rsidRPr="004E3D47">
              <w:rPr>
                <w:color w:val="000000"/>
              </w:rPr>
              <w:t>71,55%</w:t>
            </w:r>
          </w:p>
        </w:tc>
        <w:tc>
          <w:tcPr>
            <w:tcW w:w="647" w:type="pct"/>
            <w:noWrap/>
            <w:vAlign w:val="center"/>
          </w:tcPr>
          <w:p w:rsidR="00A34D84" w:rsidRPr="004E3D47" w:rsidRDefault="00A34D84" w:rsidP="009D734D">
            <w:pPr>
              <w:pStyle w:val="12"/>
              <w:rPr>
                <w:color w:val="000000"/>
              </w:rPr>
            </w:pPr>
            <w:r w:rsidRPr="004E3D47">
              <w:rPr>
                <w:color w:val="000000"/>
              </w:rPr>
              <w:t>61,21%</w:t>
            </w:r>
          </w:p>
        </w:tc>
        <w:tc>
          <w:tcPr>
            <w:tcW w:w="647" w:type="pct"/>
            <w:noWrap/>
            <w:vAlign w:val="center"/>
          </w:tcPr>
          <w:p w:rsidR="00A34D84" w:rsidRPr="004E3D47" w:rsidRDefault="00A34D84" w:rsidP="009D734D">
            <w:pPr>
              <w:pStyle w:val="12"/>
              <w:rPr>
                <w:color w:val="000000"/>
              </w:rPr>
            </w:pPr>
            <w:r w:rsidRPr="004E3D47">
              <w:rPr>
                <w:color w:val="000000"/>
              </w:rPr>
              <w:t>22,41%</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Крым</w:t>
            </w:r>
          </w:p>
        </w:tc>
        <w:tc>
          <w:tcPr>
            <w:tcW w:w="647" w:type="pct"/>
            <w:noWrap/>
            <w:vAlign w:val="center"/>
          </w:tcPr>
          <w:p w:rsidR="00A34D84" w:rsidRPr="004E3D47" w:rsidRDefault="00A34D84" w:rsidP="009D734D">
            <w:pPr>
              <w:pStyle w:val="12"/>
              <w:rPr>
                <w:color w:val="000000"/>
              </w:rPr>
            </w:pPr>
            <w:r w:rsidRPr="004E3D47">
              <w:rPr>
                <w:color w:val="000000"/>
              </w:rPr>
              <w:t>62,26%</w:t>
            </w:r>
          </w:p>
        </w:tc>
        <w:tc>
          <w:tcPr>
            <w:tcW w:w="647" w:type="pct"/>
            <w:noWrap/>
            <w:vAlign w:val="center"/>
          </w:tcPr>
          <w:p w:rsidR="00A34D84" w:rsidRPr="004E3D47" w:rsidRDefault="00A34D84" w:rsidP="009D734D">
            <w:pPr>
              <w:pStyle w:val="12"/>
              <w:rPr>
                <w:color w:val="000000"/>
              </w:rPr>
            </w:pPr>
            <w:r w:rsidRPr="004E3D47">
              <w:rPr>
                <w:color w:val="000000"/>
              </w:rPr>
              <w:t>69,81%</w:t>
            </w:r>
          </w:p>
        </w:tc>
        <w:tc>
          <w:tcPr>
            <w:tcW w:w="471" w:type="pct"/>
            <w:noWrap/>
            <w:vAlign w:val="center"/>
          </w:tcPr>
          <w:p w:rsidR="00A34D84" w:rsidRPr="004E3D47" w:rsidRDefault="00A34D84" w:rsidP="009D734D">
            <w:pPr>
              <w:pStyle w:val="12"/>
              <w:rPr>
                <w:color w:val="000000"/>
              </w:rPr>
            </w:pPr>
            <w:r w:rsidRPr="004E3D47">
              <w:rPr>
                <w:color w:val="000000"/>
              </w:rPr>
              <w:t>69,81%</w:t>
            </w:r>
          </w:p>
        </w:tc>
        <w:tc>
          <w:tcPr>
            <w:tcW w:w="529" w:type="pct"/>
            <w:noWrap/>
            <w:vAlign w:val="center"/>
          </w:tcPr>
          <w:p w:rsidR="00A34D84" w:rsidRPr="004E3D47" w:rsidRDefault="00A34D84" w:rsidP="009D734D">
            <w:pPr>
              <w:pStyle w:val="12"/>
              <w:rPr>
                <w:color w:val="000000"/>
              </w:rPr>
            </w:pPr>
            <w:r w:rsidRPr="004E3D47">
              <w:rPr>
                <w:color w:val="000000"/>
              </w:rPr>
              <w:t>33,96%</w:t>
            </w:r>
          </w:p>
        </w:tc>
        <w:tc>
          <w:tcPr>
            <w:tcW w:w="529" w:type="pct"/>
            <w:noWrap/>
            <w:vAlign w:val="center"/>
          </w:tcPr>
          <w:p w:rsidR="00A34D84" w:rsidRPr="004E3D47" w:rsidRDefault="00A34D84" w:rsidP="009D734D">
            <w:pPr>
              <w:pStyle w:val="12"/>
              <w:rPr>
                <w:color w:val="000000"/>
              </w:rPr>
            </w:pPr>
            <w:r w:rsidRPr="004E3D47">
              <w:rPr>
                <w:color w:val="000000"/>
              </w:rPr>
              <w:t>66,04%</w:t>
            </w:r>
          </w:p>
        </w:tc>
        <w:tc>
          <w:tcPr>
            <w:tcW w:w="647" w:type="pct"/>
            <w:noWrap/>
            <w:vAlign w:val="center"/>
          </w:tcPr>
          <w:p w:rsidR="00A34D84" w:rsidRPr="004E3D47" w:rsidRDefault="00A34D84" w:rsidP="009D734D">
            <w:pPr>
              <w:pStyle w:val="12"/>
              <w:rPr>
                <w:color w:val="000000"/>
              </w:rPr>
            </w:pPr>
            <w:r w:rsidRPr="004E3D47">
              <w:rPr>
                <w:color w:val="000000"/>
              </w:rPr>
              <w:t>54,72%</w:t>
            </w:r>
          </w:p>
        </w:tc>
        <w:tc>
          <w:tcPr>
            <w:tcW w:w="647" w:type="pct"/>
            <w:noWrap/>
            <w:vAlign w:val="center"/>
          </w:tcPr>
          <w:p w:rsidR="00A34D84" w:rsidRPr="004E3D47" w:rsidRDefault="00A34D84" w:rsidP="009D734D">
            <w:pPr>
              <w:pStyle w:val="12"/>
              <w:rPr>
                <w:color w:val="000000"/>
              </w:rPr>
            </w:pPr>
            <w:r w:rsidRPr="004E3D47">
              <w:rPr>
                <w:color w:val="000000"/>
              </w:rPr>
              <w:t>26,42%</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Марий Эл</w:t>
            </w:r>
          </w:p>
        </w:tc>
        <w:tc>
          <w:tcPr>
            <w:tcW w:w="647" w:type="pct"/>
            <w:noWrap/>
            <w:vAlign w:val="center"/>
          </w:tcPr>
          <w:p w:rsidR="00A34D84" w:rsidRPr="004E3D47" w:rsidRDefault="00A34D84" w:rsidP="009D734D">
            <w:pPr>
              <w:pStyle w:val="12"/>
              <w:rPr>
                <w:color w:val="000000"/>
              </w:rPr>
            </w:pPr>
            <w:r w:rsidRPr="004E3D47">
              <w:rPr>
                <w:color w:val="000000"/>
              </w:rPr>
              <w:t>62,50%</w:t>
            </w:r>
          </w:p>
        </w:tc>
        <w:tc>
          <w:tcPr>
            <w:tcW w:w="647" w:type="pct"/>
            <w:noWrap/>
            <w:vAlign w:val="center"/>
          </w:tcPr>
          <w:p w:rsidR="00A34D84" w:rsidRPr="004E3D47" w:rsidRDefault="00A34D84" w:rsidP="009D734D">
            <w:pPr>
              <w:pStyle w:val="12"/>
              <w:rPr>
                <w:color w:val="000000"/>
              </w:rPr>
            </w:pPr>
            <w:r w:rsidRPr="004E3D47">
              <w:rPr>
                <w:color w:val="000000"/>
              </w:rPr>
              <w:t>68,75%</w:t>
            </w:r>
          </w:p>
        </w:tc>
        <w:tc>
          <w:tcPr>
            <w:tcW w:w="471" w:type="pct"/>
            <w:noWrap/>
            <w:vAlign w:val="center"/>
          </w:tcPr>
          <w:p w:rsidR="00A34D84" w:rsidRPr="004E3D47" w:rsidRDefault="00A34D84" w:rsidP="009D734D">
            <w:pPr>
              <w:pStyle w:val="12"/>
              <w:rPr>
                <w:color w:val="000000"/>
              </w:rPr>
            </w:pPr>
            <w:r w:rsidRPr="004E3D47">
              <w:rPr>
                <w:color w:val="000000"/>
              </w:rPr>
              <w:t>55,56%</w:t>
            </w:r>
          </w:p>
        </w:tc>
        <w:tc>
          <w:tcPr>
            <w:tcW w:w="529" w:type="pct"/>
            <w:noWrap/>
            <w:vAlign w:val="center"/>
          </w:tcPr>
          <w:p w:rsidR="00A34D84" w:rsidRPr="004E3D47" w:rsidRDefault="00A34D84" w:rsidP="009D734D">
            <w:pPr>
              <w:pStyle w:val="12"/>
              <w:rPr>
                <w:color w:val="000000"/>
              </w:rPr>
            </w:pPr>
            <w:r w:rsidRPr="004E3D47">
              <w:rPr>
                <w:color w:val="000000"/>
              </w:rPr>
              <w:t>45,14%</w:t>
            </w:r>
          </w:p>
        </w:tc>
        <w:tc>
          <w:tcPr>
            <w:tcW w:w="529" w:type="pct"/>
            <w:noWrap/>
            <w:vAlign w:val="center"/>
          </w:tcPr>
          <w:p w:rsidR="00A34D84" w:rsidRPr="004E3D47" w:rsidRDefault="00A34D84" w:rsidP="009D734D">
            <w:pPr>
              <w:pStyle w:val="12"/>
              <w:rPr>
                <w:color w:val="000000"/>
              </w:rPr>
            </w:pPr>
            <w:r w:rsidRPr="004E3D47">
              <w:rPr>
                <w:color w:val="000000"/>
              </w:rPr>
              <w:t>55,56%</w:t>
            </w:r>
          </w:p>
        </w:tc>
        <w:tc>
          <w:tcPr>
            <w:tcW w:w="647" w:type="pct"/>
            <w:noWrap/>
            <w:vAlign w:val="center"/>
          </w:tcPr>
          <w:p w:rsidR="00A34D84" w:rsidRPr="004E3D47" w:rsidRDefault="00A34D84" w:rsidP="009D734D">
            <w:pPr>
              <w:pStyle w:val="12"/>
              <w:rPr>
                <w:color w:val="000000"/>
              </w:rPr>
            </w:pPr>
            <w:r w:rsidRPr="004E3D47">
              <w:rPr>
                <w:color w:val="000000"/>
              </w:rPr>
              <w:t>58,33%</w:t>
            </w:r>
          </w:p>
        </w:tc>
        <w:tc>
          <w:tcPr>
            <w:tcW w:w="647" w:type="pct"/>
            <w:noWrap/>
            <w:vAlign w:val="center"/>
          </w:tcPr>
          <w:p w:rsidR="00A34D84" w:rsidRPr="004E3D47" w:rsidRDefault="00A34D84" w:rsidP="009D734D">
            <w:pPr>
              <w:pStyle w:val="12"/>
              <w:rPr>
                <w:color w:val="000000"/>
              </w:rPr>
            </w:pPr>
            <w:r w:rsidRPr="004E3D47">
              <w:rPr>
                <w:color w:val="000000"/>
              </w:rPr>
              <w:t>31,25%</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Мордовия</w:t>
            </w:r>
          </w:p>
        </w:tc>
        <w:tc>
          <w:tcPr>
            <w:tcW w:w="647" w:type="pct"/>
            <w:noWrap/>
            <w:vAlign w:val="center"/>
          </w:tcPr>
          <w:p w:rsidR="00A34D84" w:rsidRPr="004E3D47" w:rsidRDefault="00A34D84" w:rsidP="009D734D">
            <w:pPr>
              <w:pStyle w:val="12"/>
              <w:rPr>
                <w:color w:val="000000"/>
              </w:rPr>
            </w:pPr>
            <w:r w:rsidRPr="004E3D47">
              <w:rPr>
                <w:color w:val="000000"/>
              </w:rPr>
              <w:t>71,90%</w:t>
            </w:r>
          </w:p>
        </w:tc>
        <w:tc>
          <w:tcPr>
            <w:tcW w:w="647" w:type="pct"/>
            <w:noWrap/>
            <w:vAlign w:val="center"/>
          </w:tcPr>
          <w:p w:rsidR="00A34D84" w:rsidRPr="004E3D47" w:rsidRDefault="00A34D84" w:rsidP="009D734D">
            <w:pPr>
              <w:pStyle w:val="12"/>
              <w:rPr>
                <w:color w:val="000000"/>
              </w:rPr>
            </w:pPr>
            <w:r w:rsidRPr="004E3D47">
              <w:rPr>
                <w:color w:val="000000"/>
              </w:rPr>
              <w:t>75,91%</w:t>
            </w:r>
          </w:p>
        </w:tc>
        <w:tc>
          <w:tcPr>
            <w:tcW w:w="471" w:type="pct"/>
            <w:noWrap/>
            <w:vAlign w:val="center"/>
          </w:tcPr>
          <w:p w:rsidR="00A34D84" w:rsidRPr="004E3D47" w:rsidRDefault="00A34D84" w:rsidP="009D734D">
            <w:pPr>
              <w:pStyle w:val="12"/>
              <w:rPr>
                <w:color w:val="000000"/>
              </w:rPr>
            </w:pPr>
            <w:r w:rsidRPr="004E3D47">
              <w:rPr>
                <w:color w:val="000000"/>
              </w:rPr>
              <w:t>73,72%</w:t>
            </w:r>
          </w:p>
        </w:tc>
        <w:tc>
          <w:tcPr>
            <w:tcW w:w="529" w:type="pct"/>
            <w:noWrap/>
            <w:vAlign w:val="center"/>
          </w:tcPr>
          <w:p w:rsidR="00A34D84" w:rsidRPr="004E3D47" w:rsidRDefault="00A34D84" w:rsidP="009D734D">
            <w:pPr>
              <w:pStyle w:val="12"/>
              <w:rPr>
                <w:color w:val="000000"/>
              </w:rPr>
            </w:pPr>
            <w:r w:rsidRPr="004E3D47">
              <w:rPr>
                <w:color w:val="000000"/>
              </w:rPr>
              <w:t>59,12%</w:t>
            </w:r>
          </w:p>
        </w:tc>
        <w:tc>
          <w:tcPr>
            <w:tcW w:w="529" w:type="pct"/>
            <w:noWrap/>
            <w:vAlign w:val="center"/>
          </w:tcPr>
          <w:p w:rsidR="00A34D84" w:rsidRPr="004E3D47" w:rsidRDefault="00A34D84" w:rsidP="009D734D">
            <w:pPr>
              <w:pStyle w:val="12"/>
              <w:rPr>
                <w:color w:val="000000"/>
              </w:rPr>
            </w:pPr>
            <w:r w:rsidRPr="004E3D47">
              <w:rPr>
                <w:color w:val="000000"/>
              </w:rPr>
              <w:t>80,66%</w:t>
            </w:r>
          </w:p>
        </w:tc>
        <w:tc>
          <w:tcPr>
            <w:tcW w:w="647" w:type="pct"/>
            <w:noWrap/>
            <w:vAlign w:val="center"/>
          </w:tcPr>
          <w:p w:rsidR="00A34D84" w:rsidRPr="004E3D47" w:rsidRDefault="00A34D84" w:rsidP="009D734D">
            <w:pPr>
              <w:pStyle w:val="12"/>
              <w:rPr>
                <w:color w:val="000000"/>
              </w:rPr>
            </w:pPr>
            <w:r w:rsidRPr="004E3D47">
              <w:rPr>
                <w:color w:val="000000"/>
              </w:rPr>
              <w:t>74,82%</w:t>
            </w:r>
          </w:p>
        </w:tc>
        <w:tc>
          <w:tcPr>
            <w:tcW w:w="647" w:type="pct"/>
            <w:noWrap/>
            <w:vAlign w:val="center"/>
          </w:tcPr>
          <w:p w:rsidR="00A34D84" w:rsidRPr="004E3D47" w:rsidRDefault="00A34D84" w:rsidP="009D734D">
            <w:pPr>
              <w:pStyle w:val="12"/>
              <w:rPr>
                <w:color w:val="000000"/>
              </w:rPr>
            </w:pPr>
            <w:r w:rsidRPr="004E3D47">
              <w:rPr>
                <w:color w:val="000000"/>
              </w:rPr>
              <w:t>41,24%</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Саха (Якутия)</w:t>
            </w:r>
          </w:p>
        </w:tc>
        <w:tc>
          <w:tcPr>
            <w:tcW w:w="647" w:type="pct"/>
            <w:noWrap/>
            <w:vAlign w:val="center"/>
          </w:tcPr>
          <w:p w:rsidR="00A34D84" w:rsidRPr="0037711D" w:rsidRDefault="00A34D84" w:rsidP="009D734D">
            <w:pPr>
              <w:pStyle w:val="12"/>
              <w:rPr>
                <w:color w:val="00FF00"/>
              </w:rPr>
            </w:pPr>
            <w:r w:rsidRPr="0037711D">
              <w:rPr>
                <w:color w:val="00FF00"/>
              </w:rPr>
              <w:t>47,79%</w:t>
            </w:r>
          </w:p>
        </w:tc>
        <w:tc>
          <w:tcPr>
            <w:tcW w:w="647" w:type="pct"/>
            <w:noWrap/>
            <w:vAlign w:val="center"/>
          </w:tcPr>
          <w:p w:rsidR="00A34D84" w:rsidRPr="004E3D47" w:rsidRDefault="00A34D84" w:rsidP="009D734D">
            <w:pPr>
              <w:pStyle w:val="12"/>
              <w:rPr>
                <w:color w:val="000000"/>
              </w:rPr>
            </w:pPr>
            <w:r w:rsidRPr="004E3D47">
              <w:rPr>
                <w:color w:val="000000"/>
              </w:rPr>
              <w:t>46,90%</w:t>
            </w:r>
          </w:p>
        </w:tc>
        <w:tc>
          <w:tcPr>
            <w:tcW w:w="471" w:type="pct"/>
            <w:noWrap/>
            <w:vAlign w:val="center"/>
          </w:tcPr>
          <w:p w:rsidR="00A34D84" w:rsidRPr="004E3D47" w:rsidRDefault="00A34D84" w:rsidP="009D734D">
            <w:pPr>
              <w:pStyle w:val="12"/>
              <w:rPr>
                <w:color w:val="000000"/>
              </w:rPr>
            </w:pPr>
            <w:r w:rsidRPr="004E3D47">
              <w:rPr>
                <w:color w:val="000000"/>
              </w:rPr>
              <w:t>51,33%</w:t>
            </w:r>
          </w:p>
        </w:tc>
        <w:tc>
          <w:tcPr>
            <w:tcW w:w="529" w:type="pct"/>
            <w:noWrap/>
            <w:vAlign w:val="center"/>
          </w:tcPr>
          <w:p w:rsidR="00A34D84" w:rsidRPr="004E3D47" w:rsidRDefault="00A34D84" w:rsidP="009D734D">
            <w:pPr>
              <w:pStyle w:val="12"/>
              <w:rPr>
                <w:color w:val="000000"/>
              </w:rPr>
            </w:pPr>
            <w:r w:rsidRPr="004E3D47">
              <w:rPr>
                <w:color w:val="000000"/>
              </w:rPr>
              <w:t>41,59%</w:t>
            </w:r>
          </w:p>
        </w:tc>
        <w:tc>
          <w:tcPr>
            <w:tcW w:w="529" w:type="pct"/>
            <w:noWrap/>
            <w:vAlign w:val="center"/>
          </w:tcPr>
          <w:p w:rsidR="00A34D84" w:rsidRPr="004E3D47" w:rsidRDefault="00A34D84" w:rsidP="009D734D">
            <w:pPr>
              <w:pStyle w:val="12"/>
              <w:rPr>
                <w:color w:val="000000"/>
              </w:rPr>
            </w:pPr>
            <w:r w:rsidRPr="004E3D47">
              <w:rPr>
                <w:color w:val="000000"/>
              </w:rPr>
              <w:t>53,10%</w:t>
            </w:r>
          </w:p>
        </w:tc>
        <w:tc>
          <w:tcPr>
            <w:tcW w:w="647" w:type="pct"/>
            <w:noWrap/>
            <w:vAlign w:val="center"/>
          </w:tcPr>
          <w:p w:rsidR="00A34D84" w:rsidRPr="004E3D47" w:rsidRDefault="00A34D84" w:rsidP="009D734D">
            <w:pPr>
              <w:pStyle w:val="12"/>
              <w:rPr>
                <w:color w:val="000000"/>
              </w:rPr>
            </w:pPr>
            <w:r w:rsidRPr="004E3D47">
              <w:rPr>
                <w:color w:val="000000"/>
              </w:rPr>
              <w:t>60,18%</w:t>
            </w:r>
          </w:p>
        </w:tc>
        <w:tc>
          <w:tcPr>
            <w:tcW w:w="647" w:type="pct"/>
            <w:noWrap/>
            <w:vAlign w:val="center"/>
          </w:tcPr>
          <w:p w:rsidR="00A34D84" w:rsidRPr="004E3D47" w:rsidRDefault="00A34D84" w:rsidP="009D734D">
            <w:pPr>
              <w:pStyle w:val="12"/>
              <w:rPr>
                <w:color w:val="000000"/>
              </w:rPr>
            </w:pPr>
            <w:r w:rsidRPr="004E3D47">
              <w:rPr>
                <w:color w:val="000000"/>
              </w:rPr>
              <w:t>30,97%</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Северная Осетия - Алания</w:t>
            </w:r>
          </w:p>
        </w:tc>
        <w:tc>
          <w:tcPr>
            <w:tcW w:w="647" w:type="pct"/>
            <w:noWrap/>
            <w:vAlign w:val="center"/>
          </w:tcPr>
          <w:p w:rsidR="00A34D84" w:rsidRPr="004E3D47" w:rsidRDefault="00A34D84" w:rsidP="009D734D">
            <w:pPr>
              <w:pStyle w:val="12"/>
              <w:rPr>
                <w:color w:val="000000"/>
              </w:rPr>
            </w:pPr>
            <w:r w:rsidRPr="004E3D47">
              <w:rPr>
                <w:color w:val="000000"/>
              </w:rPr>
              <w:t>65,45%</w:t>
            </w:r>
          </w:p>
        </w:tc>
        <w:tc>
          <w:tcPr>
            <w:tcW w:w="647" w:type="pct"/>
            <w:noWrap/>
            <w:vAlign w:val="center"/>
          </w:tcPr>
          <w:p w:rsidR="00A34D84" w:rsidRPr="004E3D47" w:rsidRDefault="00A34D84" w:rsidP="009D734D">
            <w:pPr>
              <w:pStyle w:val="12"/>
              <w:rPr>
                <w:color w:val="000000"/>
              </w:rPr>
            </w:pPr>
            <w:r w:rsidRPr="004E3D47">
              <w:rPr>
                <w:color w:val="000000"/>
              </w:rPr>
              <w:t>70,00%</w:t>
            </w:r>
          </w:p>
        </w:tc>
        <w:tc>
          <w:tcPr>
            <w:tcW w:w="471" w:type="pct"/>
            <w:noWrap/>
            <w:vAlign w:val="center"/>
          </w:tcPr>
          <w:p w:rsidR="00A34D84" w:rsidRPr="004E3D47" w:rsidRDefault="00A34D84" w:rsidP="009D734D">
            <w:pPr>
              <w:pStyle w:val="12"/>
              <w:rPr>
                <w:color w:val="000000"/>
              </w:rPr>
            </w:pPr>
            <w:r w:rsidRPr="004E3D47">
              <w:rPr>
                <w:color w:val="000000"/>
              </w:rPr>
              <w:t>74,55%</w:t>
            </w:r>
          </w:p>
        </w:tc>
        <w:tc>
          <w:tcPr>
            <w:tcW w:w="529" w:type="pct"/>
            <w:noWrap/>
            <w:vAlign w:val="center"/>
          </w:tcPr>
          <w:p w:rsidR="00A34D84" w:rsidRPr="004E3D47" w:rsidRDefault="00A34D84" w:rsidP="009D734D">
            <w:pPr>
              <w:pStyle w:val="12"/>
              <w:rPr>
                <w:color w:val="000000"/>
              </w:rPr>
            </w:pPr>
            <w:r w:rsidRPr="004E3D47">
              <w:rPr>
                <w:color w:val="000000"/>
              </w:rPr>
              <w:t>56,36%</w:t>
            </w:r>
          </w:p>
        </w:tc>
        <w:tc>
          <w:tcPr>
            <w:tcW w:w="529" w:type="pct"/>
            <w:noWrap/>
            <w:vAlign w:val="center"/>
          </w:tcPr>
          <w:p w:rsidR="00A34D84" w:rsidRPr="004E3D47" w:rsidRDefault="00A34D84" w:rsidP="009D734D">
            <w:pPr>
              <w:pStyle w:val="12"/>
              <w:rPr>
                <w:color w:val="000000"/>
              </w:rPr>
            </w:pPr>
            <w:r w:rsidRPr="004E3D47">
              <w:rPr>
                <w:color w:val="000000"/>
              </w:rPr>
              <w:t>76,36%</w:t>
            </w:r>
          </w:p>
        </w:tc>
        <w:tc>
          <w:tcPr>
            <w:tcW w:w="647" w:type="pct"/>
            <w:noWrap/>
            <w:vAlign w:val="center"/>
          </w:tcPr>
          <w:p w:rsidR="00A34D84" w:rsidRPr="004E3D47" w:rsidRDefault="00A34D84" w:rsidP="009D734D">
            <w:pPr>
              <w:pStyle w:val="12"/>
              <w:rPr>
                <w:color w:val="000000"/>
              </w:rPr>
            </w:pPr>
            <w:r w:rsidRPr="004E3D47">
              <w:rPr>
                <w:color w:val="000000"/>
              </w:rPr>
              <w:t>60,00%</w:t>
            </w:r>
          </w:p>
        </w:tc>
        <w:tc>
          <w:tcPr>
            <w:tcW w:w="647" w:type="pct"/>
            <w:noWrap/>
            <w:vAlign w:val="center"/>
          </w:tcPr>
          <w:p w:rsidR="00A34D84" w:rsidRPr="004E3D47" w:rsidRDefault="00A34D84" w:rsidP="009D734D">
            <w:pPr>
              <w:pStyle w:val="12"/>
              <w:rPr>
                <w:color w:val="000000"/>
              </w:rPr>
            </w:pPr>
            <w:r w:rsidRPr="004E3D47">
              <w:rPr>
                <w:color w:val="000000"/>
              </w:rPr>
              <w:t>27,27%</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lastRenderedPageBreak/>
              <w:t>Республика Татарстан</w:t>
            </w:r>
          </w:p>
        </w:tc>
        <w:tc>
          <w:tcPr>
            <w:tcW w:w="647" w:type="pct"/>
            <w:noWrap/>
            <w:vAlign w:val="center"/>
          </w:tcPr>
          <w:p w:rsidR="00A34D84" w:rsidRPr="004E3D47" w:rsidRDefault="00A34D84" w:rsidP="009D734D">
            <w:pPr>
              <w:pStyle w:val="12"/>
              <w:rPr>
                <w:color w:val="000000"/>
              </w:rPr>
            </w:pPr>
            <w:r w:rsidRPr="004E3D47">
              <w:rPr>
                <w:color w:val="000000"/>
              </w:rPr>
              <w:t>76,92%</w:t>
            </w:r>
          </w:p>
        </w:tc>
        <w:tc>
          <w:tcPr>
            <w:tcW w:w="647" w:type="pct"/>
            <w:noWrap/>
            <w:vAlign w:val="center"/>
          </w:tcPr>
          <w:p w:rsidR="00A34D84" w:rsidRPr="004E3D47" w:rsidRDefault="00A34D84" w:rsidP="009D734D">
            <w:pPr>
              <w:pStyle w:val="12"/>
              <w:rPr>
                <w:color w:val="000000"/>
              </w:rPr>
            </w:pPr>
            <w:r w:rsidRPr="004E3D47">
              <w:rPr>
                <w:color w:val="000000"/>
              </w:rPr>
              <w:t>80,42%</w:t>
            </w:r>
          </w:p>
        </w:tc>
        <w:tc>
          <w:tcPr>
            <w:tcW w:w="471" w:type="pct"/>
            <w:noWrap/>
            <w:vAlign w:val="center"/>
          </w:tcPr>
          <w:p w:rsidR="00A34D84" w:rsidRPr="004E3D47" w:rsidRDefault="00A34D84" w:rsidP="009D734D">
            <w:pPr>
              <w:pStyle w:val="12"/>
              <w:rPr>
                <w:color w:val="000000"/>
              </w:rPr>
            </w:pPr>
            <w:r w:rsidRPr="004E3D47">
              <w:rPr>
                <w:color w:val="000000"/>
              </w:rPr>
              <w:t>72,03%</w:t>
            </w:r>
          </w:p>
        </w:tc>
        <w:tc>
          <w:tcPr>
            <w:tcW w:w="529" w:type="pct"/>
            <w:noWrap/>
            <w:vAlign w:val="center"/>
          </w:tcPr>
          <w:p w:rsidR="00A34D84" w:rsidRPr="004E3D47" w:rsidRDefault="00A34D84" w:rsidP="009D734D">
            <w:pPr>
              <w:pStyle w:val="12"/>
              <w:rPr>
                <w:color w:val="000000"/>
              </w:rPr>
            </w:pPr>
            <w:r w:rsidRPr="004E3D47">
              <w:rPr>
                <w:color w:val="000000"/>
              </w:rPr>
              <w:t>54,55%</w:t>
            </w:r>
          </w:p>
        </w:tc>
        <w:tc>
          <w:tcPr>
            <w:tcW w:w="529" w:type="pct"/>
            <w:noWrap/>
            <w:vAlign w:val="center"/>
          </w:tcPr>
          <w:p w:rsidR="00A34D84" w:rsidRPr="004E3D47" w:rsidRDefault="00A34D84" w:rsidP="009D734D">
            <w:pPr>
              <w:pStyle w:val="12"/>
              <w:rPr>
                <w:color w:val="000000"/>
              </w:rPr>
            </w:pPr>
            <w:r w:rsidRPr="004E3D47">
              <w:rPr>
                <w:color w:val="000000"/>
              </w:rPr>
              <w:t>81,12%</w:t>
            </w:r>
          </w:p>
        </w:tc>
        <w:tc>
          <w:tcPr>
            <w:tcW w:w="647" w:type="pct"/>
            <w:noWrap/>
            <w:vAlign w:val="center"/>
          </w:tcPr>
          <w:p w:rsidR="00A34D84" w:rsidRPr="004E3D47" w:rsidRDefault="00A34D84" w:rsidP="009D734D">
            <w:pPr>
              <w:pStyle w:val="12"/>
              <w:rPr>
                <w:color w:val="000000"/>
              </w:rPr>
            </w:pPr>
            <w:r w:rsidRPr="004E3D47">
              <w:rPr>
                <w:color w:val="000000"/>
              </w:rPr>
              <w:t>67,83%</w:t>
            </w:r>
          </w:p>
        </w:tc>
        <w:tc>
          <w:tcPr>
            <w:tcW w:w="647" w:type="pct"/>
            <w:noWrap/>
            <w:vAlign w:val="center"/>
          </w:tcPr>
          <w:p w:rsidR="00A34D84" w:rsidRPr="004E3D47" w:rsidRDefault="00A34D84" w:rsidP="009D734D">
            <w:pPr>
              <w:pStyle w:val="12"/>
              <w:rPr>
                <w:color w:val="000000"/>
              </w:rPr>
            </w:pPr>
            <w:r w:rsidRPr="004E3D47">
              <w:rPr>
                <w:color w:val="000000"/>
              </w:rPr>
              <w:t>39,16%</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Республика Хакасия</w:t>
            </w:r>
          </w:p>
        </w:tc>
        <w:tc>
          <w:tcPr>
            <w:tcW w:w="647" w:type="pct"/>
            <w:noWrap/>
            <w:vAlign w:val="center"/>
          </w:tcPr>
          <w:p w:rsidR="00A34D84" w:rsidRPr="004E3D47" w:rsidRDefault="00A34D84" w:rsidP="009D734D">
            <w:pPr>
              <w:pStyle w:val="12"/>
              <w:rPr>
                <w:color w:val="000000"/>
              </w:rPr>
            </w:pPr>
            <w:r w:rsidRPr="004E3D47">
              <w:rPr>
                <w:color w:val="000000"/>
              </w:rPr>
              <w:t>61,74%</w:t>
            </w:r>
          </w:p>
        </w:tc>
        <w:tc>
          <w:tcPr>
            <w:tcW w:w="647" w:type="pct"/>
            <w:noWrap/>
            <w:vAlign w:val="center"/>
          </w:tcPr>
          <w:p w:rsidR="00A34D84" w:rsidRPr="004E3D47" w:rsidRDefault="00A34D84" w:rsidP="009D734D">
            <w:pPr>
              <w:pStyle w:val="12"/>
              <w:rPr>
                <w:color w:val="000000"/>
              </w:rPr>
            </w:pPr>
            <w:r w:rsidRPr="004E3D47">
              <w:rPr>
                <w:color w:val="000000"/>
              </w:rPr>
              <w:t>64,35%</w:t>
            </w:r>
          </w:p>
        </w:tc>
        <w:tc>
          <w:tcPr>
            <w:tcW w:w="471" w:type="pct"/>
            <w:noWrap/>
            <w:vAlign w:val="center"/>
          </w:tcPr>
          <w:p w:rsidR="00A34D84" w:rsidRPr="004E3D47" w:rsidRDefault="00A34D84" w:rsidP="009D734D">
            <w:pPr>
              <w:pStyle w:val="12"/>
              <w:rPr>
                <w:color w:val="000000"/>
              </w:rPr>
            </w:pPr>
            <w:r w:rsidRPr="004E3D47">
              <w:rPr>
                <w:color w:val="000000"/>
              </w:rPr>
              <w:t>60,87%</w:t>
            </w:r>
          </w:p>
        </w:tc>
        <w:tc>
          <w:tcPr>
            <w:tcW w:w="529" w:type="pct"/>
            <w:noWrap/>
            <w:vAlign w:val="center"/>
          </w:tcPr>
          <w:p w:rsidR="00A34D84" w:rsidRPr="004E3D47" w:rsidRDefault="00A34D84" w:rsidP="009D734D">
            <w:pPr>
              <w:pStyle w:val="12"/>
              <w:rPr>
                <w:color w:val="000000"/>
              </w:rPr>
            </w:pPr>
            <w:r w:rsidRPr="004E3D47">
              <w:rPr>
                <w:color w:val="000000"/>
              </w:rPr>
              <w:t>43,48%</w:t>
            </w:r>
          </w:p>
        </w:tc>
        <w:tc>
          <w:tcPr>
            <w:tcW w:w="529" w:type="pct"/>
            <w:noWrap/>
            <w:vAlign w:val="center"/>
          </w:tcPr>
          <w:p w:rsidR="00A34D84" w:rsidRPr="004E3D47" w:rsidRDefault="00A34D84" w:rsidP="009D734D">
            <w:pPr>
              <w:pStyle w:val="12"/>
              <w:rPr>
                <w:color w:val="000000"/>
              </w:rPr>
            </w:pPr>
            <w:r w:rsidRPr="004E3D47">
              <w:rPr>
                <w:color w:val="000000"/>
              </w:rPr>
              <w:t>62,61%</w:t>
            </w:r>
          </w:p>
        </w:tc>
        <w:tc>
          <w:tcPr>
            <w:tcW w:w="647" w:type="pct"/>
            <w:noWrap/>
            <w:vAlign w:val="center"/>
          </w:tcPr>
          <w:p w:rsidR="00A34D84" w:rsidRPr="004E3D47" w:rsidRDefault="00A34D84" w:rsidP="009D734D">
            <w:pPr>
              <w:pStyle w:val="12"/>
              <w:rPr>
                <w:color w:val="000000"/>
              </w:rPr>
            </w:pPr>
            <w:r w:rsidRPr="004E3D47">
              <w:rPr>
                <w:color w:val="000000"/>
              </w:rPr>
              <w:t>49,57%</w:t>
            </w:r>
          </w:p>
        </w:tc>
        <w:tc>
          <w:tcPr>
            <w:tcW w:w="647" w:type="pct"/>
            <w:noWrap/>
            <w:vAlign w:val="center"/>
          </w:tcPr>
          <w:p w:rsidR="00A34D84" w:rsidRPr="004E3D47" w:rsidRDefault="00A34D84" w:rsidP="009D734D">
            <w:pPr>
              <w:pStyle w:val="12"/>
              <w:rPr>
                <w:color w:val="000000"/>
              </w:rPr>
            </w:pPr>
            <w:r w:rsidRPr="004E3D47">
              <w:rPr>
                <w:color w:val="000000"/>
              </w:rPr>
              <w:t>30,43%</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Ростовская область</w:t>
            </w:r>
          </w:p>
        </w:tc>
        <w:tc>
          <w:tcPr>
            <w:tcW w:w="647" w:type="pct"/>
            <w:noWrap/>
            <w:vAlign w:val="center"/>
          </w:tcPr>
          <w:p w:rsidR="00A34D84" w:rsidRPr="004E3D47" w:rsidRDefault="00A34D84" w:rsidP="009D734D">
            <w:pPr>
              <w:pStyle w:val="12"/>
              <w:rPr>
                <w:color w:val="000000"/>
              </w:rPr>
            </w:pPr>
            <w:r w:rsidRPr="004E3D47">
              <w:rPr>
                <w:color w:val="000000"/>
              </w:rPr>
              <w:t>63,33%</w:t>
            </w:r>
          </w:p>
        </w:tc>
        <w:tc>
          <w:tcPr>
            <w:tcW w:w="647" w:type="pct"/>
            <w:noWrap/>
            <w:vAlign w:val="center"/>
          </w:tcPr>
          <w:p w:rsidR="00A34D84" w:rsidRPr="004E3D47" w:rsidRDefault="00A34D84" w:rsidP="009D734D">
            <w:pPr>
              <w:pStyle w:val="12"/>
              <w:rPr>
                <w:color w:val="000000"/>
              </w:rPr>
            </w:pPr>
            <w:r w:rsidRPr="004E3D47">
              <w:rPr>
                <w:color w:val="000000"/>
              </w:rPr>
              <w:t>67,14%</w:t>
            </w:r>
          </w:p>
        </w:tc>
        <w:tc>
          <w:tcPr>
            <w:tcW w:w="471" w:type="pct"/>
            <w:noWrap/>
            <w:vAlign w:val="center"/>
          </w:tcPr>
          <w:p w:rsidR="00A34D84" w:rsidRPr="004E3D47" w:rsidRDefault="00A34D84" w:rsidP="009D734D">
            <w:pPr>
              <w:pStyle w:val="12"/>
              <w:rPr>
                <w:color w:val="000000"/>
              </w:rPr>
            </w:pPr>
            <w:r w:rsidRPr="004E3D47">
              <w:rPr>
                <w:color w:val="000000"/>
              </w:rPr>
              <w:t>63,33%</w:t>
            </w:r>
          </w:p>
        </w:tc>
        <w:tc>
          <w:tcPr>
            <w:tcW w:w="529" w:type="pct"/>
            <w:noWrap/>
            <w:vAlign w:val="center"/>
          </w:tcPr>
          <w:p w:rsidR="00A34D84" w:rsidRPr="004E3D47" w:rsidRDefault="00A34D84" w:rsidP="009D734D">
            <w:pPr>
              <w:pStyle w:val="12"/>
              <w:rPr>
                <w:color w:val="000000"/>
              </w:rPr>
            </w:pPr>
            <w:r w:rsidRPr="004E3D47">
              <w:rPr>
                <w:color w:val="000000"/>
              </w:rPr>
              <w:t>49,05%</w:t>
            </w:r>
          </w:p>
        </w:tc>
        <w:tc>
          <w:tcPr>
            <w:tcW w:w="529" w:type="pct"/>
            <w:noWrap/>
            <w:vAlign w:val="center"/>
          </w:tcPr>
          <w:p w:rsidR="00A34D84" w:rsidRPr="004E3D47" w:rsidRDefault="00A34D84" w:rsidP="009D734D">
            <w:pPr>
              <w:pStyle w:val="12"/>
              <w:rPr>
                <w:color w:val="000000"/>
              </w:rPr>
            </w:pPr>
            <w:r w:rsidRPr="004E3D47">
              <w:rPr>
                <w:color w:val="000000"/>
              </w:rPr>
              <w:t>71,09%</w:t>
            </w:r>
          </w:p>
        </w:tc>
        <w:tc>
          <w:tcPr>
            <w:tcW w:w="647" w:type="pct"/>
            <w:noWrap/>
            <w:vAlign w:val="center"/>
          </w:tcPr>
          <w:p w:rsidR="00A34D84" w:rsidRPr="004E3D47" w:rsidRDefault="00A34D84" w:rsidP="009D734D">
            <w:pPr>
              <w:pStyle w:val="12"/>
              <w:rPr>
                <w:color w:val="000000"/>
              </w:rPr>
            </w:pPr>
            <w:r w:rsidRPr="004E3D47">
              <w:rPr>
                <w:color w:val="000000"/>
              </w:rPr>
              <w:t>58,10%</w:t>
            </w:r>
          </w:p>
        </w:tc>
        <w:tc>
          <w:tcPr>
            <w:tcW w:w="647" w:type="pct"/>
            <w:noWrap/>
            <w:vAlign w:val="center"/>
          </w:tcPr>
          <w:p w:rsidR="00A34D84" w:rsidRPr="004E3D47" w:rsidRDefault="00A34D84" w:rsidP="009D734D">
            <w:pPr>
              <w:pStyle w:val="12"/>
              <w:rPr>
                <w:color w:val="000000"/>
              </w:rPr>
            </w:pPr>
            <w:r w:rsidRPr="004E3D47">
              <w:rPr>
                <w:color w:val="000000"/>
              </w:rPr>
              <w:t>30,48%</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Рязанская область</w:t>
            </w:r>
          </w:p>
        </w:tc>
        <w:tc>
          <w:tcPr>
            <w:tcW w:w="647" w:type="pct"/>
            <w:noWrap/>
            <w:vAlign w:val="center"/>
          </w:tcPr>
          <w:p w:rsidR="00A34D84" w:rsidRPr="004E3D47" w:rsidRDefault="00A34D84" w:rsidP="009D734D">
            <w:pPr>
              <w:pStyle w:val="12"/>
              <w:rPr>
                <w:color w:val="000000"/>
              </w:rPr>
            </w:pPr>
            <w:r w:rsidRPr="004E3D47">
              <w:rPr>
                <w:color w:val="000000"/>
              </w:rPr>
              <w:t>63,56%</w:t>
            </w:r>
          </w:p>
        </w:tc>
        <w:tc>
          <w:tcPr>
            <w:tcW w:w="647" w:type="pct"/>
            <w:noWrap/>
            <w:vAlign w:val="center"/>
          </w:tcPr>
          <w:p w:rsidR="00A34D84" w:rsidRPr="004E3D47" w:rsidRDefault="00A34D84" w:rsidP="009D734D">
            <w:pPr>
              <w:pStyle w:val="12"/>
              <w:rPr>
                <w:color w:val="000000"/>
              </w:rPr>
            </w:pPr>
            <w:r w:rsidRPr="004E3D47">
              <w:rPr>
                <w:color w:val="000000"/>
              </w:rPr>
              <w:t>71,19%</w:t>
            </w:r>
          </w:p>
        </w:tc>
        <w:tc>
          <w:tcPr>
            <w:tcW w:w="471" w:type="pct"/>
            <w:noWrap/>
            <w:vAlign w:val="center"/>
          </w:tcPr>
          <w:p w:rsidR="00A34D84" w:rsidRPr="004E3D47" w:rsidRDefault="00A34D84" w:rsidP="009D734D">
            <w:pPr>
              <w:pStyle w:val="12"/>
              <w:rPr>
                <w:color w:val="000000"/>
              </w:rPr>
            </w:pPr>
            <w:r w:rsidRPr="004E3D47">
              <w:rPr>
                <w:color w:val="000000"/>
              </w:rPr>
              <w:t>64,41%</w:t>
            </w:r>
          </w:p>
        </w:tc>
        <w:tc>
          <w:tcPr>
            <w:tcW w:w="529" w:type="pct"/>
            <w:noWrap/>
            <w:vAlign w:val="center"/>
          </w:tcPr>
          <w:p w:rsidR="00A34D84" w:rsidRPr="004E3D47" w:rsidRDefault="00A34D84" w:rsidP="009D734D">
            <w:pPr>
              <w:pStyle w:val="12"/>
              <w:rPr>
                <w:color w:val="000000"/>
              </w:rPr>
            </w:pPr>
            <w:r w:rsidRPr="004E3D47">
              <w:rPr>
                <w:color w:val="000000"/>
              </w:rPr>
              <w:t>38,14%</w:t>
            </w:r>
          </w:p>
        </w:tc>
        <w:tc>
          <w:tcPr>
            <w:tcW w:w="529" w:type="pct"/>
            <w:noWrap/>
            <w:vAlign w:val="center"/>
          </w:tcPr>
          <w:p w:rsidR="00A34D84" w:rsidRPr="004E3D47" w:rsidRDefault="00A34D84" w:rsidP="009D734D">
            <w:pPr>
              <w:pStyle w:val="12"/>
              <w:rPr>
                <w:color w:val="000000"/>
              </w:rPr>
            </w:pPr>
            <w:r w:rsidRPr="004E3D47">
              <w:rPr>
                <w:color w:val="000000"/>
              </w:rPr>
              <w:t>67,80%</w:t>
            </w:r>
          </w:p>
        </w:tc>
        <w:tc>
          <w:tcPr>
            <w:tcW w:w="647" w:type="pct"/>
            <w:noWrap/>
            <w:vAlign w:val="center"/>
          </w:tcPr>
          <w:p w:rsidR="00A34D84" w:rsidRPr="004E3D47" w:rsidRDefault="00A34D84" w:rsidP="009D734D">
            <w:pPr>
              <w:pStyle w:val="12"/>
              <w:rPr>
                <w:color w:val="000000"/>
              </w:rPr>
            </w:pPr>
            <w:r w:rsidRPr="004E3D47">
              <w:rPr>
                <w:color w:val="000000"/>
              </w:rPr>
              <w:t>61,02%</w:t>
            </w:r>
          </w:p>
        </w:tc>
        <w:tc>
          <w:tcPr>
            <w:tcW w:w="647" w:type="pct"/>
            <w:noWrap/>
            <w:vAlign w:val="center"/>
          </w:tcPr>
          <w:p w:rsidR="00A34D84" w:rsidRPr="004E3D47" w:rsidRDefault="00A34D84" w:rsidP="009D734D">
            <w:pPr>
              <w:pStyle w:val="12"/>
              <w:rPr>
                <w:color w:val="000000"/>
              </w:rPr>
            </w:pPr>
            <w:r w:rsidRPr="004E3D47">
              <w:rPr>
                <w:color w:val="000000"/>
              </w:rPr>
              <w:t>23,73%</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Самарская область</w:t>
            </w:r>
          </w:p>
        </w:tc>
        <w:tc>
          <w:tcPr>
            <w:tcW w:w="647" w:type="pct"/>
            <w:noWrap/>
            <w:vAlign w:val="center"/>
          </w:tcPr>
          <w:p w:rsidR="00A34D84" w:rsidRPr="004E3D47" w:rsidRDefault="00A34D84" w:rsidP="009D734D">
            <w:pPr>
              <w:pStyle w:val="12"/>
              <w:rPr>
                <w:color w:val="000000"/>
              </w:rPr>
            </w:pPr>
            <w:r w:rsidRPr="004E3D47">
              <w:rPr>
                <w:color w:val="000000"/>
              </w:rPr>
              <w:t>46,56%</w:t>
            </w:r>
          </w:p>
        </w:tc>
        <w:tc>
          <w:tcPr>
            <w:tcW w:w="647" w:type="pct"/>
            <w:noWrap/>
            <w:vAlign w:val="center"/>
          </w:tcPr>
          <w:p w:rsidR="00A34D84" w:rsidRPr="004E3D47" w:rsidRDefault="00A34D84" w:rsidP="009D734D">
            <w:pPr>
              <w:pStyle w:val="12"/>
              <w:rPr>
                <w:color w:val="000000"/>
              </w:rPr>
            </w:pPr>
            <w:r w:rsidRPr="004E3D47">
              <w:rPr>
                <w:color w:val="000000"/>
              </w:rPr>
              <w:t>59,26%</w:t>
            </w:r>
          </w:p>
        </w:tc>
        <w:tc>
          <w:tcPr>
            <w:tcW w:w="471" w:type="pct"/>
            <w:noWrap/>
            <w:vAlign w:val="center"/>
          </w:tcPr>
          <w:p w:rsidR="00A34D84" w:rsidRPr="004E3D47" w:rsidRDefault="00A34D84" w:rsidP="009D734D">
            <w:pPr>
              <w:pStyle w:val="12"/>
              <w:rPr>
                <w:color w:val="000000"/>
              </w:rPr>
            </w:pPr>
            <w:r w:rsidRPr="004E3D47">
              <w:rPr>
                <w:color w:val="000000"/>
              </w:rPr>
              <w:t>57,14%</w:t>
            </w:r>
          </w:p>
        </w:tc>
        <w:tc>
          <w:tcPr>
            <w:tcW w:w="529" w:type="pct"/>
            <w:noWrap/>
            <w:vAlign w:val="center"/>
          </w:tcPr>
          <w:p w:rsidR="00A34D84" w:rsidRPr="004E3D47" w:rsidRDefault="00A34D84" w:rsidP="009D734D">
            <w:pPr>
              <w:pStyle w:val="12"/>
              <w:rPr>
                <w:color w:val="000000"/>
              </w:rPr>
            </w:pPr>
            <w:r w:rsidRPr="004E3D47">
              <w:rPr>
                <w:color w:val="000000"/>
              </w:rPr>
              <w:t>35,45%</w:t>
            </w:r>
          </w:p>
        </w:tc>
        <w:tc>
          <w:tcPr>
            <w:tcW w:w="529" w:type="pct"/>
            <w:noWrap/>
            <w:vAlign w:val="center"/>
          </w:tcPr>
          <w:p w:rsidR="00A34D84" w:rsidRPr="004E3D47" w:rsidRDefault="00A34D84" w:rsidP="009D734D">
            <w:pPr>
              <w:pStyle w:val="12"/>
              <w:rPr>
                <w:color w:val="000000"/>
              </w:rPr>
            </w:pPr>
            <w:r w:rsidRPr="004E3D47">
              <w:rPr>
                <w:color w:val="000000"/>
              </w:rPr>
              <w:t>60,85%</w:t>
            </w:r>
          </w:p>
        </w:tc>
        <w:tc>
          <w:tcPr>
            <w:tcW w:w="647" w:type="pct"/>
            <w:noWrap/>
            <w:vAlign w:val="center"/>
          </w:tcPr>
          <w:p w:rsidR="00A34D84" w:rsidRPr="004E3D47" w:rsidRDefault="00A34D84" w:rsidP="009D734D">
            <w:pPr>
              <w:pStyle w:val="12"/>
              <w:rPr>
                <w:color w:val="000000"/>
              </w:rPr>
            </w:pPr>
            <w:r w:rsidRPr="004E3D47">
              <w:rPr>
                <w:color w:val="000000"/>
              </w:rPr>
              <w:t>66,14%</w:t>
            </w:r>
          </w:p>
        </w:tc>
        <w:tc>
          <w:tcPr>
            <w:tcW w:w="647" w:type="pct"/>
            <w:noWrap/>
            <w:vAlign w:val="center"/>
          </w:tcPr>
          <w:p w:rsidR="00A34D84" w:rsidRPr="004E3D47" w:rsidRDefault="00A34D84" w:rsidP="009D734D">
            <w:pPr>
              <w:pStyle w:val="12"/>
              <w:rPr>
                <w:color w:val="000000"/>
              </w:rPr>
            </w:pPr>
            <w:r w:rsidRPr="004E3D47">
              <w:rPr>
                <w:color w:val="000000"/>
              </w:rPr>
              <w:t>28,04%</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Саратовская область</w:t>
            </w:r>
          </w:p>
        </w:tc>
        <w:tc>
          <w:tcPr>
            <w:tcW w:w="647" w:type="pct"/>
            <w:noWrap/>
            <w:vAlign w:val="center"/>
          </w:tcPr>
          <w:p w:rsidR="00A34D84" w:rsidRPr="004E3D47" w:rsidRDefault="00A34D84" w:rsidP="009D734D">
            <w:pPr>
              <w:pStyle w:val="12"/>
              <w:rPr>
                <w:color w:val="000000"/>
              </w:rPr>
            </w:pPr>
            <w:r w:rsidRPr="004E3D47">
              <w:rPr>
                <w:color w:val="000000"/>
              </w:rPr>
              <w:t>70,78%</w:t>
            </w:r>
          </w:p>
        </w:tc>
        <w:tc>
          <w:tcPr>
            <w:tcW w:w="647" w:type="pct"/>
            <w:noWrap/>
            <w:vAlign w:val="center"/>
          </w:tcPr>
          <w:p w:rsidR="00A34D84" w:rsidRPr="004E3D47" w:rsidRDefault="00A34D84" w:rsidP="009D734D">
            <w:pPr>
              <w:pStyle w:val="12"/>
              <w:rPr>
                <w:color w:val="000000"/>
              </w:rPr>
            </w:pPr>
            <w:r w:rsidRPr="004E3D47">
              <w:rPr>
                <w:color w:val="000000"/>
              </w:rPr>
              <w:t>77,27%</w:t>
            </w:r>
          </w:p>
        </w:tc>
        <w:tc>
          <w:tcPr>
            <w:tcW w:w="471" w:type="pct"/>
            <w:noWrap/>
            <w:vAlign w:val="center"/>
          </w:tcPr>
          <w:p w:rsidR="00A34D84" w:rsidRPr="004E3D47" w:rsidRDefault="00A34D84" w:rsidP="009D734D">
            <w:pPr>
              <w:pStyle w:val="12"/>
              <w:rPr>
                <w:color w:val="000000"/>
              </w:rPr>
            </w:pPr>
            <w:r w:rsidRPr="004E3D47">
              <w:rPr>
                <w:color w:val="000000"/>
              </w:rPr>
              <w:t>77,27%</w:t>
            </w:r>
          </w:p>
        </w:tc>
        <w:tc>
          <w:tcPr>
            <w:tcW w:w="529" w:type="pct"/>
            <w:noWrap/>
            <w:vAlign w:val="center"/>
          </w:tcPr>
          <w:p w:rsidR="00A34D84" w:rsidRPr="004E3D47" w:rsidRDefault="00A34D84" w:rsidP="009D734D">
            <w:pPr>
              <w:pStyle w:val="12"/>
              <w:rPr>
                <w:color w:val="000000"/>
              </w:rPr>
            </w:pPr>
            <w:r w:rsidRPr="004E3D47">
              <w:rPr>
                <w:color w:val="000000"/>
              </w:rPr>
              <w:t>42,86%</w:t>
            </w:r>
          </w:p>
        </w:tc>
        <w:tc>
          <w:tcPr>
            <w:tcW w:w="529" w:type="pct"/>
            <w:noWrap/>
            <w:vAlign w:val="center"/>
          </w:tcPr>
          <w:p w:rsidR="00A34D84" w:rsidRPr="004E3D47" w:rsidRDefault="00A34D84" w:rsidP="009D734D">
            <w:pPr>
              <w:pStyle w:val="12"/>
              <w:rPr>
                <w:color w:val="000000"/>
              </w:rPr>
            </w:pPr>
            <w:r w:rsidRPr="004E3D47">
              <w:rPr>
                <w:color w:val="000000"/>
              </w:rPr>
              <w:t>68,83%</w:t>
            </w:r>
          </w:p>
        </w:tc>
        <w:tc>
          <w:tcPr>
            <w:tcW w:w="647" w:type="pct"/>
            <w:noWrap/>
            <w:vAlign w:val="center"/>
          </w:tcPr>
          <w:p w:rsidR="00A34D84" w:rsidRPr="004E3D47" w:rsidRDefault="00A34D84" w:rsidP="009D734D">
            <w:pPr>
              <w:pStyle w:val="12"/>
              <w:rPr>
                <w:color w:val="000000"/>
              </w:rPr>
            </w:pPr>
            <w:r w:rsidRPr="004E3D47">
              <w:rPr>
                <w:color w:val="000000"/>
              </w:rPr>
              <w:t>55,19%</w:t>
            </w:r>
          </w:p>
        </w:tc>
        <w:tc>
          <w:tcPr>
            <w:tcW w:w="647" w:type="pct"/>
            <w:noWrap/>
            <w:vAlign w:val="center"/>
          </w:tcPr>
          <w:p w:rsidR="00A34D84" w:rsidRPr="004E3D47" w:rsidRDefault="00A34D84" w:rsidP="009D734D">
            <w:pPr>
              <w:pStyle w:val="12"/>
              <w:rPr>
                <w:color w:val="000000"/>
              </w:rPr>
            </w:pPr>
            <w:r w:rsidRPr="004E3D47">
              <w:rPr>
                <w:color w:val="000000"/>
              </w:rPr>
              <w:t>21,43%</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Сахалинская область</w:t>
            </w:r>
          </w:p>
        </w:tc>
        <w:tc>
          <w:tcPr>
            <w:tcW w:w="647" w:type="pct"/>
            <w:noWrap/>
            <w:vAlign w:val="center"/>
          </w:tcPr>
          <w:p w:rsidR="00A34D84" w:rsidRPr="004E3D47" w:rsidRDefault="00A34D84" w:rsidP="009D734D">
            <w:pPr>
              <w:pStyle w:val="12"/>
              <w:rPr>
                <w:color w:val="000000"/>
              </w:rPr>
            </w:pPr>
            <w:r w:rsidRPr="004E3D47">
              <w:rPr>
                <w:color w:val="000000"/>
              </w:rPr>
              <w:t>57,20%</w:t>
            </w:r>
          </w:p>
        </w:tc>
        <w:tc>
          <w:tcPr>
            <w:tcW w:w="647" w:type="pct"/>
            <w:noWrap/>
            <w:vAlign w:val="center"/>
          </w:tcPr>
          <w:p w:rsidR="00A34D84" w:rsidRPr="004E3D47" w:rsidRDefault="00A34D84" w:rsidP="009D734D">
            <w:pPr>
              <w:pStyle w:val="12"/>
              <w:rPr>
                <w:color w:val="000000"/>
              </w:rPr>
            </w:pPr>
            <w:r w:rsidRPr="004E3D47">
              <w:rPr>
                <w:color w:val="000000"/>
              </w:rPr>
              <w:t>66,00%</w:t>
            </w:r>
          </w:p>
        </w:tc>
        <w:tc>
          <w:tcPr>
            <w:tcW w:w="471" w:type="pct"/>
            <w:noWrap/>
            <w:vAlign w:val="center"/>
          </w:tcPr>
          <w:p w:rsidR="00A34D84" w:rsidRPr="004E3D47" w:rsidRDefault="00A34D84" w:rsidP="009D734D">
            <w:pPr>
              <w:pStyle w:val="12"/>
              <w:rPr>
                <w:color w:val="000000"/>
              </w:rPr>
            </w:pPr>
            <w:r w:rsidRPr="004E3D47">
              <w:rPr>
                <w:color w:val="000000"/>
              </w:rPr>
              <w:t>58,80%</w:t>
            </w:r>
          </w:p>
        </w:tc>
        <w:tc>
          <w:tcPr>
            <w:tcW w:w="529" w:type="pct"/>
            <w:noWrap/>
            <w:vAlign w:val="center"/>
          </w:tcPr>
          <w:p w:rsidR="00A34D84" w:rsidRPr="004E3D47" w:rsidRDefault="00A34D84" w:rsidP="009D734D">
            <w:pPr>
              <w:pStyle w:val="12"/>
              <w:rPr>
                <w:color w:val="000000"/>
              </w:rPr>
            </w:pPr>
            <w:r w:rsidRPr="004E3D47">
              <w:rPr>
                <w:color w:val="000000"/>
              </w:rPr>
              <w:t>41,20%</w:t>
            </w:r>
          </w:p>
        </w:tc>
        <w:tc>
          <w:tcPr>
            <w:tcW w:w="529" w:type="pct"/>
            <w:noWrap/>
            <w:vAlign w:val="center"/>
          </w:tcPr>
          <w:p w:rsidR="00A34D84" w:rsidRPr="004E3D47" w:rsidRDefault="00A34D84" w:rsidP="009D734D">
            <w:pPr>
              <w:pStyle w:val="12"/>
              <w:rPr>
                <w:color w:val="000000"/>
              </w:rPr>
            </w:pPr>
            <w:r w:rsidRPr="004E3D47">
              <w:rPr>
                <w:color w:val="000000"/>
              </w:rPr>
              <w:t>62,40%</w:t>
            </w:r>
          </w:p>
        </w:tc>
        <w:tc>
          <w:tcPr>
            <w:tcW w:w="647" w:type="pct"/>
            <w:noWrap/>
            <w:vAlign w:val="center"/>
          </w:tcPr>
          <w:p w:rsidR="00A34D84" w:rsidRPr="004E3D47" w:rsidRDefault="00A34D84" w:rsidP="009D734D">
            <w:pPr>
              <w:pStyle w:val="12"/>
              <w:rPr>
                <w:color w:val="000000"/>
              </w:rPr>
            </w:pPr>
            <w:r w:rsidRPr="004E3D47">
              <w:rPr>
                <w:color w:val="000000"/>
              </w:rPr>
              <w:t>51,20%</w:t>
            </w:r>
          </w:p>
        </w:tc>
        <w:tc>
          <w:tcPr>
            <w:tcW w:w="647" w:type="pct"/>
            <w:noWrap/>
            <w:vAlign w:val="center"/>
          </w:tcPr>
          <w:p w:rsidR="00A34D84" w:rsidRPr="004E3D47" w:rsidRDefault="00A34D84" w:rsidP="009D734D">
            <w:pPr>
              <w:pStyle w:val="12"/>
              <w:rPr>
                <w:color w:val="000000"/>
              </w:rPr>
            </w:pPr>
            <w:r w:rsidRPr="004E3D47">
              <w:rPr>
                <w:color w:val="000000"/>
              </w:rPr>
              <w:t>31,20%</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Смоленская область</w:t>
            </w:r>
          </w:p>
        </w:tc>
        <w:tc>
          <w:tcPr>
            <w:tcW w:w="647" w:type="pct"/>
            <w:noWrap/>
            <w:vAlign w:val="center"/>
          </w:tcPr>
          <w:p w:rsidR="00A34D84" w:rsidRPr="004E3D47" w:rsidRDefault="00A34D84" w:rsidP="009D734D">
            <w:pPr>
              <w:pStyle w:val="12"/>
              <w:rPr>
                <w:color w:val="000000"/>
              </w:rPr>
            </w:pPr>
            <w:r w:rsidRPr="004E3D47">
              <w:rPr>
                <w:color w:val="000000"/>
              </w:rPr>
              <w:t>58,93%</w:t>
            </w:r>
          </w:p>
        </w:tc>
        <w:tc>
          <w:tcPr>
            <w:tcW w:w="647" w:type="pct"/>
            <w:noWrap/>
            <w:vAlign w:val="center"/>
          </w:tcPr>
          <w:p w:rsidR="00A34D84" w:rsidRPr="004E3D47" w:rsidRDefault="00A34D84" w:rsidP="009D734D">
            <w:pPr>
              <w:pStyle w:val="12"/>
              <w:rPr>
                <w:color w:val="000000"/>
              </w:rPr>
            </w:pPr>
            <w:r w:rsidRPr="004E3D47">
              <w:rPr>
                <w:color w:val="000000"/>
              </w:rPr>
              <w:t>63,39%</w:t>
            </w:r>
          </w:p>
        </w:tc>
        <w:tc>
          <w:tcPr>
            <w:tcW w:w="471" w:type="pct"/>
            <w:noWrap/>
            <w:vAlign w:val="center"/>
          </w:tcPr>
          <w:p w:rsidR="00A34D84" w:rsidRPr="004E3D47" w:rsidRDefault="00A34D84" w:rsidP="009D734D">
            <w:pPr>
              <w:pStyle w:val="12"/>
              <w:rPr>
                <w:color w:val="000000"/>
              </w:rPr>
            </w:pPr>
            <w:r w:rsidRPr="004E3D47">
              <w:rPr>
                <w:color w:val="000000"/>
              </w:rPr>
              <w:t>59,82%</w:t>
            </w:r>
          </w:p>
        </w:tc>
        <w:tc>
          <w:tcPr>
            <w:tcW w:w="529" w:type="pct"/>
            <w:noWrap/>
            <w:vAlign w:val="center"/>
          </w:tcPr>
          <w:p w:rsidR="00A34D84" w:rsidRPr="004E3D47" w:rsidRDefault="00A34D84" w:rsidP="009D734D">
            <w:pPr>
              <w:pStyle w:val="12"/>
              <w:rPr>
                <w:color w:val="000000"/>
              </w:rPr>
            </w:pPr>
            <w:r w:rsidRPr="004E3D47">
              <w:rPr>
                <w:color w:val="000000"/>
              </w:rPr>
              <w:t>32,14%</w:t>
            </w:r>
          </w:p>
        </w:tc>
        <w:tc>
          <w:tcPr>
            <w:tcW w:w="529" w:type="pct"/>
            <w:noWrap/>
            <w:vAlign w:val="center"/>
          </w:tcPr>
          <w:p w:rsidR="00A34D84" w:rsidRPr="004E3D47" w:rsidRDefault="00A34D84" w:rsidP="009D734D">
            <w:pPr>
              <w:pStyle w:val="12"/>
              <w:rPr>
                <w:color w:val="000000"/>
              </w:rPr>
            </w:pPr>
            <w:r w:rsidRPr="004E3D47">
              <w:rPr>
                <w:color w:val="000000"/>
              </w:rPr>
              <w:t>61,61%</w:t>
            </w:r>
          </w:p>
        </w:tc>
        <w:tc>
          <w:tcPr>
            <w:tcW w:w="647" w:type="pct"/>
            <w:noWrap/>
            <w:vAlign w:val="center"/>
          </w:tcPr>
          <w:p w:rsidR="00A34D84" w:rsidRPr="004E3D47" w:rsidRDefault="00A34D84" w:rsidP="009D734D">
            <w:pPr>
              <w:pStyle w:val="12"/>
              <w:rPr>
                <w:color w:val="000000"/>
              </w:rPr>
            </w:pPr>
            <w:r w:rsidRPr="004E3D47">
              <w:rPr>
                <w:color w:val="000000"/>
              </w:rPr>
              <w:t>49,11%</w:t>
            </w:r>
          </w:p>
        </w:tc>
        <w:tc>
          <w:tcPr>
            <w:tcW w:w="647" w:type="pct"/>
            <w:noWrap/>
            <w:vAlign w:val="center"/>
          </w:tcPr>
          <w:p w:rsidR="00A34D84" w:rsidRPr="004E3D47" w:rsidRDefault="00A34D84" w:rsidP="009D734D">
            <w:pPr>
              <w:pStyle w:val="12"/>
              <w:rPr>
                <w:color w:val="000000"/>
              </w:rPr>
            </w:pPr>
            <w:r w:rsidRPr="004E3D47">
              <w:rPr>
                <w:color w:val="000000"/>
              </w:rPr>
              <w:t>17,86%</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Ставропольский край</w:t>
            </w:r>
          </w:p>
        </w:tc>
        <w:tc>
          <w:tcPr>
            <w:tcW w:w="647" w:type="pct"/>
            <w:noWrap/>
            <w:vAlign w:val="center"/>
          </w:tcPr>
          <w:p w:rsidR="00A34D84" w:rsidRPr="004E3D47" w:rsidRDefault="00A34D84" w:rsidP="009D734D">
            <w:pPr>
              <w:pStyle w:val="12"/>
              <w:rPr>
                <w:color w:val="000000"/>
              </w:rPr>
            </w:pPr>
            <w:r w:rsidRPr="004E3D47">
              <w:rPr>
                <w:color w:val="000000"/>
              </w:rPr>
              <w:t>64,24%</w:t>
            </w:r>
          </w:p>
        </w:tc>
        <w:tc>
          <w:tcPr>
            <w:tcW w:w="647" w:type="pct"/>
            <w:noWrap/>
            <w:vAlign w:val="center"/>
          </w:tcPr>
          <w:p w:rsidR="00A34D84" w:rsidRPr="004E3D47" w:rsidRDefault="00A34D84" w:rsidP="009D734D">
            <w:pPr>
              <w:pStyle w:val="12"/>
              <w:rPr>
                <w:color w:val="000000"/>
              </w:rPr>
            </w:pPr>
            <w:r w:rsidRPr="004E3D47">
              <w:rPr>
                <w:color w:val="000000"/>
              </w:rPr>
              <w:t>70,30%</w:t>
            </w:r>
          </w:p>
        </w:tc>
        <w:tc>
          <w:tcPr>
            <w:tcW w:w="471" w:type="pct"/>
            <w:noWrap/>
            <w:vAlign w:val="center"/>
          </w:tcPr>
          <w:p w:rsidR="00A34D84" w:rsidRPr="004E3D47" w:rsidRDefault="00A34D84" w:rsidP="009D734D">
            <w:pPr>
              <w:pStyle w:val="12"/>
              <w:rPr>
                <w:color w:val="000000"/>
              </w:rPr>
            </w:pPr>
            <w:r w:rsidRPr="004E3D47">
              <w:rPr>
                <w:color w:val="000000"/>
              </w:rPr>
              <w:t>70,30%</w:t>
            </w:r>
          </w:p>
        </w:tc>
        <w:tc>
          <w:tcPr>
            <w:tcW w:w="529" w:type="pct"/>
            <w:noWrap/>
            <w:vAlign w:val="center"/>
          </w:tcPr>
          <w:p w:rsidR="00A34D84" w:rsidRPr="004E3D47" w:rsidRDefault="00A34D84" w:rsidP="009D734D">
            <w:pPr>
              <w:pStyle w:val="12"/>
              <w:rPr>
                <w:color w:val="000000"/>
              </w:rPr>
            </w:pPr>
            <w:r w:rsidRPr="004E3D47">
              <w:rPr>
                <w:color w:val="000000"/>
              </w:rPr>
              <w:t>49,09%</w:t>
            </w:r>
          </w:p>
        </w:tc>
        <w:tc>
          <w:tcPr>
            <w:tcW w:w="529" w:type="pct"/>
            <w:noWrap/>
            <w:vAlign w:val="center"/>
          </w:tcPr>
          <w:p w:rsidR="00A34D84" w:rsidRPr="004E3D47" w:rsidRDefault="00A34D84" w:rsidP="009D734D">
            <w:pPr>
              <w:pStyle w:val="12"/>
              <w:rPr>
                <w:color w:val="000000"/>
              </w:rPr>
            </w:pPr>
            <w:r w:rsidRPr="004E3D47">
              <w:rPr>
                <w:color w:val="000000"/>
              </w:rPr>
              <w:t>74,55%</w:t>
            </w:r>
          </w:p>
        </w:tc>
        <w:tc>
          <w:tcPr>
            <w:tcW w:w="647" w:type="pct"/>
            <w:noWrap/>
            <w:vAlign w:val="center"/>
          </w:tcPr>
          <w:p w:rsidR="00A34D84" w:rsidRPr="004E3D47" w:rsidRDefault="00A34D84" w:rsidP="009D734D">
            <w:pPr>
              <w:pStyle w:val="12"/>
              <w:rPr>
                <w:color w:val="000000"/>
              </w:rPr>
            </w:pPr>
            <w:r w:rsidRPr="004E3D47">
              <w:rPr>
                <w:color w:val="000000"/>
              </w:rPr>
              <w:t>61,82%</w:t>
            </w:r>
          </w:p>
        </w:tc>
        <w:tc>
          <w:tcPr>
            <w:tcW w:w="647" w:type="pct"/>
            <w:noWrap/>
            <w:vAlign w:val="center"/>
          </w:tcPr>
          <w:p w:rsidR="00A34D84" w:rsidRPr="004E3D47" w:rsidRDefault="00A34D84" w:rsidP="009D734D">
            <w:pPr>
              <w:pStyle w:val="12"/>
              <w:rPr>
                <w:color w:val="000000"/>
              </w:rPr>
            </w:pPr>
            <w:r w:rsidRPr="004E3D47">
              <w:rPr>
                <w:color w:val="000000"/>
              </w:rPr>
              <w:t>23,64%</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Тамбовская область</w:t>
            </w:r>
          </w:p>
        </w:tc>
        <w:tc>
          <w:tcPr>
            <w:tcW w:w="647" w:type="pct"/>
            <w:noWrap/>
            <w:vAlign w:val="center"/>
          </w:tcPr>
          <w:p w:rsidR="00A34D84" w:rsidRPr="004E3D47" w:rsidRDefault="00A34D84" w:rsidP="009D734D">
            <w:pPr>
              <w:pStyle w:val="12"/>
              <w:rPr>
                <w:color w:val="000000"/>
              </w:rPr>
            </w:pPr>
            <w:r w:rsidRPr="004E3D47">
              <w:rPr>
                <w:color w:val="000000"/>
              </w:rPr>
              <w:t>72,01%</w:t>
            </w:r>
          </w:p>
        </w:tc>
        <w:tc>
          <w:tcPr>
            <w:tcW w:w="647" w:type="pct"/>
            <w:noWrap/>
            <w:vAlign w:val="center"/>
          </w:tcPr>
          <w:p w:rsidR="00A34D84" w:rsidRPr="004E3D47" w:rsidRDefault="00A34D84" w:rsidP="009D734D">
            <w:pPr>
              <w:pStyle w:val="12"/>
              <w:rPr>
                <w:color w:val="000000"/>
              </w:rPr>
            </w:pPr>
            <w:r w:rsidRPr="004E3D47">
              <w:rPr>
                <w:color w:val="000000"/>
              </w:rPr>
              <w:t>78,36%</w:t>
            </w:r>
          </w:p>
        </w:tc>
        <w:tc>
          <w:tcPr>
            <w:tcW w:w="471" w:type="pct"/>
            <w:noWrap/>
            <w:vAlign w:val="center"/>
          </w:tcPr>
          <w:p w:rsidR="00A34D84" w:rsidRPr="00262435" w:rsidRDefault="00A34D84" w:rsidP="009D734D">
            <w:pPr>
              <w:pStyle w:val="12"/>
              <w:rPr>
                <w:color w:val="FF0000"/>
              </w:rPr>
            </w:pPr>
            <w:r w:rsidRPr="00262435">
              <w:rPr>
                <w:color w:val="FF0000"/>
              </w:rPr>
              <w:t>81,72%</w:t>
            </w:r>
          </w:p>
        </w:tc>
        <w:tc>
          <w:tcPr>
            <w:tcW w:w="529" w:type="pct"/>
            <w:noWrap/>
            <w:vAlign w:val="center"/>
          </w:tcPr>
          <w:p w:rsidR="00A34D84" w:rsidRPr="004E3D47" w:rsidRDefault="00A34D84" w:rsidP="009D734D">
            <w:pPr>
              <w:pStyle w:val="12"/>
              <w:rPr>
                <w:color w:val="000000"/>
              </w:rPr>
            </w:pPr>
            <w:r w:rsidRPr="004E3D47">
              <w:rPr>
                <w:color w:val="000000"/>
              </w:rPr>
              <w:t>46,27%</w:t>
            </w:r>
          </w:p>
        </w:tc>
        <w:tc>
          <w:tcPr>
            <w:tcW w:w="529" w:type="pct"/>
            <w:noWrap/>
            <w:vAlign w:val="center"/>
          </w:tcPr>
          <w:p w:rsidR="00A34D84" w:rsidRPr="004E3D47" w:rsidRDefault="00A34D84" w:rsidP="009D734D">
            <w:pPr>
              <w:pStyle w:val="12"/>
              <w:rPr>
                <w:color w:val="000000"/>
              </w:rPr>
            </w:pPr>
            <w:r w:rsidRPr="004E3D47">
              <w:rPr>
                <w:color w:val="000000"/>
              </w:rPr>
              <w:t>77,99%</w:t>
            </w:r>
          </w:p>
        </w:tc>
        <w:tc>
          <w:tcPr>
            <w:tcW w:w="647" w:type="pct"/>
            <w:noWrap/>
            <w:vAlign w:val="center"/>
          </w:tcPr>
          <w:p w:rsidR="00A34D84" w:rsidRPr="004E3D47" w:rsidRDefault="00A34D84" w:rsidP="009D734D">
            <w:pPr>
              <w:pStyle w:val="12"/>
              <w:rPr>
                <w:color w:val="000000"/>
              </w:rPr>
            </w:pPr>
            <w:r w:rsidRPr="004E3D47">
              <w:rPr>
                <w:color w:val="000000"/>
              </w:rPr>
              <w:t>65,30%</w:t>
            </w:r>
          </w:p>
        </w:tc>
        <w:tc>
          <w:tcPr>
            <w:tcW w:w="647" w:type="pct"/>
            <w:noWrap/>
            <w:vAlign w:val="center"/>
          </w:tcPr>
          <w:p w:rsidR="00A34D84" w:rsidRPr="004E3D47" w:rsidRDefault="00A34D84" w:rsidP="009D734D">
            <w:pPr>
              <w:pStyle w:val="12"/>
              <w:rPr>
                <w:color w:val="000000"/>
              </w:rPr>
            </w:pPr>
            <w:r w:rsidRPr="004E3D47">
              <w:rPr>
                <w:color w:val="000000"/>
              </w:rPr>
              <w:t>26,39%</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Томская область</w:t>
            </w:r>
          </w:p>
        </w:tc>
        <w:tc>
          <w:tcPr>
            <w:tcW w:w="647" w:type="pct"/>
            <w:noWrap/>
            <w:vAlign w:val="center"/>
          </w:tcPr>
          <w:p w:rsidR="00A34D84" w:rsidRPr="004E3D47" w:rsidRDefault="00A34D84" w:rsidP="009D734D">
            <w:pPr>
              <w:pStyle w:val="12"/>
              <w:rPr>
                <w:color w:val="000000"/>
              </w:rPr>
            </w:pPr>
            <w:r w:rsidRPr="004E3D47">
              <w:rPr>
                <w:color w:val="000000"/>
              </w:rPr>
              <w:t>62,37%</w:t>
            </w:r>
          </w:p>
        </w:tc>
        <w:tc>
          <w:tcPr>
            <w:tcW w:w="647" w:type="pct"/>
            <w:noWrap/>
            <w:vAlign w:val="center"/>
          </w:tcPr>
          <w:p w:rsidR="00A34D84" w:rsidRPr="004E3D47" w:rsidRDefault="00A34D84" w:rsidP="009D734D">
            <w:pPr>
              <w:pStyle w:val="12"/>
              <w:rPr>
                <w:color w:val="000000"/>
              </w:rPr>
            </w:pPr>
            <w:r w:rsidRPr="004E3D47">
              <w:rPr>
                <w:color w:val="000000"/>
              </w:rPr>
              <w:t>62,89%</w:t>
            </w:r>
          </w:p>
        </w:tc>
        <w:tc>
          <w:tcPr>
            <w:tcW w:w="471" w:type="pct"/>
            <w:noWrap/>
            <w:vAlign w:val="center"/>
          </w:tcPr>
          <w:p w:rsidR="00A34D84" w:rsidRPr="004E3D47" w:rsidRDefault="00A34D84" w:rsidP="009D734D">
            <w:pPr>
              <w:pStyle w:val="12"/>
              <w:rPr>
                <w:color w:val="000000"/>
              </w:rPr>
            </w:pPr>
            <w:r w:rsidRPr="004E3D47">
              <w:rPr>
                <w:color w:val="000000"/>
              </w:rPr>
              <w:t>60,82%</w:t>
            </w:r>
          </w:p>
        </w:tc>
        <w:tc>
          <w:tcPr>
            <w:tcW w:w="529" w:type="pct"/>
            <w:noWrap/>
            <w:vAlign w:val="center"/>
          </w:tcPr>
          <w:p w:rsidR="00A34D84" w:rsidRPr="004E3D47" w:rsidRDefault="00A34D84" w:rsidP="009D734D">
            <w:pPr>
              <w:pStyle w:val="12"/>
              <w:rPr>
                <w:color w:val="000000"/>
              </w:rPr>
            </w:pPr>
            <w:r w:rsidRPr="004E3D47">
              <w:rPr>
                <w:color w:val="000000"/>
              </w:rPr>
              <w:t>37,11%</w:t>
            </w:r>
          </w:p>
        </w:tc>
        <w:tc>
          <w:tcPr>
            <w:tcW w:w="529" w:type="pct"/>
            <w:noWrap/>
            <w:vAlign w:val="center"/>
          </w:tcPr>
          <w:p w:rsidR="00A34D84" w:rsidRPr="004E3D47" w:rsidRDefault="00A34D84" w:rsidP="009D734D">
            <w:pPr>
              <w:pStyle w:val="12"/>
              <w:rPr>
                <w:color w:val="000000"/>
              </w:rPr>
            </w:pPr>
            <w:r w:rsidRPr="004E3D47">
              <w:rPr>
                <w:color w:val="000000"/>
              </w:rPr>
              <w:t>64,43%</w:t>
            </w:r>
          </w:p>
        </w:tc>
        <w:tc>
          <w:tcPr>
            <w:tcW w:w="647" w:type="pct"/>
            <w:noWrap/>
            <w:vAlign w:val="center"/>
          </w:tcPr>
          <w:p w:rsidR="00A34D84" w:rsidRPr="004E3D47" w:rsidRDefault="00A34D84" w:rsidP="009D734D">
            <w:pPr>
              <w:pStyle w:val="12"/>
              <w:rPr>
                <w:color w:val="000000"/>
              </w:rPr>
            </w:pPr>
            <w:r w:rsidRPr="004E3D47">
              <w:rPr>
                <w:color w:val="000000"/>
              </w:rPr>
              <w:t>47,94%</w:t>
            </w:r>
          </w:p>
        </w:tc>
        <w:tc>
          <w:tcPr>
            <w:tcW w:w="647" w:type="pct"/>
            <w:noWrap/>
            <w:vAlign w:val="center"/>
          </w:tcPr>
          <w:p w:rsidR="00A34D84" w:rsidRPr="004E3D47" w:rsidRDefault="00A34D84" w:rsidP="009D734D">
            <w:pPr>
              <w:pStyle w:val="12"/>
              <w:rPr>
                <w:color w:val="000000"/>
              </w:rPr>
            </w:pPr>
            <w:r w:rsidRPr="004E3D47">
              <w:rPr>
                <w:color w:val="000000"/>
              </w:rPr>
              <w:t>28,35%</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Тульская область</w:t>
            </w:r>
          </w:p>
        </w:tc>
        <w:tc>
          <w:tcPr>
            <w:tcW w:w="647" w:type="pct"/>
            <w:noWrap/>
            <w:vAlign w:val="center"/>
          </w:tcPr>
          <w:p w:rsidR="00A34D84" w:rsidRPr="004E3D47" w:rsidRDefault="00A34D84" w:rsidP="009D734D">
            <w:pPr>
              <w:pStyle w:val="12"/>
              <w:rPr>
                <w:color w:val="000000"/>
              </w:rPr>
            </w:pPr>
            <w:r w:rsidRPr="004E3D47">
              <w:rPr>
                <w:color w:val="000000"/>
              </w:rPr>
              <w:t>57,59%</w:t>
            </w:r>
          </w:p>
        </w:tc>
        <w:tc>
          <w:tcPr>
            <w:tcW w:w="647" w:type="pct"/>
            <w:noWrap/>
            <w:vAlign w:val="center"/>
          </w:tcPr>
          <w:p w:rsidR="00A34D84" w:rsidRPr="004E3D47" w:rsidRDefault="00A34D84" w:rsidP="009D734D">
            <w:pPr>
              <w:pStyle w:val="12"/>
              <w:rPr>
                <w:color w:val="000000"/>
              </w:rPr>
            </w:pPr>
            <w:r w:rsidRPr="004E3D47">
              <w:rPr>
                <w:color w:val="000000"/>
              </w:rPr>
              <w:t>61,39%</w:t>
            </w:r>
          </w:p>
        </w:tc>
        <w:tc>
          <w:tcPr>
            <w:tcW w:w="471" w:type="pct"/>
            <w:noWrap/>
            <w:vAlign w:val="center"/>
          </w:tcPr>
          <w:p w:rsidR="00A34D84" w:rsidRPr="004E3D47" w:rsidRDefault="00A34D84" w:rsidP="009D734D">
            <w:pPr>
              <w:pStyle w:val="12"/>
              <w:rPr>
                <w:color w:val="000000"/>
              </w:rPr>
            </w:pPr>
            <w:r w:rsidRPr="004E3D47">
              <w:rPr>
                <w:color w:val="000000"/>
              </w:rPr>
              <w:t>60,13%</w:t>
            </w:r>
          </w:p>
        </w:tc>
        <w:tc>
          <w:tcPr>
            <w:tcW w:w="529" w:type="pct"/>
            <w:noWrap/>
            <w:vAlign w:val="center"/>
          </w:tcPr>
          <w:p w:rsidR="00A34D84" w:rsidRPr="004E3D47" w:rsidRDefault="00A34D84" w:rsidP="009D734D">
            <w:pPr>
              <w:pStyle w:val="12"/>
              <w:rPr>
                <w:color w:val="000000"/>
              </w:rPr>
            </w:pPr>
            <w:r w:rsidRPr="004E3D47">
              <w:rPr>
                <w:color w:val="000000"/>
              </w:rPr>
              <w:t>31,65%</w:t>
            </w:r>
          </w:p>
        </w:tc>
        <w:tc>
          <w:tcPr>
            <w:tcW w:w="529" w:type="pct"/>
            <w:noWrap/>
            <w:vAlign w:val="center"/>
          </w:tcPr>
          <w:p w:rsidR="00A34D84" w:rsidRPr="004E3D47" w:rsidRDefault="00A34D84" w:rsidP="009D734D">
            <w:pPr>
              <w:pStyle w:val="12"/>
              <w:rPr>
                <w:color w:val="000000"/>
              </w:rPr>
            </w:pPr>
            <w:r w:rsidRPr="004E3D47">
              <w:rPr>
                <w:color w:val="000000"/>
              </w:rPr>
              <w:t>63,52%</w:t>
            </w:r>
          </w:p>
        </w:tc>
        <w:tc>
          <w:tcPr>
            <w:tcW w:w="647" w:type="pct"/>
            <w:noWrap/>
            <w:vAlign w:val="center"/>
          </w:tcPr>
          <w:p w:rsidR="00A34D84" w:rsidRPr="004E3D47" w:rsidRDefault="00A34D84" w:rsidP="009D734D">
            <w:pPr>
              <w:pStyle w:val="12"/>
              <w:rPr>
                <w:color w:val="000000"/>
              </w:rPr>
            </w:pPr>
            <w:r w:rsidRPr="004E3D47">
              <w:rPr>
                <w:color w:val="000000"/>
              </w:rPr>
              <w:t>53,16%</w:t>
            </w:r>
          </w:p>
        </w:tc>
        <w:tc>
          <w:tcPr>
            <w:tcW w:w="647" w:type="pct"/>
            <w:noWrap/>
            <w:vAlign w:val="center"/>
          </w:tcPr>
          <w:p w:rsidR="00A34D84" w:rsidRPr="004E3D47" w:rsidRDefault="00A34D84" w:rsidP="009D734D">
            <w:pPr>
              <w:pStyle w:val="12"/>
              <w:rPr>
                <w:color w:val="000000"/>
              </w:rPr>
            </w:pPr>
            <w:r w:rsidRPr="004E3D47">
              <w:rPr>
                <w:color w:val="000000"/>
              </w:rPr>
              <w:t>26,58%</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Тюменская область</w:t>
            </w:r>
          </w:p>
        </w:tc>
        <w:tc>
          <w:tcPr>
            <w:tcW w:w="647" w:type="pct"/>
            <w:noWrap/>
            <w:vAlign w:val="center"/>
          </w:tcPr>
          <w:p w:rsidR="00A34D84" w:rsidRPr="004E3D47" w:rsidRDefault="00A34D84" w:rsidP="009D734D">
            <w:pPr>
              <w:pStyle w:val="12"/>
              <w:rPr>
                <w:color w:val="000000"/>
              </w:rPr>
            </w:pPr>
            <w:r w:rsidRPr="004E3D47">
              <w:rPr>
                <w:color w:val="000000"/>
              </w:rPr>
              <w:t>69,74%</w:t>
            </w:r>
          </w:p>
        </w:tc>
        <w:tc>
          <w:tcPr>
            <w:tcW w:w="647" w:type="pct"/>
            <w:noWrap/>
            <w:vAlign w:val="center"/>
          </w:tcPr>
          <w:p w:rsidR="00A34D84" w:rsidRPr="004E3D47" w:rsidRDefault="00A34D84" w:rsidP="009D734D">
            <w:pPr>
              <w:pStyle w:val="12"/>
              <w:rPr>
                <w:color w:val="000000"/>
              </w:rPr>
            </w:pPr>
            <w:r w:rsidRPr="004E3D47">
              <w:rPr>
                <w:color w:val="000000"/>
              </w:rPr>
              <w:t>77,63%</w:t>
            </w:r>
          </w:p>
        </w:tc>
        <w:tc>
          <w:tcPr>
            <w:tcW w:w="471" w:type="pct"/>
            <w:noWrap/>
            <w:vAlign w:val="center"/>
          </w:tcPr>
          <w:p w:rsidR="00A34D84" w:rsidRPr="004E3D47" w:rsidRDefault="00A34D84" w:rsidP="009D734D">
            <w:pPr>
              <w:pStyle w:val="12"/>
              <w:rPr>
                <w:color w:val="000000"/>
              </w:rPr>
            </w:pPr>
            <w:r w:rsidRPr="004E3D47">
              <w:rPr>
                <w:color w:val="000000"/>
              </w:rPr>
              <w:t>78,95%</w:t>
            </w:r>
          </w:p>
        </w:tc>
        <w:tc>
          <w:tcPr>
            <w:tcW w:w="529" w:type="pct"/>
            <w:noWrap/>
            <w:vAlign w:val="center"/>
          </w:tcPr>
          <w:p w:rsidR="00A34D84" w:rsidRPr="004E3D47" w:rsidRDefault="00A34D84" w:rsidP="009D734D">
            <w:pPr>
              <w:pStyle w:val="12"/>
              <w:rPr>
                <w:color w:val="000000"/>
              </w:rPr>
            </w:pPr>
            <w:r w:rsidRPr="004E3D47">
              <w:rPr>
                <w:color w:val="000000"/>
              </w:rPr>
              <w:t>54,61%</w:t>
            </w:r>
          </w:p>
        </w:tc>
        <w:tc>
          <w:tcPr>
            <w:tcW w:w="529" w:type="pct"/>
            <w:noWrap/>
            <w:vAlign w:val="center"/>
          </w:tcPr>
          <w:p w:rsidR="00A34D84" w:rsidRPr="004E3D47" w:rsidRDefault="00A34D84" w:rsidP="009D734D">
            <w:pPr>
              <w:pStyle w:val="12"/>
              <w:rPr>
                <w:color w:val="000000"/>
              </w:rPr>
            </w:pPr>
            <w:r w:rsidRPr="004E3D47">
              <w:rPr>
                <w:color w:val="000000"/>
              </w:rPr>
              <w:t>68,42%</w:t>
            </w:r>
          </w:p>
        </w:tc>
        <w:tc>
          <w:tcPr>
            <w:tcW w:w="647" w:type="pct"/>
            <w:noWrap/>
            <w:vAlign w:val="center"/>
          </w:tcPr>
          <w:p w:rsidR="00A34D84" w:rsidRPr="004E3D47" w:rsidRDefault="00A34D84" w:rsidP="009D734D">
            <w:pPr>
              <w:pStyle w:val="12"/>
              <w:rPr>
                <w:color w:val="000000"/>
              </w:rPr>
            </w:pPr>
            <w:r w:rsidRPr="004E3D47">
              <w:rPr>
                <w:color w:val="000000"/>
              </w:rPr>
              <w:t>55,92%</w:t>
            </w:r>
          </w:p>
        </w:tc>
        <w:tc>
          <w:tcPr>
            <w:tcW w:w="647" w:type="pct"/>
            <w:noWrap/>
            <w:vAlign w:val="center"/>
          </w:tcPr>
          <w:p w:rsidR="00A34D84" w:rsidRPr="004E3D47" w:rsidRDefault="00A34D84" w:rsidP="009D734D">
            <w:pPr>
              <w:pStyle w:val="12"/>
              <w:rPr>
                <w:color w:val="000000"/>
              </w:rPr>
            </w:pPr>
            <w:r w:rsidRPr="004E3D47">
              <w:rPr>
                <w:color w:val="000000"/>
              </w:rPr>
              <w:t>27,63%</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Удмуртская Республика</w:t>
            </w:r>
          </w:p>
        </w:tc>
        <w:tc>
          <w:tcPr>
            <w:tcW w:w="647" w:type="pct"/>
            <w:noWrap/>
            <w:vAlign w:val="center"/>
          </w:tcPr>
          <w:p w:rsidR="00A34D84" w:rsidRPr="004E3D47" w:rsidRDefault="00A34D84" w:rsidP="009D734D">
            <w:pPr>
              <w:pStyle w:val="12"/>
              <w:rPr>
                <w:color w:val="000000"/>
              </w:rPr>
            </w:pPr>
            <w:r w:rsidRPr="004E3D47">
              <w:rPr>
                <w:color w:val="000000"/>
              </w:rPr>
              <w:t>53,68%</w:t>
            </w:r>
          </w:p>
        </w:tc>
        <w:tc>
          <w:tcPr>
            <w:tcW w:w="647" w:type="pct"/>
            <w:noWrap/>
            <w:vAlign w:val="center"/>
          </w:tcPr>
          <w:p w:rsidR="00A34D84" w:rsidRPr="004E3D47" w:rsidRDefault="00A34D84" w:rsidP="009D734D">
            <w:pPr>
              <w:pStyle w:val="12"/>
              <w:rPr>
                <w:color w:val="000000"/>
              </w:rPr>
            </w:pPr>
            <w:r w:rsidRPr="004E3D47">
              <w:rPr>
                <w:color w:val="000000"/>
              </w:rPr>
              <w:t>58,82%</w:t>
            </w:r>
          </w:p>
        </w:tc>
        <w:tc>
          <w:tcPr>
            <w:tcW w:w="471" w:type="pct"/>
            <w:noWrap/>
            <w:vAlign w:val="center"/>
          </w:tcPr>
          <w:p w:rsidR="00A34D84" w:rsidRPr="004E3D47" w:rsidRDefault="00A34D84" w:rsidP="009D734D">
            <w:pPr>
              <w:pStyle w:val="12"/>
              <w:rPr>
                <w:color w:val="000000"/>
              </w:rPr>
            </w:pPr>
            <w:r w:rsidRPr="004E3D47">
              <w:rPr>
                <w:color w:val="000000"/>
              </w:rPr>
              <w:t>54,04%</w:t>
            </w:r>
          </w:p>
        </w:tc>
        <w:tc>
          <w:tcPr>
            <w:tcW w:w="529" w:type="pct"/>
            <w:noWrap/>
            <w:vAlign w:val="center"/>
          </w:tcPr>
          <w:p w:rsidR="00A34D84" w:rsidRPr="004E3D47" w:rsidRDefault="00A34D84" w:rsidP="009D734D">
            <w:pPr>
              <w:pStyle w:val="12"/>
              <w:rPr>
                <w:color w:val="000000"/>
              </w:rPr>
            </w:pPr>
            <w:r w:rsidRPr="004E3D47">
              <w:rPr>
                <w:color w:val="000000"/>
              </w:rPr>
              <w:t>38,97%</w:t>
            </w:r>
          </w:p>
        </w:tc>
        <w:tc>
          <w:tcPr>
            <w:tcW w:w="529" w:type="pct"/>
            <w:noWrap/>
            <w:vAlign w:val="center"/>
          </w:tcPr>
          <w:p w:rsidR="00A34D84" w:rsidRPr="004E3D47" w:rsidRDefault="00A34D84" w:rsidP="009D734D">
            <w:pPr>
              <w:pStyle w:val="12"/>
              <w:rPr>
                <w:color w:val="000000"/>
              </w:rPr>
            </w:pPr>
            <w:r w:rsidRPr="004E3D47">
              <w:rPr>
                <w:color w:val="000000"/>
              </w:rPr>
              <w:t>64,71%</w:t>
            </w:r>
          </w:p>
        </w:tc>
        <w:tc>
          <w:tcPr>
            <w:tcW w:w="647" w:type="pct"/>
            <w:noWrap/>
            <w:vAlign w:val="center"/>
          </w:tcPr>
          <w:p w:rsidR="00A34D84" w:rsidRPr="004E3D47" w:rsidRDefault="00A34D84" w:rsidP="009D734D">
            <w:pPr>
              <w:pStyle w:val="12"/>
              <w:rPr>
                <w:color w:val="000000"/>
              </w:rPr>
            </w:pPr>
            <w:r w:rsidRPr="004E3D47">
              <w:rPr>
                <w:color w:val="000000"/>
              </w:rPr>
              <w:t>52,57%</w:t>
            </w:r>
          </w:p>
        </w:tc>
        <w:tc>
          <w:tcPr>
            <w:tcW w:w="647" w:type="pct"/>
            <w:noWrap/>
            <w:vAlign w:val="center"/>
          </w:tcPr>
          <w:p w:rsidR="00A34D84" w:rsidRPr="004E3D47" w:rsidRDefault="00A34D84" w:rsidP="009D734D">
            <w:pPr>
              <w:pStyle w:val="12"/>
              <w:rPr>
                <w:color w:val="000000"/>
              </w:rPr>
            </w:pPr>
            <w:r w:rsidRPr="004E3D47">
              <w:rPr>
                <w:color w:val="000000"/>
              </w:rPr>
              <w:t>19,85%</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Ульяновская область</w:t>
            </w:r>
          </w:p>
        </w:tc>
        <w:tc>
          <w:tcPr>
            <w:tcW w:w="647" w:type="pct"/>
            <w:noWrap/>
            <w:vAlign w:val="center"/>
          </w:tcPr>
          <w:p w:rsidR="00A34D84" w:rsidRPr="004E3D47" w:rsidRDefault="00A34D84" w:rsidP="009D734D">
            <w:pPr>
              <w:pStyle w:val="12"/>
              <w:rPr>
                <w:color w:val="000000"/>
              </w:rPr>
            </w:pPr>
            <w:r w:rsidRPr="004E3D47">
              <w:rPr>
                <w:color w:val="000000"/>
              </w:rPr>
              <w:t>65,33%</w:t>
            </w:r>
          </w:p>
        </w:tc>
        <w:tc>
          <w:tcPr>
            <w:tcW w:w="647" w:type="pct"/>
            <w:noWrap/>
            <w:vAlign w:val="center"/>
          </w:tcPr>
          <w:p w:rsidR="00A34D84" w:rsidRPr="004E3D47" w:rsidRDefault="00A34D84" w:rsidP="009D734D">
            <w:pPr>
              <w:pStyle w:val="12"/>
              <w:rPr>
                <w:color w:val="000000"/>
              </w:rPr>
            </w:pPr>
            <w:r w:rsidRPr="004E3D47">
              <w:rPr>
                <w:color w:val="000000"/>
              </w:rPr>
              <w:t>66,00%</w:t>
            </w:r>
          </w:p>
        </w:tc>
        <w:tc>
          <w:tcPr>
            <w:tcW w:w="471" w:type="pct"/>
            <w:noWrap/>
            <w:vAlign w:val="center"/>
          </w:tcPr>
          <w:p w:rsidR="00A34D84" w:rsidRPr="004E3D47" w:rsidRDefault="00A34D84" w:rsidP="009D734D">
            <w:pPr>
              <w:pStyle w:val="12"/>
              <w:rPr>
                <w:color w:val="000000"/>
              </w:rPr>
            </w:pPr>
            <w:r w:rsidRPr="004E3D47">
              <w:rPr>
                <w:color w:val="000000"/>
              </w:rPr>
              <w:t>67,33%</w:t>
            </w:r>
          </w:p>
        </w:tc>
        <w:tc>
          <w:tcPr>
            <w:tcW w:w="529" w:type="pct"/>
            <w:noWrap/>
            <w:vAlign w:val="center"/>
          </w:tcPr>
          <w:p w:rsidR="00A34D84" w:rsidRPr="004E3D47" w:rsidRDefault="00A34D84" w:rsidP="009D734D">
            <w:pPr>
              <w:pStyle w:val="12"/>
              <w:rPr>
                <w:color w:val="000000"/>
              </w:rPr>
            </w:pPr>
            <w:r w:rsidRPr="004E3D47">
              <w:rPr>
                <w:color w:val="000000"/>
              </w:rPr>
              <w:t>47,33%</w:t>
            </w:r>
          </w:p>
        </w:tc>
        <w:tc>
          <w:tcPr>
            <w:tcW w:w="529" w:type="pct"/>
            <w:noWrap/>
            <w:vAlign w:val="center"/>
          </w:tcPr>
          <w:p w:rsidR="00A34D84" w:rsidRPr="004E3D47" w:rsidRDefault="00A34D84" w:rsidP="009D734D">
            <w:pPr>
              <w:pStyle w:val="12"/>
              <w:rPr>
                <w:color w:val="000000"/>
              </w:rPr>
            </w:pPr>
            <w:r w:rsidRPr="004E3D47">
              <w:rPr>
                <w:color w:val="000000"/>
              </w:rPr>
              <w:t>66,67%</w:t>
            </w:r>
          </w:p>
        </w:tc>
        <w:tc>
          <w:tcPr>
            <w:tcW w:w="647" w:type="pct"/>
            <w:noWrap/>
            <w:vAlign w:val="center"/>
          </w:tcPr>
          <w:p w:rsidR="00A34D84" w:rsidRPr="004E3D47" w:rsidRDefault="00A34D84" w:rsidP="009D734D">
            <w:pPr>
              <w:pStyle w:val="12"/>
              <w:rPr>
                <w:color w:val="000000"/>
              </w:rPr>
            </w:pPr>
            <w:r w:rsidRPr="004E3D47">
              <w:rPr>
                <w:color w:val="000000"/>
              </w:rPr>
              <w:t>60,67%</w:t>
            </w:r>
          </w:p>
        </w:tc>
        <w:tc>
          <w:tcPr>
            <w:tcW w:w="647" w:type="pct"/>
            <w:noWrap/>
            <w:vAlign w:val="center"/>
          </w:tcPr>
          <w:p w:rsidR="00A34D84" w:rsidRPr="004E3D47" w:rsidRDefault="00A34D84" w:rsidP="009D734D">
            <w:pPr>
              <w:pStyle w:val="12"/>
              <w:rPr>
                <w:color w:val="000000"/>
              </w:rPr>
            </w:pPr>
            <w:r w:rsidRPr="004E3D47">
              <w:rPr>
                <w:color w:val="000000"/>
              </w:rPr>
              <w:t>32,00%</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Хабаровский край</w:t>
            </w:r>
          </w:p>
        </w:tc>
        <w:tc>
          <w:tcPr>
            <w:tcW w:w="647" w:type="pct"/>
            <w:noWrap/>
            <w:vAlign w:val="center"/>
          </w:tcPr>
          <w:p w:rsidR="00A34D84" w:rsidRPr="004E3D47" w:rsidRDefault="00A34D84" w:rsidP="009D734D">
            <w:pPr>
              <w:pStyle w:val="12"/>
              <w:rPr>
                <w:color w:val="000000"/>
              </w:rPr>
            </w:pPr>
            <w:r w:rsidRPr="004E3D47">
              <w:rPr>
                <w:color w:val="000000"/>
              </w:rPr>
              <w:t>60,37%</w:t>
            </w:r>
          </w:p>
        </w:tc>
        <w:tc>
          <w:tcPr>
            <w:tcW w:w="647" w:type="pct"/>
            <w:noWrap/>
            <w:vAlign w:val="center"/>
          </w:tcPr>
          <w:p w:rsidR="00A34D84" w:rsidRPr="004E3D47" w:rsidRDefault="00A34D84" w:rsidP="009D734D">
            <w:pPr>
              <w:pStyle w:val="12"/>
              <w:rPr>
                <w:color w:val="000000"/>
              </w:rPr>
            </w:pPr>
            <w:r w:rsidRPr="004E3D47">
              <w:rPr>
                <w:color w:val="000000"/>
              </w:rPr>
              <w:t>68,89%</w:t>
            </w:r>
          </w:p>
        </w:tc>
        <w:tc>
          <w:tcPr>
            <w:tcW w:w="471" w:type="pct"/>
            <w:noWrap/>
            <w:vAlign w:val="center"/>
          </w:tcPr>
          <w:p w:rsidR="00A34D84" w:rsidRPr="004E3D47" w:rsidRDefault="00A34D84" w:rsidP="009D734D">
            <w:pPr>
              <w:pStyle w:val="12"/>
              <w:rPr>
                <w:color w:val="000000"/>
              </w:rPr>
            </w:pPr>
            <w:r w:rsidRPr="004E3D47">
              <w:rPr>
                <w:color w:val="000000"/>
              </w:rPr>
              <w:t>60,74%</w:t>
            </w:r>
          </w:p>
        </w:tc>
        <w:tc>
          <w:tcPr>
            <w:tcW w:w="529" w:type="pct"/>
            <w:noWrap/>
            <w:vAlign w:val="center"/>
          </w:tcPr>
          <w:p w:rsidR="00A34D84" w:rsidRPr="004E3D47" w:rsidRDefault="00A34D84" w:rsidP="009D734D">
            <w:pPr>
              <w:pStyle w:val="12"/>
              <w:rPr>
                <w:color w:val="000000"/>
              </w:rPr>
            </w:pPr>
            <w:r w:rsidRPr="004E3D47">
              <w:rPr>
                <w:color w:val="000000"/>
              </w:rPr>
              <w:t>45,56%</w:t>
            </w:r>
          </w:p>
        </w:tc>
        <w:tc>
          <w:tcPr>
            <w:tcW w:w="529" w:type="pct"/>
            <w:noWrap/>
            <w:vAlign w:val="center"/>
          </w:tcPr>
          <w:p w:rsidR="00A34D84" w:rsidRPr="004E3D47" w:rsidRDefault="00A34D84" w:rsidP="009D734D">
            <w:pPr>
              <w:pStyle w:val="12"/>
              <w:rPr>
                <w:color w:val="000000"/>
              </w:rPr>
            </w:pPr>
            <w:r w:rsidRPr="004E3D47">
              <w:rPr>
                <w:color w:val="000000"/>
              </w:rPr>
              <w:t>61,85%</w:t>
            </w:r>
          </w:p>
        </w:tc>
        <w:tc>
          <w:tcPr>
            <w:tcW w:w="647" w:type="pct"/>
            <w:noWrap/>
            <w:vAlign w:val="center"/>
          </w:tcPr>
          <w:p w:rsidR="00A34D84" w:rsidRPr="004E3D47" w:rsidRDefault="00A34D84" w:rsidP="009D734D">
            <w:pPr>
              <w:pStyle w:val="12"/>
              <w:rPr>
                <w:color w:val="000000"/>
              </w:rPr>
            </w:pPr>
            <w:r w:rsidRPr="004E3D47">
              <w:rPr>
                <w:color w:val="000000"/>
              </w:rPr>
              <w:t>53,33%</w:t>
            </w:r>
          </w:p>
        </w:tc>
        <w:tc>
          <w:tcPr>
            <w:tcW w:w="647" w:type="pct"/>
            <w:noWrap/>
            <w:vAlign w:val="center"/>
          </w:tcPr>
          <w:p w:rsidR="00A34D84" w:rsidRPr="004E3D47" w:rsidRDefault="00A34D84" w:rsidP="009D734D">
            <w:pPr>
              <w:pStyle w:val="12"/>
              <w:rPr>
                <w:color w:val="000000"/>
              </w:rPr>
            </w:pPr>
            <w:r w:rsidRPr="004E3D47">
              <w:rPr>
                <w:color w:val="000000"/>
              </w:rPr>
              <w:t>26,30%</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 xml:space="preserve">Ханты-Мансийский АО </w:t>
            </w:r>
            <w:r>
              <w:rPr>
                <w:color w:val="000000"/>
              </w:rPr>
              <w:t>–</w:t>
            </w:r>
            <w:r w:rsidRPr="004E3D47">
              <w:rPr>
                <w:color w:val="000000"/>
              </w:rPr>
              <w:t xml:space="preserve"> Югра</w:t>
            </w:r>
          </w:p>
        </w:tc>
        <w:tc>
          <w:tcPr>
            <w:tcW w:w="647" w:type="pct"/>
            <w:noWrap/>
            <w:vAlign w:val="center"/>
          </w:tcPr>
          <w:p w:rsidR="00A34D84" w:rsidRPr="004E3D47" w:rsidRDefault="00A34D84" w:rsidP="009D734D">
            <w:pPr>
              <w:pStyle w:val="12"/>
              <w:rPr>
                <w:color w:val="000000"/>
              </w:rPr>
            </w:pPr>
            <w:r w:rsidRPr="004E3D47">
              <w:rPr>
                <w:color w:val="000000"/>
              </w:rPr>
              <w:t>66,67%</w:t>
            </w:r>
          </w:p>
        </w:tc>
        <w:tc>
          <w:tcPr>
            <w:tcW w:w="647" w:type="pct"/>
            <w:noWrap/>
            <w:vAlign w:val="center"/>
          </w:tcPr>
          <w:p w:rsidR="00A34D84" w:rsidRPr="004E3D47" w:rsidRDefault="00A34D84" w:rsidP="009D734D">
            <w:pPr>
              <w:pStyle w:val="12"/>
              <w:rPr>
                <w:color w:val="000000"/>
              </w:rPr>
            </w:pPr>
            <w:r w:rsidRPr="004E3D47">
              <w:rPr>
                <w:color w:val="000000"/>
              </w:rPr>
              <w:t>64,17%</w:t>
            </w:r>
          </w:p>
        </w:tc>
        <w:tc>
          <w:tcPr>
            <w:tcW w:w="471" w:type="pct"/>
            <w:noWrap/>
            <w:vAlign w:val="center"/>
          </w:tcPr>
          <w:p w:rsidR="00A34D84" w:rsidRPr="004E3D47" w:rsidRDefault="00A34D84" w:rsidP="009D734D">
            <w:pPr>
              <w:pStyle w:val="12"/>
              <w:rPr>
                <w:color w:val="000000"/>
              </w:rPr>
            </w:pPr>
            <w:r w:rsidRPr="004E3D47">
              <w:rPr>
                <w:color w:val="000000"/>
              </w:rPr>
              <w:t>69,17%</w:t>
            </w:r>
          </w:p>
        </w:tc>
        <w:tc>
          <w:tcPr>
            <w:tcW w:w="529" w:type="pct"/>
            <w:noWrap/>
            <w:vAlign w:val="center"/>
          </w:tcPr>
          <w:p w:rsidR="00A34D84" w:rsidRPr="004E3D47" w:rsidRDefault="00A34D84" w:rsidP="009D734D">
            <w:pPr>
              <w:pStyle w:val="12"/>
              <w:rPr>
                <w:color w:val="000000"/>
              </w:rPr>
            </w:pPr>
            <w:r w:rsidRPr="004E3D47">
              <w:rPr>
                <w:color w:val="000000"/>
              </w:rPr>
              <w:t>47,50%</w:t>
            </w:r>
          </w:p>
        </w:tc>
        <w:tc>
          <w:tcPr>
            <w:tcW w:w="529" w:type="pct"/>
            <w:noWrap/>
            <w:vAlign w:val="center"/>
          </w:tcPr>
          <w:p w:rsidR="00A34D84" w:rsidRPr="004E3D47" w:rsidRDefault="00A34D84" w:rsidP="009D734D">
            <w:pPr>
              <w:pStyle w:val="12"/>
              <w:rPr>
                <w:color w:val="000000"/>
              </w:rPr>
            </w:pPr>
            <w:r w:rsidRPr="004E3D47">
              <w:rPr>
                <w:color w:val="000000"/>
              </w:rPr>
              <w:t>65,83%</w:t>
            </w:r>
          </w:p>
        </w:tc>
        <w:tc>
          <w:tcPr>
            <w:tcW w:w="647" w:type="pct"/>
            <w:noWrap/>
            <w:vAlign w:val="center"/>
          </w:tcPr>
          <w:p w:rsidR="00A34D84" w:rsidRPr="004E3D47" w:rsidRDefault="00A34D84" w:rsidP="009D734D">
            <w:pPr>
              <w:pStyle w:val="12"/>
              <w:rPr>
                <w:color w:val="000000"/>
              </w:rPr>
            </w:pPr>
            <w:r w:rsidRPr="004E3D47">
              <w:rPr>
                <w:color w:val="000000"/>
              </w:rPr>
              <w:t>61,67%</w:t>
            </w:r>
          </w:p>
        </w:tc>
        <w:tc>
          <w:tcPr>
            <w:tcW w:w="647" w:type="pct"/>
            <w:noWrap/>
            <w:vAlign w:val="center"/>
          </w:tcPr>
          <w:p w:rsidR="00A34D84" w:rsidRPr="004E3D47" w:rsidRDefault="00A34D84" w:rsidP="009D734D">
            <w:pPr>
              <w:pStyle w:val="12"/>
              <w:rPr>
                <w:color w:val="000000"/>
              </w:rPr>
            </w:pPr>
            <w:r w:rsidRPr="004E3D47">
              <w:rPr>
                <w:color w:val="000000"/>
              </w:rPr>
              <w:t>32,50%</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Чеченская Республика</w:t>
            </w:r>
          </w:p>
        </w:tc>
        <w:tc>
          <w:tcPr>
            <w:tcW w:w="647" w:type="pct"/>
            <w:noWrap/>
            <w:vAlign w:val="center"/>
          </w:tcPr>
          <w:p w:rsidR="00A34D84" w:rsidRPr="004E3D47" w:rsidRDefault="00A34D84" w:rsidP="009D734D">
            <w:pPr>
              <w:pStyle w:val="12"/>
              <w:rPr>
                <w:color w:val="000000"/>
              </w:rPr>
            </w:pPr>
            <w:r w:rsidRPr="004E3D47">
              <w:rPr>
                <w:color w:val="000000"/>
              </w:rPr>
              <w:t>69,46%</w:t>
            </w:r>
          </w:p>
        </w:tc>
        <w:tc>
          <w:tcPr>
            <w:tcW w:w="647" w:type="pct"/>
            <w:noWrap/>
            <w:vAlign w:val="center"/>
          </w:tcPr>
          <w:p w:rsidR="00A34D84" w:rsidRPr="004E3D47" w:rsidRDefault="00A34D84" w:rsidP="009D734D">
            <w:pPr>
              <w:pStyle w:val="12"/>
              <w:rPr>
                <w:color w:val="000000"/>
              </w:rPr>
            </w:pPr>
            <w:r w:rsidRPr="004E3D47">
              <w:rPr>
                <w:color w:val="000000"/>
              </w:rPr>
              <w:t>69,76%</w:t>
            </w:r>
          </w:p>
        </w:tc>
        <w:tc>
          <w:tcPr>
            <w:tcW w:w="471" w:type="pct"/>
            <w:noWrap/>
            <w:vAlign w:val="center"/>
          </w:tcPr>
          <w:p w:rsidR="00A34D84" w:rsidRPr="004E3D47" w:rsidRDefault="00A34D84" w:rsidP="009D734D">
            <w:pPr>
              <w:pStyle w:val="12"/>
              <w:rPr>
                <w:color w:val="000000"/>
              </w:rPr>
            </w:pPr>
            <w:r w:rsidRPr="004E3D47">
              <w:rPr>
                <w:color w:val="000000"/>
              </w:rPr>
              <w:t>73,89%</w:t>
            </w:r>
          </w:p>
        </w:tc>
        <w:tc>
          <w:tcPr>
            <w:tcW w:w="529" w:type="pct"/>
            <w:noWrap/>
            <w:vAlign w:val="center"/>
          </w:tcPr>
          <w:p w:rsidR="00A34D84" w:rsidRPr="004E3D47" w:rsidRDefault="00A34D84" w:rsidP="009D734D">
            <w:pPr>
              <w:pStyle w:val="12"/>
              <w:rPr>
                <w:color w:val="000000"/>
              </w:rPr>
            </w:pPr>
            <w:r w:rsidRPr="004E3D47">
              <w:rPr>
                <w:color w:val="000000"/>
              </w:rPr>
              <w:t>61,08%</w:t>
            </w:r>
          </w:p>
        </w:tc>
        <w:tc>
          <w:tcPr>
            <w:tcW w:w="529" w:type="pct"/>
            <w:noWrap/>
            <w:vAlign w:val="center"/>
          </w:tcPr>
          <w:p w:rsidR="00A34D84" w:rsidRPr="004E3D47" w:rsidRDefault="00A34D84" w:rsidP="009D734D">
            <w:pPr>
              <w:pStyle w:val="12"/>
              <w:rPr>
                <w:color w:val="000000"/>
              </w:rPr>
            </w:pPr>
            <w:r w:rsidRPr="004E3D47">
              <w:rPr>
                <w:color w:val="000000"/>
              </w:rPr>
              <w:t>74,88%</w:t>
            </w:r>
          </w:p>
        </w:tc>
        <w:tc>
          <w:tcPr>
            <w:tcW w:w="647" w:type="pct"/>
            <w:noWrap/>
            <w:vAlign w:val="center"/>
          </w:tcPr>
          <w:p w:rsidR="00A34D84" w:rsidRPr="004E3D47" w:rsidRDefault="00A34D84" w:rsidP="009D734D">
            <w:pPr>
              <w:pStyle w:val="12"/>
              <w:rPr>
                <w:color w:val="000000"/>
              </w:rPr>
            </w:pPr>
            <w:r w:rsidRPr="004E3D47">
              <w:rPr>
                <w:color w:val="000000"/>
              </w:rPr>
              <w:t>63,05%</w:t>
            </w:r>
          </w:p>
        </w:tc>
        <w:tc>
          <w:tcPr>
            <w:tcW w:w="647" w:type="pct"/>
            <w:noWrap/>
            <w:vAlign w:val="center"/>
          </w:tcPr>
          <w:p w:rsidR="00A34D84" w:rsidRPr="004E3D47" w:rsidRDefault="00A34D84" w:rsidP="009D734D">
            <w:pPr>
              <w:pStyle w:val="12"/>
              <w:rPr>
                <w:color w:val="000000"/>
              </w:rPr>
            </w:pPr>
            <w:r w:rsidRPr="004E3D47">
              <w:rPr>
                <w:color w:val="000000"/>
              </w:rPr>
              <w:t>33,66%</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Чукотский АО</w:t>
            </w:r>
          </w:p>
        </w:tc>
        <w:tc>
          <w:tcPr>
            <w:tcW w:w="647" w:type="pct"/>
            <w:noWrap/>
            <w:vAlign w:val="center"/>
          </w:tcPr>
          <w:p w:rsidR="00A34D84" w:rsidRPr="00262435" w:rsidRDefault="00A34D84" w:rsidP="009D734D">
            <w:pPr>
              <w:pStyle w:val="12"/>
              <w:rPr>
                <w:color w:val="FF0000"/>
              </w:rPr>
            </w:pPr>
            <w:r w:rsidRPr="00262435">
              <w:rPr>
                <w:color w:val="FF0000"/>
              </w:rPr>
              <w:t>92,31%</w:t>
            </w:r>
          </w:p>
        </w:tc>
        <w:tc>
          <w:tcPr>
            <w:tcW w:w="647" w:type="pct"/>
            <w:noWrap/>
            <w:vAlign w:val="center"/>
          </w:tcPr>
          <w:p w:rsidR="00A34D84" w:rsidRPr="004E3D47" w:rsidRDefault="00A34D84" w:rsidP="009D734D">
            <w:pPr>
              <w:pStyle w:val="12"/>
              <w:rPr>
                <w:color w:val="000000"/>
              </w:rPr>
            </w:pPr>
            <w:r w:rsidRPr="004E3D47">
              <w:rPr>
                <w:color w:val="000000"/>
              </w:rPr>
              <w:t>82,05%</w:t>
            </w:r>
          </w:p>
        </w:tc>
        <w:tc>
          <w:tcPr>
            <w:tcW w:w="471" w:type="pct"/>
            <w:noWrap/>
            <w:vAlign w:val="center"/>
          </w:tcPr>
          <w:p w:rsidR="00A34D84" w:rsidRPr="004E3D47" w:rsidRDefault="00A34D84" w:rsidP="009D734D">
            <w:pPr>
              <w:pStyle w:val="12"/>
              <w:rPr>
                <w:color w:val="000000"/>
              </w:rPr>
            </w:pPr>
            <w:r w:rsidRPr="004E3D47">
              <w:rPr>
                <w:color w:val="000000"/>
              </w:rPr>
              <w:t>66,67%</w:t>
            </w:r>
          </w:p>
        </w:tc>
        <w:tc>
          <w:tcPr>
            <w:tcW w:w="529" w:type="pct"/>
            <w:noWrap/>
            <w:vAlign w:val="center"/>
          </w:tcPr>
          <w:p w:rsidR="00A34D84" w:rsidRPr="00262435" w:rsidRDefault="00A34D84" w:rsidP="009D734D">
            <w:pPr>
              <w:pStyle w:val="12"/>
              <w:rPr>
                <w:color w:val="00FF00"/>
              </w:rPr>
            </w:pPr>
            <w:r w:rsidRPr="00262435">
              <w:rPr>
                <w:color w:val="00FF00"/>
              </w:rPr>
              <w:t>28,21%</w:t>
            </w:r>
          </w:p>
        </w:tc>
        <w:tc>
          <w:tcPr>
            <w:tcW w:w="529" w:type="pct"/>
            <w:noWrap/>
            <w:vAlign w:val="center"/>
          </w:tcPr>
          <w:p w:rsidR="00A34D84" w:rsidRPr="004E3D47" w:rsidRDefault="00A34D84" w:rsidP="009D734D">
            <w:pPr>
              <w:pStyle w:val="12"/>
              <w:rPr>
                <w:color w:val="000000"/>
              </w:rPr>
            </w:pPr>
            <w:r w:rsidRPr="004E3D47">
              <w:rPr>
                <w:color w:val="000000"/>
              </w:rPr>
              <w:t>64,10%</w:t>
            </w:r>
          </w:p>
        </w:tc>
        <w:tc>
          <w:tcPr>
            <w:tcW w:w="647" w:type="pct"/>
            <w:noWrap/>
            <w:vAlign w:val="center"/>
          </w:tcPr>
          <w:p w:rsidR="00A34D84" w:rsidRPr="004E3D47" w:rsidRDefault="00A34D84" w:rsidP="009D734D">
            <w:pPr>
              <w:pStyle w:val="12"/>
              <w:rPr>
                <w:color w:val="000000"/>
              </w:rPr>
            </w:pPr>
            <w:r w:rsidRPr="004E3D47">
              <w:rPr>
                <w:color w:val="000000"/>
              </w:rPr>
              <w:t>46,15%</w:t>
            </w:r>
          </w:p>
        </w:tc>
        <w:tc>
          <w:tcPr>
            <w:tcW w:w="647" w:type="pct"/>
            <w:noWrap/>
            <w:vAlign w:val="center"/>
          </w:tcPr>
          <w:p w:rsidR="00A34D84" w:rsidRPr="004E3D47" w:rsidRDefault="00A34D84" w:rsidP="009D734D">
            <w:pPr>
              <w:pStyle w:val="12"/>
              <w:rPr>
                <w:color w:val="000000"/>
              </w:rPr>
            </w:pPr>
            <w:r w:rsidRPr="004E3D47">
              <w:rPr>
                <w:color w:val="000000"/>
              </w:rPr>
              <w:t>23,08%</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Ямало-Ненецкий АО</w:t>
            </w:r>
          </w:p>
        </w:tc>
        <w:tc>
          <w:tcPr>
            <w:tcW w:w="647" w:type="pct"/>
            <w:noWrap/>
            <w:vAlign w:val="center"/>
          </w:tcPr>
          <w:p w:rsidR="00A34D84" w:rsidRPr="004E3D47" w:rsidRDefault="00A34D84" w:rsidP="009D734D">
            <w:pPr>
              <w:pStyle w:val="12"/>
              <w:rPr>
                <w:color w:val="000000"/>
              </w:rPr>
            </w:pPr>
            <w:r w:rsidRPr="004E3D47">
              <w:rPr>
                <w:color w:val="000000"/>
              </w:rPr>
              <w:t>60,65%</w:t>
            </w:r>
          </w:p>
        </w:tc>
        <w:tc>
          <w:tcPr>
            <w:tcW w:w="647" w:type="pct"/>
            <w:noWrap/>
            <w:vAlign w:val="center"/>
          </w:tcPr>
          <w:p w:rsidR="00A34D84" w:rsidRPr="004E3D47" w:rsidRDefault="00A34D84" w:rsidP="009D734D">
            <w:pPr>
              <w:pStyle w:val="12"/>
              <w:rPr>
                <w:color w:val="000000"/>
              </w:rPr>
            </w:pPr>
            <w:r w:rsidRPr="004E3D47">
              <w:rPr>
                <w:color w:val="000000"/>
              </w:rPr>
              <w:t>65,74%</w:t>
            </w:r>
          </w:p>
        </w:tc>
        <w:tc>
          <w:tcPr>
            <w:tcW w:w="471" w:type="pct"/>
            <w:noWrap/>
            <w:vAlign w:val="center"/>
          </w:tcPr>
          <w:p w:rsidR="00A34D84" w:rsidRPr="004E3D47" w:rsidRDefault="00A34D84" w:rsidP="009D734D">
            <w:pPr>
              <w:pStyle w:val="12"/>
              <w:rPr>
                <w:color w:val="000000"/>
              </w:rPr>
            </w:pPr>
            <w:r w:rsidRPr="004E3D47">
              <w:rPr>
                <w:color w:val="000000"/>
              </w:rPr>
              <w:t>68,98%</w:t>
            </w:r>
          </w:p>
        </w:tc>
        <w:tc>
          <w:tcPr>
            <w:tcW w:w="529" w:type="pct"/>
            <w:noWrap/>
            <w:vAlign w:val="center"/>
          </w:tcPr>
          <w:p w:rsidR="00A34D84" w:rsidRPr="004E3D47" w:rsidRDefault="00A34D84" w:rsidP="009D734D">
            <w:pPr>
              <w:pStyle w:val="12"/>
              <w:rPr>
                <w:color w:val="000000"/>
              </w:rPr>
            </w:pPr>
            <w:r w:rsidRPr="004E3D47">
              <w:rPr>
                <w:color w:val="000000"/>
              </w:rPr>
              <w:t>45,83%</w:t>
            </w:r>
          </w:p>
        </w:tc>
        <w:tc>
          <w:tcPr>
            <w:tcW w:w="529" w:type="pct"/>
            <w:noWrap/>
            <w:vAlign w:val="center"/>
          </w:tcPr>
          <w:p w:rsidR="00A34D84" w:rsidRPr="004E3D47" w:rsidRDefault="00A34D84" w:rsidP="009D734D">
            <w:pPr>
              <w:pStyle w:val="12"/>
              <w:rPr>
                <w:color w:val="000000"/>
              </w:rPr>
            </w:pPr>
            <w:r w:rsidRPr="004E3D47">
              <w:rPr>
                <w:color w:val="000000"/>
              </w:rPr>
              <w:t>64,81%</w:t>
            </w:r>
          </w:p>
        </w:tc>
        <w:tc>
          <w:tcPr>
            <w:tcW w:w="647" w:type="pct"/>
            <w:noWrap/>
            <w:vAlign w:val="center"/>
          </w:tcPr>
          <w:p w:rsidR="00A34D84" w:rsidRPr="004E3D47" w:rsidRDefault="00A34D84" w:rsidP="009D734D">
            <w:pPr>
              <w:pStyle w:val="12"/>
              <w:rPr>
                <w:color w:val="000000"/>
              </w:rPr>
            </w:pPr>
            <w:r w:rsidRPr="004E3D47">
              <w:rPr>
                <w:color w:val="000000"/>
              </w:rPr>
              <w:t>51,85%</w:t>
            </w:r>
          </w:p>
        </w:tc>
        <w:tc>
          <w:tcPr>
            <w:tcW w:w="647" w:type="pct"/>
            <w:noWrap/>
            <w:vAlign w:val="center"/>
          </w:tcPr>
          <w:p w:rsidR="00A34D84" w:rsidRPr="004E3D47" w:rsidRDefault="00A34D84" w:rsidP="009D734D">
            <w:pPr>
              <w:pStyle w:val="12"/>
              <w:rPr>
                <w:color w:val="000000"/>
              </w:rPr>
            </w:pPr>
            <w:r w:rsidRPr="004E3D47">
              <w:rPr>
                <w:color w:val="000000"/>
              </w:rPr>
              <w:t>18,98%</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Ярославская область</w:t>
            </w:r>
          </w:p>
        </w:tc>
        <w:tc>
          <w:tcPr>
            <w:tcW w:w="647" w:type="pct"/>
            <w:noWrap/>
            <w:vAlign w:val="center"/>
          </w:tcPr>
          <w:p w:rsidR="00A34D84" w:rsidRPr="004E3D47" w:rsidRDefault="00A34D84" w:rsidP="009D734D">
            <w:pPr>
              <w:pStyle w:val="12"/>
              <w:rPr>
                <w:color w:val="000000"/>
              </w:rPr>
            </w:pPr>
            <w:r w:rsidRPr="004E3D47">
              <w:rPr>
                <w:color w:val="000000"/>
              </w:rPr>
              <w:t>54,29%</w:t>
            </w:r>
          </w:p>
        </w:tc>
        <w:tc>
          <w:tcPr>
            <w:tcW w:w="647" w:type="pct"/>
            <w:noWrap/>
            <w:vAlign w:val="center"/>
          </w:tcPr>
          <w:p w:rsidR="00A34D84" w:rsidRPr="004E3D47" w:rsidRDefault="00A34D84" w:rsidP="009D734D">
            <w:pPr>
              <w:pStyle w:val="12"/>
              <w:rPr>
                <w:color w:val="000000"/>
              </w:rPr>
            </w:pPr>
            <w:r w:rsidRPr="004E3D47">
              <w:rPr>
                <w:color w:val="000000"/>
              </w:rPr>
              <w:t>59,43%</w:t>
            </w:r>
          </w:p>
        </w:tc>
        <w:tc>
          <w:tcPr>
            <w:tcW w:w="471" w:type="pct"/>
            <w:noWrap/>
            <w:vAlign w:val="center"/>
          </w:tcPr>
          <w:p w:rsidR="00A34D84" w:rsidRPr="004E3D47" w:rsidRDefault="00A34D84" w:rsidP="009D734D">
            <w:pPr>
              <w:pStyle w:val="12"/>
              <w:rPr>
                <w:color w:val="000000"/>
              </w:rPr>
            </w:pPr>
            <w:r w:rsidRPr="004E3D47">
              <w:rPr>
                <w:color w:val="000000"/>
              </w:rPr>
              <w:t>56,57%</w:t>
            </w:r>
          </w:p>
        </w:tc>
        <w:tc>
          <w:tcPr>
            <w:tcW w:w="529" w:type="pct"/>
            <w:noWrap/>
            <w:vAlign w:val="center"/>
          </w:tcPr>
          <w:p w:rsidR="00A34D84" w:rsidRPr="004E3D47" w:rsidRDefault="00A34D84" w:rsidP="009D734D">
            <w:pPr>
              <w:pStyle w:val="12"/>
              <w:rPr>
                <w:color w:val="000000"/>
              </w:rPr>
            </w:pPr>
            <w:r w:rsidRPr="004E3D47">
              <w:rPr>
                <w:color w:val="000000"/>
              </w:rPr>
              <w:t>35,43%</w:t>
            </w:r>
          </w:p>
        </w:tc>
        <w:tc>
          <w:tcPr>
            <w:tcW w:w="529" w:type="pct"/>
            <w:noWrap/>
            <w:vAlign w:val="center"/>
          </w:tcPr>
          <w:p w:rsidR="00A34D84" w:rsidRPr="004E3D47" w:rsidRDefault="00A34D84" w:rsidP="009D734D">
            <w:pPr>
              <w:pStyle w:val="12"/>
              <w:rPr>
                <w:color w:val="000000"/>
              </w:rPr>
            </w:pPr>
            <w:r w:rsidRPr="004E3D47">
              <w:rPr>
                <w:color w:val="000000"/>
              </w:rPr>
              <w:t>61,71%</w:t>
            </w:r>
          </w:p>
        </w:tc>
        <w:tc>
          <w:tcPr>
            <w:tcW w:w="647" w:type="pct"/>
            <w:noWrap/>
            <w:vAlign w:val="center"/>
          </w:tcPr>
          <w:p w:rsidR="00A34D84" w:rsidRPr="004E3D47" w:rsidRDefault="00A34D84" w:rsidP="009D734D">
            <w:pPr>
              <w:pStyle w:val="12"/>
              <w:rPr>
                <w:color w:val="000000"/>
              </w:rPr>
            </w:pPr>
            <w:r w:rsidRPr="004E3D47">
              <w:rPr>
                <w:color w:val="000000"/>
              </w:rPr>
              <w:t>56,57%</w:t>
            </w:r>
          </w:p>
        </w:tc>
        <w:tc>
          <w:tcPr>
            <w:tcW w:w="647" w:type="pct"/>
            <w:noWrap/>
            <w:vAlign w:val="center"/>
          </w:tcPr>
          <w:p w:rsidR="00A34D84" w:rsidRPr="004E3D47" w:rsidRDefault="00A34D84" w:rsidP="009D734D">
            <w:pPr>
              <w:pStyle w:val="12"/>
              <w:rPr>
                <w:color w:val="000000"/>
              </w:rPr>
            </w:pPr>
            <w:r w:rsidRPr="004E3D47">
              <w:rPr>
                <w:color w:val="000000"/>
              </w:rPr>
              <w:t>17,14%</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Воронежская область</w:t>
            </w:r>
          </w:p>
        </w:tc>
        <w:tc>
          <w:tcPr>
            <w:tcW w:w="647" w:type="pct"/>
            <w:noWrap/>
            <w:vAlign w:val="center"/>
          </w:tcPr>
          <w:p w:rsidR="00A34D84" w:rsidRPr="004E3D47" w:rsidRDefault="00A34D84" w:rsidP="009D734D">
            <w:pPr>
              <w:pStyle w:val="12"/>
              <w:rPr>
                <w:color w:val="000000"/>
              </w:rPr>
            </w:pPr>
            <w:r w:rsidRPr="004E3D47">
              <w:rPr>
                <w:color w:val="000000"/>
              </w:rPr>
              <w:t>64,38%</w:t>
            </w:r>
          </w:p>
        </w:tc>
        <w:tc>
          <w:tcPr>
            <w:tcW w:w="647" w:type="pct"/>
            <w:noWrap/>
            <w:vAlign w:val="center"/>
          </w:tcPr>
          <w:p w:rsidR="00A34D84" w:rsidRPr="004E3D47" w:rsidRDefault="00A34D84" w:rsidP="009D734D">
            <w:pPr>
              <w:pStyle w:val="12"/>
              <w:rPr>
                <w:color w:val="000000"/>
              </w:rPr>
            </w:pPr>
            <w:r w:rsidRPr="004E3D47">
              <w:rPr>
                <w:color w:val="000000"/>
              </w:rPr>
              <w:t>67,81%</w:t>
            </w:r>
          </w:p>
        </w:tc>
        <w:tc>
          <w:tcPr>
            <w:tcW w:w="471" w:type="pct"/>
            <w:noWrap/>
            <w:vAlign w:val="center"/>
          </w:tcPr>
          <w:p w:rsidR="00A34D84" w:rsidRPr="004E3D47" w:rsidRDefault="00A34D84" w:rsidP="009D734D">
            <w:pPr>
              <w:pStyle w:val="12"/>
              <w:rPr>
                <w:color w:val="000000"/>
              </w:rPr>
            </w:pPr>
            <w:r w:rsidRPr="004E3D47">
              <w:rPr>
                <w:color w:val="000000"/>
              </w:rPr>
              <w:t>67,81%</w:t>
            </w:r>
          </w:p>
        </w:tc>
        <w:tc>
          <w:tcPr>
            <w:tcW w:w="529" w:type="pct"/>
            <w:noWrap/>
            <w:vAlign w:val="center"/>
          </w:tcPr>
          <w:p w:rsidR="00A34D84" w:rsidRPr="004E3D47" w:rsidRDefault="00A34D84" w:rsidP="009D734D">
            <w:pPr>
              <w:pStyle w:val="12"/>
              <w:rPr>
                <w:color w:val="000000"/>
              </w:rPr>
            </w:pPr>
            <w:r w:rsidRPr="004E3D47">
              <w:rPr>
                <w:color w:val="000000"/>
              </w:rPr>
              <w:t>40,31%</w:t>
            </w:r>
          </w:p>
        </w:tc>
        <w:tc>
          <w:tcPr>
            <w:tcW w:w="529" w:type="pct"/>
            <w:noWrap/>
            <w:vAlign w:val="center"/>
          </w:tcPr>
          <w:p w:rsidR="00A34D84" w:rsidRPr="004E3D47" w:rsidRDefault="00A34D84" w:rsidP="009D734D">
            <w:pPr>
              <w:pStyle w:val="12"/>
              <w:rPr>
                <w:color w:val="000000"/>
              </w:rPr>
            </w:pPr>
            <w:r w:rsidRPr="004E3D47">
              <w:rPr>
                <w:color w:val="000000"/>
              </w:rPr>
              <w:t>68,44%</w:t>
            </w:r>
          </w:p>
        </w:tc>
        <w:tc>
          <w:tcPr>
            <w:tcW w:w="647" w:type="pct"/>
            <w:noWrap/>
            <w:vAlign w:val="center"/>
          </w:tcPr>
          <w:p w:rsidR="00A34D84" w:rsidRPr="004E3D47" w:rsidRDefault="00A34D84" w:rsidP="009D734D">
            <w:pPr>
              <w:pStyle w:val="12"/>
              <w:rPr>
                <w:color w:val="000000"/>
              </w:rPr>
            </w:pPr>
            <w:r w:rsidRPr="004E3D47">
              <w:rPr>
                <w:color w:val="000000"/>
              </w:rPr>
              <w:t>55,45%</w:t>
            </w:r>
          </w:p>
        </w:tc>
        <w:tc>
          <w:tcPr>
            <w:tcW w:w="647" w:type="pct"/>
            <w:noWrap/>
            <w:vAlign w:val="center"/>
          </w:tcPr>
          <w:p w:rsidR="00A34D84" w:rsidRPr="004E3D47" w:rsidRDefault="00A34D84" w:rsidP="009D734D">
            <w:pPr>
              <w:pStyle w:val="12"/>
              <w:rPr>
                <w:color w:val="000000"/>
              </w:rPr>
            </w:pPr>
            <w:r w:rsidRPr="004E3D47">
              <w:rPr>
                <w:color w:val="000000"/>
              </w:rPr>
              <w:t>26,17%</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г. Севастополь</w:t>
            </w:r>
          </w:p>
        </w:tc>
        <w:tc>
          <w:tcPr>
            <w:tcW w:w="647" w:type="pct"/>
            <w:noWrap/>
            <w:vAlign w:val="center"/>
          </w:tcPr>
          <w:p w:rsidR="00A34D84" w:rsidRPr="004E3D47" w:rsidRDefault="00A34D84" w:rsidP="009D734D">
            <w:pPr>
              <w:pStyle w:val="12"/>
              <w:rPr>
                <w:color w:val="000000"/>
              </w:rPr>
            </w:pPr>
            <w:r w:rsidRPr="004E3D47">
              <w:rPr>
                <w:color w:val="000000"/>
              </w:rPr>
              <w:t>76,19%</w:t>
            </w:r>
          </w:p>
        </w:tc>
        <w:tc>
          <w:tcPr>
            <w:tcW w:w="647" w:type="pct"/>
            <w:noWrap/>
            <w:vAlign w:val="center"/>
          </w:tcPr>
          <w:p w:rsidR="00A34D84" w:rsidRPr="004E3D47" w:rsidRDefault="00A34D84" w:rsidP="009D734D">
            <w:pPr>
              <w:pStyle w:val="12"/>
              <w:rPr>
                <w:color w:val="000000"/>
              </w:rPr>
            </w:pPr>
            <w:r w:rsidRPr="004E3D47">
              <w:rPr>
                <w:color w:val="000000"/>
              </w:rPr>
              <w:t>61,90%</w:t>
            </w:r>
          </w:p>
        </w:tc>
        <w:tc>
          <w:tcPr>
            <w:tcW w:w="471" w:type="pct"/>
            <w:noWrap/>
            <w:vAlign w:val="center"/>
          </w:tcPr>
          <w:p w:rsidR="00A34D84" w:rsidRPr="004E3D47" w:rsidRDefault="00A34D84" w:rsidP="009D734D">
            <w:pPr>
              <w:pStyle w:val="12"/>
              <w:rPr>
                <w:color w:val="000000"/>
              </w:rPr>
            </w:pPr>
            <w:r w:rsidRPr="004E3D47">
              <w:rPr>
                <w:color w:val="000000"/>
              </w:rPr>
              <w:t>61,90%</w:t>
            </w:r>
          </w:p>
        </w:tc>
        <w:tc>
          <w:tcPr>
            <w:tcW w:w="529" w:type="pct"/>
            <w:noWrap/>
            <w:vAlign w:val="center"/>
          </w:tcPr>
          <w:p w:rsidR="00A34D84" w:rsidRPr="004E3D47" w:rsidRDefault="00A34D84" w:rsidP="009D734D">
            <w:pPr>
              <w:pStyle w:val="12"/>
              <w:rPr>
                <w:color w:val="000000"/>
              </w:rPr>
            </w:pPr>
            <w:r w:rsidRPr="004E3D47">
              <w:rPr>
                <w:color w:val="000000"/>
              </w:rPr>
              <w:t>66,67%</w:t>
            </w:r>
          </w:p>
        </w:tc>
        <w:tc>
          <w:tcPr>
            <w:tcW w:w="529" w:type="pct"/>
            <w:noWrap/>
            <w:vAlign w:val="center"/>
          </w:tcPr>
          <w:p w:rsidR="00A34D84" w:rsidRPr="004E3D47" w:rsidRDefault="00A34D84" w:rsidP="009D734D">
            <w:pPr>
              <w:pStyle w:val="12"/>
              <w:rPr>
                <w:color w:val="000000"/>
              </w:rPr>
            </w:pPr>
            <w:r w:rsidRPr="004E3D47">
              <w:rPr>
                <w:color w:val="000000"/>
              </w:rPr>
              <w:t>57,14%</w:t>
            </w:r>
          </w:p>
        </w:tc>
        <w:tc>
          <w:tcPr>
            <w:tcW w:w="647" w:type="pct"/>
            <w:noWrap/>
            <w:vAlign w:val="center"/>
          </w:tcPr>
          <w:p w:rsidR="00A34D84" w:rsidRPr="004E3D47" w:rsidRDefault="00A34D84" w:rsidP="009D734D">
            <w:pPr>
              <w:pStyle w:val="12"/>
              <w:rPr>
                <w:color w:val="000000"/>
              </w:rPr>
            </w:pPr>
            <w:r w:rsidRPr="004E3D47">
              <w:rPr>
                <w:color w:val="000000"/>
              </w:rPr>
              <w:t>71,43%</w:t>
            </w:r>
          </w:p>
        </w:tc>
        <w:tc>
          <w:tcPr>
            <w:tcW w:w="647" w:type="pct"/>
            <w:noWrap/>
            <w:vAlign w:val="center"/>
          </w:tcPr>
          <w:p w:rsidR="00A34D84" w:rsidRPr="004E3D47" w:rsidRDefault="00A34D84" w:rsidP="009D734D">
            <w:pPr>
              <w:pStyle w:val="12"/>
              <w:rPr>
                <w:color w:val="000000"/>
              </w:rPr>
            </w:pPr>
            <w:r w:rsidRPr="004E3D47">
              <w:rPr>
                <w:color w:val="000000"/>
              </w:rPr>
              <w:t>33,33%</w:t>
            </w:r>
          </w:p>
        </w:tc>
      </w:tr>
      <w:tr w:rsidR="00A34D84" w:rsidRPr="004E3D47" w:rsidTr="009D734D">
        <w:trPr>
          <w:trHeight w:val="255"/>
        </w:trPr>
        <w:tc>
          <w:tcPr>
            <w:tcW w:w="882" w:type="pct"/>
            <w:noWrap/>
          </w:tcPr>
          <w:p w:rsidR="00A34D84" w:rsidRPr="004E3D47" w:rsidRDefault="00A34D84" w:rsidP="009D734D">
            <w:pPr>
              <w:pStyle w:val="12"/>
              <w:rPr>
                <w:color w:val="000000"/>
              </w:rPr>
            </w:pPr>
            <w:r w:rsidRPr="004E3D47">
              <w:rPr>
                <w:color w:val="000000"/>
              </w:rPr>
              <w:t>Свердловская область</w:t>
            </w:r>
          </w:p>
        </w:tc>
        <w:tc>
          <w:tcPr>
            <w:tcW w:w="647" w:type="pct"/>
            <w:noWrap/>
            <w:vAlign w:val="center"/>
          </w:tcPr>
          <w:p w:rsidR="00A34D84" w:rsidRPr="004E3D47" w:rsidRDefault="00A34D84" w:rsidP="009D734D">
            <w:pPr>
              <w:pStyle w:val="12"/>
              <w:rPr>
                <w:color w:val="000000"/>
              </w:rPr>
            </w:pPr>
            <w:r w:rsidRPr="004E3D47">
              <w:rPr>
                <w:color w:val="000000"/>
              </w:rPr>
              <w:t>54,50%</w:t>
            </w:r>
          </w:p>
        </w:tc>
        <w:tc>
          <w:tcPr>
            <w:tcW w:w="647" w:type="pct"/>
            <w:noWrap/>
            <w:vAlign w:val="center"/>
          </w:tcPr>
          <w:p w:rsidR="00A34D84" w:rsidRPr="004E3D47" w:rsidRDefault="00A34D84" w:rsidP="009D734D">
            <w:pPr>
              <w:pStyle w:val="12"/>
              <w:rPr>
                <w:color w:val="000000"/>
              </w:rPr>
            </w:pPr>
            <w:r w:rsidRPr="004E3D47">
              <w:rPr>
                <w:color w:val="000000"/>
              </w:rPr>
              <w:t>59,00%</w:t>
            </w:r>
          </w:p>
        </w:tc>
        <w:tc>
          <w:tcPr>
            <w:tcW w:w="471" w:type="pct"/>
            <w:noWrap/>
            <w:vAlign w:val="center"/>
          </w:tcPr>
          <w:p w:rsidR="00A34D84" w:rsidRPr="004E3D47" w:rsidRDefault="00A34D84" w:rsidP="009D734D">
            <w:pPr>
              <w:pStyle w:val="12"/>
              <w:rPr>
                <w:color w:val="000000"/>
              </w:rPr>
            </w:pPr>
            <w:r w:rsidRPr="004E3D47">
              <w:rPr>
                <w:color w:val="000000"/>
              </w:rPr>
              <w:t>58,77%</w:t>
            </w:r>
          </w:p>
        </w:tc>
        <w:tc>
          <w:tcPr>
            <w:tcW w:w="529" w:type="pct"/>
            <w:noWrap/>
            <w:vAlign w:val="center"/>
          </w:tcPr>
          <w:p w:rsidR="00A34D84" w:rsidRPr="004E3D47" w:rsidRDefault="00A34D84" w:rsidP="009D734D">
            <w:pPr>
              <w:pStyle w:val="12"/>
              <w:rPr>
                <w:color w:val="000000"/>
              </w:rPr>
            </w:pPr>
            <w:r w:rsidRPr="004E3D47">
              <w:rPr>
                <w:color w:val="000000"/>
              </w:rPr>
              <w:t>36,02%</w:t>
            </w:r>
          </w:p>
        </w:tc>
        <w:tc>
          <w:tcPr>
            <w:tcW w:w="529" w:type="pct"/>
            <w:noWrap/>
            <w:vAlign w:val="center"/>
          </w:tcPr>
          <w:p w:rsidR="00A34D84" w:rsidRPr="004E3D47" w:rsidRDefault="00A34D84" w:rsidP="009D734D">
            <w:pPr>
              <w:pStyle w:val="12"/>
              <w:rPr>
                <w:color w:val="000000"/>
              </w:rPr>
            </w:pPr>
            <w:r w:rsidRPr="004E3D47">
              <w:rPr>
                <w:color w:val="000000"/>
              </w:rPr>
              <w:t>60,43%</w:t>
            </w:r>
          </w:p>
        </w:tc>
        <w:tc>
          <w:tcPr>
            <w:tcW w:w="647" w:type="pct"/>
            <w:noWrap/>
            <w:vAlign w:val="center"/>
          </w:tcPr>
          <w:p w:rsidR="00A34D84" w:rsidRPr="004E3D47" w:rsidRDefault="00A34D84" w:rsidP="009D734D">
            <w:pPr>
              <w:pStyle w:val="12"/>
              <w:rPr>
                <w:color w:val="000000"/>
              </w:rPr>
            </w:pPr>
            <w:r w:rsidRPr="004E3D47">
              <w:rPr>
                <w:color w:val="000000"/>
              </w:rPr>
              <w:t>46,21%</w:t>
            </w:r>
          </w:p>
        </w:tc>
        <w:tc>
          <w:tcPr>
            <w:tcW w:w="647" w:type="pct"/>
            <w:noWrap/>
            <w:vAlign w:val="center"/>
          </w:tcPr>
          <w:p w:rsidR="00A34D84" w:rsidRPr="004E3D47" w:rsidRDefault="00A34D84" w:rsidP="009D734D">
            <w:pPr>
              <w:pStyle w:val="12"/>
              <w:rPr>
                <w:color w:val="000000"/>
              </w:rPr>
            </w:pPr>
            <w:r w:rsidRPr="004E3D47">
              <w:rPr>
                <w:color w:val="000000"/>
              </w:rPr>
              <w:t>26,07%</w:t>
            </w:r>
          </w:p>
        </w:tc>
      </w:tr>
    </w:tbl>
    <w:p w:rsidR="00A34D84" w:rsidRDefault="00A34D84" w:rsidP="00A34D84">
      <w:pPr>
        <w:pStyle w:val="14"/>
        <w:ind w:firstLine="709"/>
        <w:jc w:val="both"/>
        <w:rPr>
          <w:sz w:val="24"/>
          <w:szCs w:val="24"/>
        </w:rPr>
      </w:pPr>
    </w:p>
    <w:p w:rsidR="00A34D84" w:rsidRDefault="009D734D" w:rsidP="009D734D">
      <w:pPr>
        <w:pStyle w:val="a"/>
      </w:pPr>
      <w:bookmarkStart w:id="21" w:name="_Ref420949489"/>
      <w:r>
        <w:lastRenderedPageBreak/>
        <w:t>—</w:t>
      </w:r>
      <w:r w:rsidR="00A34D84">
        <w:t xml:space="preserve"> Значимость форм социальной и финансово-экономической поддержки для молодых педагогов, в разрезе субъектов РФ</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4"/>
        <w:gridCol w:w="1134"/>
        <w:gridCol w:w="1629"/>
        <w:gridCol w:w="1067"/>
        <w:gridCol w:w="1463"/>
        <w:gridCol w:w="1198"/>
        <w:gridCol w:w="1450"/>
        <w:gridCol w:w="1473"/>
        <w:gridCol w:w="1302"/>
      </w:tblGrid>
      <w:tr w:rsidR="00A34D84" w:rsidRPr="007F498C" w:rsidTr="009D734D">
        <w:trPr>
          <w:trHeight w:val="825"/>
          <w:tblHeader/>
        </w:trPr>
        <w:tc>
          <w:tcPr>
            <w:tcW w:w="795" w:type="pct"/>
          </w:tcPr>
          <w:p w:rsidR="00A34D84" w:rsidRPr="007F498C" w:rsidRDefault="00A34D84" w:rsidP="007F498C">
            <w:pPr>
              <w:pStyle w:val="12"/>
              <w:rPr>
                <w:sz w:val="22"/>
                <w:szCs w:val="22"/>
              </w:rPr>
            </w:pPr>
          </w:p>
        </w:tc>
        <w:tc>
          <w:tcPr>
            <w:tcW w:w="455" w:type="pct"/>
          </w:tcPr>
          <w:p w:rsidR="00A34D84" w:rsidRPr="007F498C" w:rsidRDefault="00A34D84" w:rsidP="007F498C">
            <w:pPr>
              <w:pStyle w:val="12"/>
              <w:rPr>
                <w:sz w:val="22"/>
                <w:szCs w:val="22"/>
              </w:rPr>
            </w:pPr>
            <w:r w:rsidRPr="007F498C">
              <w:rPr>
                <w:sz w:val="22"/>
                <w:szCs w:val="22"/>
              </w:rPr>
              <w:t>18 льготная ипотека</w:t>
            </w:r>
          </w:p>
        </w:tc>
        <w:tc>
          <w:tcPr>
            <w:tcW w:w="625" w:type="pct"/>
          </w:tcPr>
          <w:p w:rsidR="00A34D84" w:rsidRPr="007F498C" w:rsidRDefault="00A34D84" w:rsidP="007F498C">
            <w:pPr>
              <w:pStyle w:val="12"/>
              <w:rPr>
                <w:sz w:val="22"/>
                <w:szCs w:val="22"/>
              </w:rPr>
            </w:pPr>
            <w:r w:rsidRPr="007F498C">
              <w:rPr>
                <w:sz w:val="22"/>
                <w:szCs w:val="22"/>
              </w:rPr>
              <w:t>19 приобретение жилья</w:t>
            </w:r>
          </w:p>
        </w:tc>
        <w:tc>
          <w:tcPr>
            <w:tcW w:w="432" w:type="pct"/>
          </w:tcPr>
          <w:p w:rsidR="00A34D84" w:rsidRPr="007F498C" w:rsidRDefault="00A34D84" w:rsidP="007F498C">
            <w:pPr>
              <w:pStyle w:val="12"/>
              <w:rPr>
                <w:sz w:val="22"/>
                <w:szCs w:val="22"/>
              </w:rPr>
            </w:pPr>
            <w:r w:rsidRPr="007F498C">
              <w:rPr>
                <w:sz w:val="22"/>
                <w:szCs w:val="22"/>
              </w:rPr>
              <w:t>20 гранты за работу в школе</w:t>
            </w:r>
          </w:p>
        </w:tc>
        <w:tc>
          <w:tcPr>
            <w:tcW w:w="568" w:type="pct"/>
          </w:tcPr>
          <w:p w:rsidR="00A34D84" w:rsidRPr="007F498C" w:rsidRDefault="00A34D84" w:rsidP="007F498C">
            <w:pPr>
              <w:pStyle w:val="12"/>
              <w:rPr>
                <w:sz w:val="22"/>
                <w:szCs w:val="22"/>
              </w:rPr>
            </w:pPr>
            <w:r w:rsidRPr="007F498C">
              <w:rPr>
                <w:sz w:val="22"/>
                <w:szCs w:val="22"/>
              </w:rPr>
              <w:t>21 гранты за работу в сельской школе</w:t>
            </w:r>
          </w:p>
        </w:tc>
        <w:tc>
          <w:tcPr>
            <w:tcW w:w="477" w:type="pct"/>
          </w:tcPr>
          <w:p w:rsidR="00A34D84" w:rsidRPr="007F498C" w:rsidRDefault="00A34D84" w:rsidP="007F498C">
            <w:pPr>
              <w:pStyle w:val="12"/>
              <w:rPr>
                <w:sz w:val="22"/>
                <w:szCs w:val="22"/>
              </w:rPr>
            </w:pPr>
            <w:r w:rsidRPr="007F498C">
              <w:rPr>
                <w:sz w:val="22"/>
                <w:szCs w:val="22"/>
              </w:rPr>
              <w:t>22 прибавка к ставке</w:t>
            </w:r>
          </w:p>
        </w:tc>
        <w:tc>
          <w:tcPr>
            <w:tcW w:w="545" w:type="pct"/>
          </w:tcPr>
          <w:p w:rsidR="00A34D84" w:rsidRPr="007F498C" w:rsidRDefault="00A34D84" w:rsidP="007F498C">
            <w:pPr>
              <w:pStyle w:val="12"/>
              <w:rPr>
                <w:sz w:val="22"/>
                <w:szCs w:val="22"/>
              </w:rPr>
            </w:pPr>
            <w:r w:rsidRPr="007F498C">
              <w:rPr>
                <w:sz w:val="22"/>
                <w:szCs w:val="22"/>
              </w:rPr>
              <w:t>23 "подъемные"</w:t>
            </w:r>
          </w:p>
        </w:tc>
        <w:tc>
          <w:tcPr>
            <w:tcW w:w="568" w:type="pct"/>
          </w:tcPr>
          <w:p w:rsidR="00A34D84" w:rsidRPr="007F498C" w:rsidRDefault="00A34D84" w:rsidP="007F498C">
            <w:pPr>
              <w:pStyle w:val="12"/>
              <w:rPr>
                <w:sz w:val="22"/>
                <w:szCs w:val="22"/>
              </w:rPr>
            </w:pPr>
            <w:r w:rsidRPr="007F498C">
              <w:rPr>
                <w:sz w:val="22"/>
                <w:szCs w:val="22"/>
              </w:rPr>
              <w:t>24 ежемесячные доплаты</w:t>
            </w:r>
          </w:p>
        </w:tc>
        <w:tc>
          <w:tcPr>
            <w:tcW w:w="534" w:type="pct"/>
          </w:tcPr>
          <w:p w:rsidR="00A34D84" w:rsidRPr="007F498C" w:rsidRDefault="00A34D84" w:rsidP="007F498C">
            <w:pPr>
              <w:pStyle w:val="12"/>
              <w:rPr>
                <w:sz w:val="22"/>
                <w:szCs w:val="22"/>
              </w:rPr>
            </w:pPr>
            <w:r w:rsidRPr="007F498C">
              <w:rPr>
                <w:sz w:val="22"/>
                <w:szCs w:val="22"/>
              </w:rPr>
              <w:t>25 увеличение стипендии</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Алтайский край</w:t>
            </w:r>
          </w:p>
        </w:tc>
        <w:tc>
          <w:tcPr>
            <w:tcW w:w="455" w:type="pct"/>
            <w:noWrap/>
          </w:tcPr>
          <w:p w:rsidR="00A34D84" w:rsidRPr="007F498C" w:rsidRDefault="00A34D84" w:rsidP="007F498C">
            <w:pPr>
              <w:pStyle w:val="12"/>
              <w:rPr>
                <w:sz w:val="22"/>
                <w:szCs w:val="22"/>
              </w:rPr>
            </w:pPr>
            <w:r w:rsidRPr="007F498C">
              <w:rPr>
                <w:sz w:val="22"/>
                <w:szCs w:val="22"/>
              </w:rPr>
              <w:t>37,91%</w:t>
            </w:r>
          </w:p>
        </w:tc>
        <w:tc>
          <w:tcPr>
            <w:tcW w:w="625" w:type="pct"/>
            <w:noWrap/>
          </w:tcPr>
          <w:p w:rsidR="00A34D84" w:rsidRPr="007F498C" w:rsidRDefault="00A34D84" w:rsidP="007F498C">
            <w:pPr>
              <w:pStyle w:val="12"/>
              <w:rPr>
                <w:sz w:val="22"/>
                <w:szCs w:val="22"/>
              </w:rPr>
            </w:pPr>
            <w:r w:rsidRPr="007F498C">
              <w:rPr>
                <w:sz w:val="22"/>
                <w:szCs w:val="22"/>
              </w:rPr>
              <w:t>33,55%</w:t>
            </w:r>
          </w:p>
        </w:tc>
        <w:tc>
          <w:tcPr>
            <w:tcW w:w="432" w:type="pct"/>
            <w:noWrap/>
          </w:tcPr>
          <w:p w:rsidR="00A34D84" w:rsidRPr="007F498C" w:rsidRDefault="00A34D84" w:rsidP="007F498C">
            <w:pPr>
              <w:pStyle w:val="12"/>
              <w:rPr>
                <w:sz w:val="22"/>
                <w:szCs w:val="22"/>
              </w:rPr>
            </w:pPr>
            <w:r w:rsidRPr="007F498C">
              <w:rPr>
                <w:sz w:val="22"/>
                <w:szCs w:val="22"/>
              </w:rPr>
              <w:t>25,00%</w:t>
            </w:r>
          </w:p>
        </w:tc>
        <w:tc>
          <w:tcPr>
            <w:tcW w:w="568" w:type="pct"/>
            <w:noWrap/>
          </w:tcPr>
          <w:p w:rsidR="00A34D84" w:rsidRPr="007F498C" w:rsidRDefault="00A34D84" w:rsidP="007F498C">
            <w:pPr>
              <w:pStyle w:val="12"/>
              <w:rPr>
                <w:sz w:val="22"/>
                <w:szCs w:val="22"/>
              </w:rPr>
            </w:pPr>
            <w:r w:rsidRPr="007F498C">
              <w:rPr>
                <w:sz w:val="22"/>
                <w:szCs w:val="22"/>
              </w:rPr>
              <w:t>81,58%</w:t>
            </w:r>
          </w:p>
        </w:tc>
        <w:tc>
          <w:tcPr>
            <w:tcW w:w="477" w:type="pct"/>
            <w:noWrap/>
          </w:tcPr>
          <w:p w:rsidR="00A34D84" w:rsidRPr="007F498C" w:rsidRDefault="00A34D84" w:rsidP="007F498C">
            <w:pPr>
              <w:pStyle w:val="12"/>
              <w:rPr>
                <w:sz w:val="22"/>
                <w:szCs w:val="22"/>
              </w:rPr>
            </w:pPr>
            <w:r w:rsidRPr="007F498C">
              <w:rPr>
                <w:sz w:val="22"/>
                <w:szCs w:val="22"/>
              </w:rPr>
              <w:t>69,93%</w:t>
            </w:r>
          </w:p>
        </w:tc>
        <w:tc>
          <w:tcPr>
            <w:tcW w:w="545" w:type="pct"/>
            <w:noWrap/>
          </w:tcPr>
          <w:p w:rsidR="00A34D84" w:rsidRPr="007F498C" w:rsidRDefault="00A34D84" w:rsidP="007F498C">
            <w:pPr>
              <w:pStyle w:val="12"/>
              <w:rPr>
                <w:sz w:val="22"/>
                <w:szCs w:val="22"/>
              </w:rPr>
            </w:pPr>
            <w:r w:rsidRPr="007F498C">
              <w:rPr>
                <w:sz w:val="22"/>
                <w:szCs w:val="22"/>
              </w:rPr>
              <w:t>47,71%</w:t>
            </w:r>
          </w:p>
        </w:tc>
        <w:tc>
          <w:tcPr>
            <w:tcW w:w="568" w:type="pct"/>
            <w:noWrap/>
          </w:tcPr>
          <w:p w:rsidR="00A34D84" w:rsidRPr="007F498C" w:rsidRDefault="00A34D84" w:rsidP="007F498C">
            <w:pPr>
              <w:pStyle w:val="12"/>
              <w:rPr>
                <w:sz w:val="22"/>
                <w:szCs w:val="22"/>
              </w:rPr>
            </w:pPr>
            <w:r w:rsidRPr="007F498C">
              <w:rPr>
                <w:sz w:val="22"/>
                <w:szCs w:val="22"/>
              </w:rPr>
              <w:t>19,74%</w:t>
            </w:r>
          </w:p>
        </w:tc>
        <w:tc>
          <w:tcPr>
            <w:tcW w:w="534" w:type="pct"/>
            <w:noWrap/>
          </w:tcPr>
          <w:p w:rsidR="00A34D84" w:rsidRPr="007F498C" w:rsidRDefault="00A34D84" w:rsidP="007F498C">
            <w:pPr>
              <w:pStyle w:val="12"/>
              <w:rPr>
                <w:sz w:val="22"/>
                <w:szCs w:val="22"/>
              </w:rPr>
            </w:pPr>
            <w:r w:rsidRPr="007F498C">
              <w:rPr>
                <w:sz w:val="22"/>
                <w:szCs w:val="22"/>
              </w:rPr>
              <w:t>23,68%</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Амурская область</w:t>
            </w:r>
          </w:p>
        </w:tc>
        <w:tc>
          <w:tcPr>
            <w:tcW w:w="455" w:type="pct"/>
            <w:noWrap/>
          </w:tcPr>
          <w:p w:rsidR="00A34D84" w:rsidRPr="007F498C" w:rsidRDefault="00A34D84" w:rsidP="007F498C">
            <w:pPr>
              <w:pStyle w:val="12"/>
              <w:rPr>
                <w:sz w:val="22"/>
                <w:szCs w:val="22"/>
              </w:rPr>
            </w:pPr>
            <w:r w:rsidRPr="007F498C">
              <w:rPr>
                <w:sz w:val="22"/>
                <w:szCs w:val="22"/>
              </w:rPr>
              <w:t>33,97%</w:t>
            </w:r>
          </w:p>
        </w:tc>
        <w:tc>
          <w:tcPr>
            <w:tcW w:w="625" w:type="pct"/>
            <w:noWrap/>
          </w:tcPr>
          <w:p w:rsidR="00A34D84" w:rsidRPr="007F498C" w:rsidRDefault="00A34D84" w:rsidP="007F498C">
            <w:pPr>
              <w:pStyle w:val="12"/>
              <w:rPr>
                <w:sz w:val="22"/>
                <w:szCs w:val="22"/>
              </w:rPr>
            </w:pPr>
            <w:r w:rsidRPr="007F498C">
              <w:rPr>
                <w:sz w:val="22"/>
                <w:szCs w:val="22"/>
              </w:rPr>
              <w:t>32,06%</w:t>
            </w:r>
          </w:p>
        </w:tc>
        <w:tc>
          <w:tcPr>
            <w:tcW w:w="432" w:type="pct"/>
            <w:noWrap/>
          </w:tcPr>
          <w:p w:rsidR="00A34D84" w:rsidRPr="007F498C" w:rsidRDefault="00A34D84" w:rsidP="007F498C">
            <w:pPr>
              <w:pStyle w:val="12"/>
              <w:rPr>
                <w:sz w:val="22"/>
                <w:szCs w:val="22"/>
              </w:rPr>
            </w:pPr>
            <w:r w:rsidRPr="007F498C">
              <w:rPr>
                <w:sz w:val="22"/>
                <w:szCs w:val="22"/>
              </w:rPr>
              <w:t>27,86%</w:t>
            </w:r>
          </w:p>
        </w:tc>
        <w:tc>
          <w:tcPr>
            <w:tcW w:w="568" w:type="pct"/>
            <w:noWrap/>
          </w:tcPr>
          <w:p w:rsidR="00A34D84" w:rsidRPr="007F498C" w:rsidRDefault="00A34D84" w:rsidP="007F498C">
            <w:pPr>
              <w:pStyle w:val="12"/>
              <w:rPr>
                <w:sz w:val="22"/>
                <w:szCs w:val="22"/>
              </w:rPr>
            </w:pPr>
            <w:r w:rsidRPr="007F498C">
              <w:rPr>
                <w:sz w:val="22"/>
                <w:szCs w:val="22"/>
              </w:rPr>
              <w:t>48,85%</w:t>
            </w:r>
          </w:p>
        </w:tc>
        <w:tc>
          <w:tcPr>
            <w:tcW w:w="477" w:type="pct"/>
            <w:noWrap/>
          </w:tcPr>
          <w:p w:rsidR="00A34D84" w:rsidRPr="007F498C" w:rsidRDefault="00A34D84" w:rsidP="007F498C">
            <w:pPr>
              <w:pStyle w:val="12"/>
              <w:rPr>
                <w:sz w:val="22"/>
                <w:szCs w:val="22"/>
              </w:rPr>
            </w:pPr>
            <w:r w:rsidRPr="007F498C">
              <w:rPr>
                <w:sz w:val="22"/>
                <w:szCs w:val="22"/>
              </w:rPr>
              <w:t>50,38%</w:t>
            </w:r>
          </w:p>
        </w:tc>
        <w:tc>
          <w:tcPr>
            <w:tcW w:w="545" w:type="pct"/>
            <w:noWrap/>
          </w:tcPr>
          <w:p w:rsidR="00A34D84" w:rsidRPr="007F498C" w:rsidRDefault="00A34D84" w:rsidP="007F498C">
            <w:pPr>
              <w:pStyle w:val="12"/>
              <w:rPr>
                <w:sz w:val="22"/>
                <w:szCs w:val="22"/>
              </w:rPr>
            </w:pPr>
            <w:r w:rsidRPr="007F498C">
              <w:rPr>
                <w:sz w:val="22"/>
                <w:szCs w:val="22"/>
              </w:rPr>
              <w:t>37,02%</w:t>
            </w:r>
          </w:p>
        </w:tc>
        <w:tc>
          <w:tcPr>
            <w:tcW w:w="568" w:type="pct"/>
            <w:noWrap/>
          </w:tcPr>
          <w:p w:rsidR="00A34D84" w:rsidRPr="007F498C" w:rsidRDefault="00A34D84" w:rsidP="007F498C">
            <w:pPr>
              <w:pStyle w:val="12"/>
              <w:rPr>
                <w:sz w:val="22"/>
                <w:szCs w:val="22"/>
              </w:rPr>
            </w:pPr>
            <w:r w:rsidRPr="007F498C">
              <w:rPr>
                <w:sz w:val="22"/>
                <w:szCs w:val="22"/>
              </w:rPr>
              <w:t>25,19%</w:t>
            </w:r>
          </w:p>
        </w:tc>
        <w:tc>
          <w:tcPr>
            <w:tcW w:w="534" w:type="pct"/>
            <w:noWrap/>
          </w:tcPr>
          <w:p w:rsidR="00A34D84" w:rsidRPr="007F498C" w:rsidRDefault="00A34D84" w:rsidP="007F498C">
            <w:pPr>
              <w:pStyle w:val="12"/>
              <w:rPr>
                <w:sz w:val="22"/>
                <w:szCs w:val="22"/>
              </w:rPr>
            </w:pPr>
            <w:r w:rsidRPr="007F498C">
              <w:rPr>
                <w:sz w:val="22"/>
                <w:szCs w:val="22"/>
              </w:rPr>
              <w:t>25,19%</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Архангельская область</w:t>
            </w:r>
          </w:p>
        </w:tc>
        <w:tc>
          <w:tcPr>
            <w:tcW w:w="455" w:type="pct"/>
            <w:noWrap/>
          </w:tcPr>
          <w:p w:rsidR="00A34D84" w:rsidRPr="007F498C" w:rsidRDefault="00A34D84" w:rsidP="007F498C">
            <w:pPr>
              <w:pStyle w:val="12"/>
              <w:rPr>
                <w:sz w:val="22"/>
                <w:szCs w:val="22"/>
              </w:rPr>
            </w:pPr>
            <w:r w:rsidRPr="007F498C">
              <w:rPr>
                <w:sz w:val="22"/>
                <w:szCs w:val="22"/>
              </w:rPr>
              <w:t>24,87%</w:t>
            </w:r>
          </w:p>
        </w:tc>
        <w:tc>
          <w:tcPr>
            <w:tcW w:w="625" w:type="pct"/>
            <w:noWrap/>
          </w:tcPr>
          <w:p w:rsidR="00A34D84" w:rsidRPr="007F498C" w:rsidRDefault="00A34D84" w:rsidP="007F498C">
            <w:pPr>
              <w:pStyle w:val="12"/>
              <w:rPr>
                <w:sz w:val="22"/>
                <w:szCs w:val="22"/>
              </w:rPr>
            </w:pPr>
            <w:r w:rsidRPr="007F498C">
              <w:rPr>
                <w:sz w:val="22"/>
                <w:szCs w:val="22"/>
              </w:rPr>
              <w:t>25,93%</w:t>
            </w:r>
          </w:p>
        </w:tc>
        <w:tc>
          <w:tcPr>
            <w:tcW w:w="432" w:type="pct"/>
            <w:noWrap/>
          </w:tcPr>
          <w:p w:rsidR="00A34D84" w:rsidRPr="007F498C" w:rsidRDefault="00A34D84" w:rsidP="007F498C">
            <w:pPr>
              <w:pStyle w:val="12"/>
              <w:rPr>
                <w:sz w:val="22"/>
                <w:szCs w:val="22"/>
              </w:rPr>
            </w:pPr>
            <w:r w:rsidRPr="007F498C">
              <w:rPr>
                <w:sz w:val="22"/>
                <w:szCs w:val="22"/>
              </w:rPr>
              <w:t>24,34%</w:t>
            </w:r>
          </w:p>
        </w:tc>
        <w:tc>
          <w:tcPr>
            <w:tcW w:w="568" w:type="pct"/>
            <w:noWrap/>
          </w:tcPr>
          <w:p w:rsidR="00A34D84" w:rsidRPr="007F498C" w:rsidRDefault="00A34D84" w:rsidP="007F498C">
            <w:pPr>
              <w:pStyle w:val="12"/>
              <w:rPr>
                <w:sz w:val="22"/>
                <w:szCs w:val="22"/>
              </w:rPr>
            </w:pPr>
            <w:r w:rsidRPr="007F498C">
              <w:rPr>
                <w:sz w:val="22"/>
                <w:szCs w:val="22"/>
              </w:rPr>
              <w:t>68,78%</w:t>
            </w:r>
          </w:p>
        </w:tc>
        <w:tc>
          <w:tcPr>
            <w:tcW w:w="477" w:type="pct"/>
            <w:noWrap/>
          </w:tcPr>
          <w:p w:rsidR="00A34D84" w:rsidRPr="007F498C" w:rsidRDefault="00A34D84" w:rsidP="007F498C">
            <w:pPr>
              <w:pStyle w:val="12"/>
              <w:rPr>
                <w:sz w:val="22"/>
                <w:szCs w:val="22"/>
              </w:rPr>
            </w:pPr>
            <w:r w:rsidRPr="007F498C">
              <w:rPr>
                <w:sz w:val="22"/>
                <w:szCs w:val="22"/>
              </w:rPr>
              <w:t>46,56%</w:t>
            </w:r>
          </w:p>
        </w:tc>
        <w:tc>
          <w:tcPr>
            <w:tcW w:w="545" w:type="pct"/>
            <w:noWrap/>
          </w:tcPr>
          <w:p w:rsidR="00A34D84" w:rsidRPr="007F498C" w:rsidRDefault="00A34D84" w:rsidP="007F498C">
            <w:pPr>
              <w:pStyle w:val="12"/>
              <w:rPr>
                <w:sz w:val="22"/>
                <w:szCs w:val="22"/>
              </w:rPr>
            </w:pPr>
            <w:r w:rsidRPr="007F498C">
              <w:rPr>
                <w:sz w:val="22"/>
                <w:szCs w:val="22"/>
              </w:rPr>
              <w:t>32,80%</w:t>
            </w:r>
          </w:p>
        </w:tc>
        <w:tc>
          <w:tcPr>
            <w:tcW w:w="568" w:type="pct"/>
            <w:noWrap/>
          </w:tcPr>
          <w:p w:rsidR="00A34D84" w:rsidRPr="007F498C" w:rsidRDefault="00A34D84" w:rsidP="007F498C">
            <w:pPr>
              <w:pStyle w:val="12"/>
              <w:rPr>
                <w:sz w:val="22"/>
                <w:szCs w:val="22"/>
              </w:rPr>
            </w:pPr>
            <w:r w:rsidRPr="007F498C">
              <w:rPr>
                <w:sz w:val="22"/>
                <w:szCs w:val="22"/>
              </w:rPr>
              <w:t>14,29%</w:t>
            </w:r>
          </w:p>
        </w:tc>
        <w:tc>
          <w:tcPr>
            <w:tcW w:w="534" w:type="pct"/>
            <w:noWrap/>
          </w:tcPr>
          <w:p w:rsidR="00A34D84" w:rsidRPr="007F498C" w:rsidRDefault="00A34D84" w:rsidP="007F498C">
            <w:pPr>
              <w:pStyle w:val="12"/>
              <w:rPr>
                <w:sz w:val="22"/>
                <w:szCs w:val="22"/>
              </w:rPr>
            </w:pPr>
            <w:r w:rsidRPr="007F498C">
              <w:rPr>
                <w:sz w:val="22"/>
                <w:szCs w:val="22"/>
              </w:rPr>
              <w:t>17,99%</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Астраханская область</w:t>
            </w:r>
          </w:p>
        </w:tc>
        <w:tc>
          <w:tcPr>
            <w:tcW w:w="455" w:type="pct"/>
            <w:noWrap/>
          </w:tcPr>
          <w:p w:rsidR="00A34D84" w:rsidRPr="007F498C" w:rsidRDefault="00A34D84" w:rsidP="007F498C">
            <w:pPr>
              <w:pStyle w:val="12"/>
              <w:rPr>
                <w:sz w:val="22"/>
                <w:szCs w:val="22"/>
              </w:rPr>
            </w:pPr>
            <w:r w:rsidRPr="007F498C">
              <w:rPr>
                <w:sz w:val="22"/>
                <w:szCs w:val="22"/>
              </w:rPr>
              <w:t>35,66%</w:t>
            </w:r>
          </w:p>
        </w:tc>
        <w:tc>
          <w:tcPr>
            <w:tcW w:w="625" w:type="pct"/>
            <w:noWrap/>
          </w:tcPr>
          <w:p w:rsidR="00A34D84" w:rsidRPr="007F498C" w:rsidRDefault="00A34D84" w:rsidP="007F498C">
            <w:pPr>
              <w:pStyle w:val="12"/>
              <w:rPr>
                <w:sz w:val="22"/>
                <w:szCs w:val="22"/>
              </w:rPr>
            </w:pPr>
            <w:r w:rsidRPr="007F498C">
              <w:rPr>
                <w:sz w:val="22"/>
                <w:szCs w:val="22"/>
              </w:rPr>
              <w:t>35,31%</w:t>
            </w:r>
          </w:p>
        </w:tc>
        <w:tc>
          <w:tcPr>
            <w:tcW w:w="432" w:type="pct"/>
            <w:noWrap/>
          </w:tcPr>
          <w:p w:rsidR="00A34D84" w:rsidRPr="007F498C" w:rsidRDefault="00A34D84" w:rsidP="007F498C">
            <w:pPr>
              <w:pStyle w:val="12"/>
              <w:rPr>
                <w:sz w:val="22"/>
                <w:szCs w:val="22"/>
              </w:rPr>
            </w:pPr>
            <w:r w:rsidRPr="007F498C">
              <w:rPr>
                <w:sz w:val="22"/>
                <w:szCs w:val="22"/>
              </w:rPr>
              <w:t>37,06%</w:t>
            </w:r>
          </w:p>
        </w:tc>
        <w:tc>
          <w:tcPr>
            <w:tcW w:w="568" w:type="pct"/>
            <w:noWrap/>
          </w:tcPr>
          <w:p w:rsidR="00A34D84" w:rsidRPr="007F498C" w:rsidRDefault="00A34D84" w:rsidP="007F498C">
            <w:pPr>
              <w:pStyle w:val="12"/>
              <w:rPr>
                <w:sz w:val="22"/>
                <w:szCs w:val="22"/>
              </w:rPr>
            </w:pPr>
            <w:r w:rsidRPr="007F498C">
              <w:rPr>
                <w:sz w:val="22"/>
                <w:szCs w:val="22"/>
              </w:rPr>
              <w:t>58,04%</w:t>
            </w:r>
          </w:p>
        </w:tc>
        <w:tc>
          <w:tcPr>
            <w:tcW w:w="477" w:type="pct"/>
            <w:noWrap/>
          </w:tcPr>
          <w:p w:rsidR="00A34D84" w:rsidRPr="007F498C" w:rsidRDefault="00A34D84" w:rsidP="007F498C">
            <w:pPr>
              <w:pStyle w:val="12"/>
              <w:rPr>
                <w:sz w:val="22"/>
                <w:szCs w:val="22"/>
              </w:rPr>
            </w:pPr>
            <w:r w:rsidRPr="007F498C">
              <w:rPr>
                <w:sz w:val="22"/>
                <w:szCs w:val="22"/>
              </w:rPr>
              <w:t>49,13%</w:t>
            </w:r>
          </w:p>
        </w:tc>
        <w:tc>
          <w:tcPr>
            <w:tcW w:w="545" w:type="pct"/>
            <w:noWrap/>
          </w:tcPr>
          <w:p w:rsidR="00A34D84" w:rsidRPr="007F498C" w:rsidRDefault="00A34D84" w:rsidP="007F498C">
            <w:pPr>
              <w:pStyle w:val="12"/>
              <w:rPr>
                <w:sz w:val="22"/>
                <w:szCs w:val="22"/>
              </w:rPr>
            </w:pPr>
            <w:r w:rsidRPr="007F498C">
              <w:rPr>
                <w:sz w:val="22"/>
                <w:szCs w:val="22"/>
              </w:rPr>
              <w:t>42,66%</w:t>
            </w:r>
          </w:p>
        </w:tc>
        <w:tc>
          <w:tcPr>
            <w:tcW w:w="568" w:type="pct"/>
            <w:noWrap/>
          </w:tcPr>
          <w:p w:rsidR="00A34D84" w:rsidRPr="007F498C" w:rsidRDefault="00A34D84" w:rsidP="007F498C">
            <w:pPr>
              <w:pStyle w:val="12"/>
              <w:rPr>
                <w:sz w:val="22"/>
                <w:szCs w:val="22"/>
              </w:rPr>
            </w:pPr>
            <w:r w:rsidRPr="007F498C">
              <w:rPr>
                <w:sz w:val="22"/>
                <w:szCs w:val="22"/>
              </w:rPr>
              <w:t>29,02%</w:t>
            </w:r>
          </w:p>
        </w:tc>
        <w:tc>
          <w:tcPr>
            <w:tcW w:w="534" w:type="pct"/>
            <w:noWrap/>
          </w:tcPr>
          <w:p w:rsidR="00A34D84" w:rsidRPr="007F498C" w:rsidRDefault="00A34D84" w:rsidP="007F498C">
            <w:pPr>
              <w:pStyle w:val="12"/>
              <w:rPr>
                <w:sz w:val="22"/>
                <w:szCs w:val="22"/>
              </w:rPr>
            </w:pPr>
            <w:r w:rsidRPr="007F498C">
              <w:rPr>
                <w:sz w:val="22"/>
                <w:szCs w:val="22"/>
              </w:rPr>
              <w:t>31,47%</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Белгородская область</w:t>
            </w:r>
          </w:p>
        </w:tc>
        <w:tc>
          <w:tcPr>
            <w:tcW w:w="455" w:type="pct"/>
            <w:noWrap/>
          </w:tcPr>
          <w:p w:rsidR="00A34D84" w:rsidRPr="007F498C" w:rsidRDefault="00A34D84" w:rsidP="007F498C">
            <w:pPr>
              <w:pStyle w:val="12"/>
              <w:rPr>
                <w:sz w:val="22"/>
                <w:szCs w:val="22"/>
              </w:rPr>
            </w:pPr>
            <w:r w:rsidRPr="007F498C">
              <w:rPr>
                <w:sz w:val="22"/>
                <w:szCs w:val="22"/>
              </w:rPr>
              <w:t>25,53%</w:t>
            </w:r>
          </w:p>
        </w:tc>
        <w:tc>
          <w:tcPr>
            <w:tcW w:w="625" w:type="pct"/>
            <w:noWrap/>
          </w:tcPr>
          <w:p w:rsidR="00A34D84" w:rsidRPr="007F498C" w:rsidRDefault="00A34D84" w:rsidP="007F498C">
            <w:pPr>
              <w:pStyle w:val="12"/>
              <w:rPr>
                <w:sz w:val="22"/>
                <w:szCs w:val="22"/>
              </w:rPr>
            </w:pPr>
            <w:r w:rsidRPr="007F498C">
              <w:rPr>
                <w:sz w:val="22"/>
                <w:szCs w:val="22"/>
              </w:rPr>
              <w:t>29,79%</w:t>
            </w:r>
          </w:p>
        </w:tc>
        <w:tc>
          <w:tcPr>
            <w:tcW w:w="432" w:type="pct"/>
            <w:noWrap/>
          </w:tcPr>
          <w:p w:rsidR="00A34D84" w:rsidRPr="007F498C" w:rsidRDefault="00A34D84" w:rsidP="007F498C">
            <w:pPr>
              <w:pStyle w:val="12"/>
              <w:rPr>
                <w:sz w:val="22"/>
                <w:szCs w:val="22"/>
              </w:rPr>
            </w:pPr>
            <w:r w:rsidRPr="007F498C">
              <w:rPr>
                <w:sz w:val="22"/>
                <w:szCs w:val="22"/>
              </w:rPr>
              <w:t>34,75%</w:t>
            </w:r>
          </w:p>
        </w:tc>
        <w:tc>
          <w:tcPr>
            <w:tcW w:w="568" w:type="pct"/>
            <w:noWrap/>
          </w:tcPr>
          <w:p w:rsidR="00A34D84" w:rsidRPr="007F498C" w:rsidRDefault="00A34D84" w:rsidP="007F498C">
            <w:pPr>
              <w:pStyle w:val="12"/>
              <w:rPr>
                <w:sz w:val="22"/>
                <w:szCs w:val="22"/>
              </w:rPr>
            </w:pPr>
            <w:r w:rsidRPr="007F498C">
              <w:rPr>
                <w:sz w:val="22"/>
                <w:szCs w:val="22"/>
              </w:rPr>
              <w:t>39,01%</w:t>
            </w:r>
          </w:p>
        </w:tc>
        <w:tc>
          <w:tcPr>
            <w:tcW w:w="477" w:type="pct"/>
            <w:noWrap/>
          </w:tcPr>
          <w:p w:rsidR="00A34D84" w:rsidRPr="007F498C" w:rsidRDefault="00A34D84" w:rsidP="007F498C">
            <w:pPr>
              <w:pStyle w:val="12"/>
              <w:rPr>
                <w:sz w:val="22"/>
                <w:szCs w:val="22"/>
              </w:rPr>
            </w:pPr>
            <w:r w:rsidRPr="007F498C">
              <w:rPr>
                <w:sz w:val="22"/>
                <w:szCs w:val="22"/>
              </w:rPr>
              <w:t>53,90%</w:t>
            </w:r>
          </w:p>
        </w:tc>
        <w:tc>
          <w:tcPr>
            <w:tcW w:w="545" w:type="pct"/>
            <w:noWrap/>
          </w:tcPr>
          <w:p w:rsidR="00A34D84" w:rsidRPr="007F498C" w:rsidRDefault="00A34D84" w:rsidP="007F498C">
            <w:pPr>
              <w:pStyle w:val="12"/>
              <w:rPr>
                <w:sz w:val="22"/>
                <w:szCs w:val="22"/>
              </w:rPr>
            </w:pPr>
            <w:r w:rsidRPr="007F498C">
              <w:rPr>
                <w:sz w:val="22"/>
                <w:szCs w:val="22"/>
              </w:rPr>
              <w:t>36,17%</w:t>
            </w:r>
          </w:p>
        </w:tc>
        <w:tc>
          <w:tcPr>
            <w:tcW w:w="568" w:type="pct"/>
            <w:noWrap/>
          </w:tcPr>
          <w:p w:rsidR="00A34D84" w:rsidRPr="007F498C" w:rsidRDefault="00A34D84" w:rsidP="007F498C">
            <w:pPr>
              <w:pStyle w:val="12"/>
              <w:rPr>
                <w:sz w:val="22"/>
                <w:szCs w:val="22"/>
              </w:rPr>
            </w:pPr>
            <w:r w:rsidRPr="007F498C">
              <w:rPr>
                <w:sz w:val="22"/>
                <w:szCs w:val="22"/>
              </w:rPr>
              <w:t>19,15%</w:t>
            </w:r>
          </w:p>
        </w:tc>
        <w:tc>
          <w:tcPr>
            <w:tcW w:w="534" w:type="pct"/>
            <w:noWrap/>
          </w:tcPr>
          <w:p w:rsidR="00A34D84" w:rsidRPr="007F498C" w:rsidRDefault="00A34D84" w:rsidP="007F498C">
            <w:pPr>
              <w:pStyle w:val="12"/>
              <w:rPr>
                <w:sz w:val="22"/>
                <w:szCs w:val="22"/>
              </w:rPr>
            </w:pPr>
            <w:r w:rsidRPr="007F498C">
              <w:rPr>
                <w:sz w:val="22"/>
                <w:szCs w:val="22"/>
              </w:rPr>
              <w:t>25,53%</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Владимирская область</w:t>
            </w:r>
          </w:p>
        </w:tc>
        <w:tc>
          <w:tcPr>
            <w:tcW w:w="455" w:type="pct"/>
            <w:noWrap/>
          </w:tcPr>
          <w:p w:rsidR="00A34D84" w:rsidRPr="007F498C" w:rsidRDefault="00A34D84" w:rsidP="007F498C">
            <w:pPr>
              <w:pStyle w:val="12"/>
              <w:rPr>
                <w:sz w:val="22"/>
                <w:szCs w:val="22"/>
              </w:rPr>
            </w:pPr>
            <w:r w:rsidRPr="007F498C">
              <w:rPr>
                <w:sz w:val="22"/>
                <w:szCs w:val="22"/>
              </w:rPr>
              <w:t>30,39%</w:t>
            </w:r>
          </w:p>
        </w:tc>
        <w:tc>
          <w:tcPr>
            <w:tcW w:w="625" w:type="pct"/>
            <w:noWrap/>
          </w:tcPr>
          <w:p w:rsidR="00A34D84" w:rsidRPr="007F498C" w:rsidRDefault="00A34D84" w:rsidP="007F498C">
            <w:pPr>
              <w:pStyle w:val="12"/>
              <w:rPr>
                <w:sz w:val="22"/>
                <w:szCs w:val="22"/>
              </w:rPr>
            </w:pPr>
            <w:r w:rsidRPr="007F498C">
              <w:rPr>
                <w:sz w:val="22"/>
                <w:szCs w:val="22"/>
              </w:rPr>
              <w:t>32,35%</w:t>
            </w:r>
          </w:p>
        </w:tc>
        <w:tc>
          <w:tcPr>
            <w:tcW w:w="432" w:type="pct"/>
            <w:noWrap/>
          </w:tcPr>
          <w:p w:rsidR="00A34D84" w:rsidRPr="007F498C" w:rsidRDefault="00A34D84" w:rsidP="007F498C">
            <w:pPr>
              <w:pStyle w:val="12"/>
              <w:rPr>
                <w:sz w:val="22"/>
                <w:szCs w:val="22"/>
              </w:rPr>
            </w:pPr>
            <w:r w:rsidRPr="007F498C">
              <w:rPr>
                <w:sz w:val="22"/>
                <w:szCs w:val="22"/>
              </w:rPr>
              <w:t>32,35%</w:t>
            </w:r>
          </w:p>
        </w:tc>
        <w:tc>
          <w:tcPr>
            <w:tcW w:w="568" w:type="pct"/>
            <w:noWrap/>
          </w:tcPr>
          <w:p w:rsidR="00A34D84" w:rsidRPr="007F498C" w:rsidRDefault="00A34D84" w:rsidP="007F498C">
            <w:pPr>
              <w:pStyle w:val="12"/>
              <w:rPr>
                <w:sz w:val="22"/>
                <w:szCs w:val="22"/>
              </w:rPr>
            </w:pPr>
            <w:r w:rsidRPr="007F498C">
              <w:rPr>
                <w:sz w:val="22"/>
                <w:szCs w:val="22"/>
              </w:rPr>
              <w:t>75,49%</w:t>
            </w:r>
          </w:p>
        </w:tc>
        <w:tc>
          <w:tcPr>
            <w:tcW w:w="477" w:type="pct"/>
            <w:noWrap/>
          </w:tcPr>
          <w:p w:rsidR="00A34D84" w:rsidRPr="007F498C" w:rsidRDefault="00A34D84" w:rsidP="007F498C">
            <w:pPr>
              <w:pStyle w:val="12"/>
              <w:rPr>
                <w:sz w:val="22"/>
                <w:szCs w:val="22"/>
              </w:rPr>
            </w:pPr>
            <w:r w:rsidRPr="007F498C">
              <w:rPr>
                <w:sz w:val="22"/>
                <w:szCs w:val="22"/>
              </w:rPr>
              <w:t>34,31%</w:t>
            </w:r>
          </w:p>
        </w:tc>
        <w:tc>
          <w:tcPr>
            <w:tcW w:w="545" w:type="pct"/>
            <w:noWrap/>
          </w:tcPr>
          <w:p w:rsidR="00A34D84" w:rsidRPr="007F498C" w:rsidRDefault="00A34D84" w:rsidP="007F498C">
            <w:pPr>
              <w:pStyle w:val="12"/>
              <w:rPr>
                <w:sz w:val="22"/>
                <w:szCs w:val="22"/>
              </w:rPr>
            </w:pPr>
            <w:r w:rsidRPr="007F498C">
              <w:rPr>
                <w:sz w:val="22"/>
                <w:szCs w:val="22"/>
              </w:rPr>
              <w:t>46,08%</w:t>
            </w:r>
          </w:p>
        </w:tc>
        <w:tc>
          <w:tcPr>
            <w:tcW w:w="568" w:type="pct"/>
            <w:noWrap/>
          </w:tcPr>
          <w:p w:rsidR="00A34D84" w:rsidRPr="007F498C" w:rsidRDefault="00A34D84" w:rsidP="007F498C">
            <w:pPr>
              <w:pStyle w:val="12"/>
              <w:rPr>
                <w:sz w:val="22"/>
                <w:szCs w:val="22"/>
              </w:rPr>
            </w:pPr>
            <w:r w:rsidRPr="007F498C">
              <w:rPr>
                <w:sz w:val="22"/>
                <w:szCs w:val="22"/>
              </w:rPr>
              <w:t>25,49%</w:t>
            </w:r>
          </w:p>
        </w:tc>
        <w:tc>
          <w:tcPr>
            <w:tcW w:w="534" w:type="pct"/>
            <w:noWrap/>
          </w:tcPr>
          <w:p w:rsidR="00A34D84" w:rsidRPr="007F498C" w:rsidRDefault="00A34D84" w:rsidP="007F498C">
            <w:pPr>
              <w:pStyle w:val="12"/>
              <w:rPr>
                <w:sz w:val="22"/>
                <w:szCs w:val="22"/>
              </w:rPr>
            </w:pPr>
            <w:r w:rsidRPr="007F498C">
              <w:rPr>
                <w:sz w:val="22"/>
                <w:szCs w:val="22"/>
              </w:rPr>
              <w:t>31,37%</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Волгоградская область</w:t>
            </w:r>
          </w:p>
        </w:tc>
        <w:tc>
          <w:tcPr>
            <w:tcW w:w="455" w:type="pct"/>
            <w:noWrap/>
          </w:tcPr>
          <w:p w:rsidR="00A34D84" w:rsidRPr="007F498C" w:rsidRDefault="00A34D84" w:rsidP="007F498C">
            <w:pPr>
              <w:pStyle w:val="12"/>
              <w:rPr>
                <w:sz w:val="22"/>
                <w:szCs w:val="22"/>
              </w:rPr>
            </w:pPr>
            <w:r w:rsidRPr="007F498C">
              <w:rPr>
                <w:sz w:val="22"/>
                <w:szCs w:val="22"/>
              </w:rPr>
              <w:t>28,00%</w:t>
            </w:r>
          </w:p>
        </w:tc>
        <w:tc>
          <w:tcPr>
            <w:tcW w:w="625" w:type="pct"/>
            <w:noWrap/>
          </w:tcPr>
          <w:p w:rsidR="00A34D84" w:rsidRPr="007F498C" w:rsidRDefault="00A34D84" w:rsidP="007F498C">
            <w:pPr>
              <w:pStyle w:val="12"/>
              <w:rPr>
                <w:sz w:val="22"/>
                <w:szCs w:val="22"/>
              </w:rPr>
            </w:pPr>
            <w:r w:rsidRPr="007F498C">
              <w:rPr>
                <w:sz w:val="22"/>
                <w:szCs w:val="22"/>
              </w:rPr>
              <w:t>28,00%</w:t>
            </w:r>
          </w:p>
        </w:tc>
        <w:tc>
          <w:tcPr>
            <w:tcW w:w="432" w:type="pct"/>
            <w:noWrap/>
          </w:tcPr>
          <w:p w:rsidR="00A34D84" w:rsidRPr="007F498C" w:rsidRDefault="00A34D84" w:rsidP="007F498C">
            <w:pPr>
              <w:pStyle w:val="12"/>
              <w:rPr>
                <w:sz w:val="22"/>
                <w:szCs w:val="22"/>
              </w:rPr>
            </w:pPr>
            <w:r w:rsidRPr="007F498C">
              <w:rPr>
                <w:sz w:val="22"/>
                <w:szCs w:val="22"/>
              </w:rPr>
              <w:t>24,00%</w:t>
            </w:r>
          </w:p>
        </w:tc>
        <w:tc>
          <w:tcPr>
            <w:tcW w:w="568" w:type="pct"/>
            <w:noWrap/>
          </w:tcPr>
          <w:p w:rsidR="00A34D84" w:rsidRPr="007F498C" w:rsidRDefault="00A34D84" w:rsidP="007F498C">
            <w:pPr>
              <w:pStyle w:val="12"/>
              <w:rPr>
                <w:sz w:val="22"/>
                <w:szCs w:val="22"/>
              </w:rPr>
            </w:pPr>
            <w:r w:rsidRPr="007F498C">
              <w:rPr>
                <w:sz w:val="22"/>
                <w:szCs w:val="22"/>
              </w:rPr>
              <w:t>65,14%</w:t>
            </w:r>
          </w:p>
        </w:tc>
        <w:tc>
          <w:tcPr>
            <w:tcW w:w="477" w:type="pct"/>
            <w:noWrap/>
          </w:tcPr>
          <w:p w:rsidR="00A34D84" w:rsidRPr="007F498C" w:rsidRDefault="00A34D84" w:rsidP="007F498C">
            <w:pPr>
              <w:pStyle w:val="12"/>
              <w:rPr>
                <w:sz w:val="22"/>
                <w:szCs w:val="22"/>
              </w:rPr>
            </w:pPr>
            <w:r w:rsidRPr="007F498C">
              <w:rPr>
                <w:sz w:val="22"/>
                <w:szCs w:val="22"/>
              </w:rPr>
              <w:t>30,29%</w:t>
            </w:r>
          </w:p>
        </w:tc>
        <w:tc>
          <w:tcPr>
            <w:tcW w:w="545" w:type="pct"/>
            <w:noWrap/>
          </w:tcPr>
          <w:p w:rsidR="00A34D84" w:rsidRPr="007F498C" w:rsidRDefault="00A34D84" w:rsidP="007F498C">
            <w:pPr>
              <w:pStyle w:val="12"/>
              <w:rPr>
                <w:sz w:val="22"/>
                <w:szCs w:val="22"/>
              </w:rPr>
            </w:pPr>
            <w:r w:rsidRPr="007F498C">
              <w:rPr>
                <w:sz w:val="22"/>
                <w:szCs w:val="22"/>
              </w:rPr>
              <w:t>40,00%</w:t>
            </w:r>
          </w:p>
        </w:tc>
        <w:tc>
          <w:tcPr>
            <w:tcW w:w="568" w:type="pct"/>
            <w:noWrap/>
          </w:tcPr>
          <w:p w:rsidR="00A34D84" w:rsidRPr="007F498C" w:rsidRDefault="00A34D84" w:rsidP="007F498C">
            <w:pPr>
              <w:pStyle w:val="12"/>
              <w:rPr>
                <w:sz w:val="22"/>
                <w:szCs w:val="22"/>
              </w:rPr>
            </w:pPr>
            <w:r w:rsidRPr="007F498C">
              <w:rPr>
                <w:sz w:val="22"/>
                <w:szCs w:val="22"/>
              </w:rPr>
              <w:t>21,14%</w:t>
            </w:r>
          </w:p>
        </w:tc>
        <w:tc>
          <w:tcPr>
            <w:tcW w:w="534" w:type="pct"/>
            <w:noWrap/>
          </w:tcPr>
          <w:p w:rsidR="00A34D84" w:rsidRPr="007F498C" w:rsidRDefault="00A34D84" w:rsidP="007F498C">
            <w:pPr>
              <w:pStyle w:val="12"/>
              <w:rPr>
                <w:sz w:val="22"/>
                <w:szCs w:val="22"/>
              </w:rPr>
            </w:pPr>
            <w:r w:rsidRPr="007F498C">
              <w:rPr>
                <w:sz w:val="22"/>
                <w:szCs w:val="22"/>
              </w:rPr>
              <w:t>28,57%</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Вологодская область</w:t>
            </w:r>
          </w:p>
        </w:tc>
        <w:tc>
          <w:tcPr>
            <w:tcW w:w="455" w:type="pct"/>
            <w:noWrap/>
          </w:tcPr>
          <w:p w:rsidR="00A34D84" w:rsidRPr="007F498C" w:rsidRDefault="00A34D84" w:rsidP="007F498C">
            <w:pPr>
              <w:pStyle w:val="12"/>
              <w:rPr>
                <w:sz w:val="22"/>
                <w:szCs w:val="22"/>
              </w:rPr>
            </w:pPr>
            <w:r w:rsidRPr="007F498C">
              <w:rPr>
                <w:sz w:val="22"/>
                <w:szCs w:val="22"/>
              </w:rPr>
              <w:t>23,57%</w:t>
            </w:r>
          </w:p>
        </w:tc>
        <w:tc>
          <w:tcPr>
            <w:tcW w:w="625" w:type="pct"/>
            <w:noWrap/>
          </w:tcPr>
          <w:p w:rsidR="00A34D84" w:rsidRPr="007F498C" w:rsidRDefault="00A34D84" w:rsidP="007F498C">
            <w:pPr>
              <w:pStyle w:val="12"/>
              <w:rPr>
                <w:sz w:val="22"/>
                <w:szCs w:val="22"/>
              </w:rPr>
            </w:pPr>
            <w:r w:rsidRPr="007F498C">
              <w:rPr>
                <w:sz w:val="22"/>
                <w:szCs w:val="22"/>
              </w:rPr>
              <w:t>21,02%</w:t>
            </w:r>
          </w:p>
        </w:tc>
        <w:tc>
          <w:tcPr>
            <w:tcW w:w="432" w:type="pct"/>
            <w:noWrap/>
          </w:tcPr>
          <w:p w:rsidR="00A34D84" w:rsidRPr="007F498C" w:rsidRDefault="00A34D84" w:rsidP="007F498C">
            <w:pPr>
              <w:pStyle w:val="12"/>
              <w:rPr>
                <w:sz w:val="22"/>
                <w:szCs w:val="22"/>
              </w:rPr>
            </w:pPr>
            <w:r w:rsidRPr="007F498C">
              <w:rPr>
                <w:sz w:val="22"/>
                <w:szCs w:val="22"/>
              </w:rPr>
              <w:t>25,32%</w:t>
            </w:r>
          </w:p>
        </w:tc>
        <w:tc>
          <w:tcPr>
            <w:tcW w:w="568" w:type="pct"/>
            <w:noWrap/>
          </w:tcPr>
          <w:p w:rsidR="00A34D84" w:rsidRPr="007F498C" w:rsidRDefault="00A34D84" w:rsidP="007F498C">
            <w:pPr>
              <w:pStyle w:val="12"/>
              <w:rPr>
                <w:sz w:val="22"/>
                <w:szCs w:val="22"/>
              </w:rPr>
            </w:pPr>
            <w:r w:rsidRPr="007F498C">
              <w:rPr>
                <w:sz w:val="22"/>
                <w:szCs w:val="22"/>
              </w:rPr>
              <w:t>43,95%</w:t>
            </w:r>
          </w:p>
        </w:tc>
        <w:tc>
          <w:tcPr>
            <w:tcW w:w="477" w:type="pct"/>
            <w:noWrap/>
          </w:tcPr>
          <w:p w:rsidR="00A34D84" w:rsidRPr="007F498C" w:rsidRDefault="00A34D84" w:rsidP="007F498C">
            <w:pPr>
              <w:pStyle w:val="12"/>
              <w:rPr>
                <w:sz w:val="22"/>
                <w:szCs w:val="22"/>
              </w:rPr>
            </w:pPr>
            <w:r w:rsidRPr="007F498C">
              <w:rPr>
                <w:sz w:val="22"/>
                <w:szCs w:val="22"/>
              </w:rPr>
              <w:t>32,48%</w:t>
            </w:r>
          </w:p>
        </w:tc>
        <w:tc>
          <w:tcPr>
            <w:tcW w:w="545" w:type="pct"/>
            <w:noWrap/>
          </w:tcPr>
          <w:p w:rsidR="00A34D84" w:rsidRPr="007F498C" w:rsidRDefault="00A34D84" w:rsidP="007F498C">
            <w:pPr>
              <w:pStyle w:val="12"/>
              <w:rPr>
                <w:sz w:val="22"/>
                <w:szCs w:val="22"/>
              </w:rPr>
            </w:pPr>
            <w:r w:rsidRPr="007F498C">
              <w:rPr>
                <w:sz w:val="22"/>
                <w:szCs w:val="22"/>
              </w:rPr>
              <w:t>27,39%</w:t>
            </w:r>
          </w:p>
        </w:tc>
        <w:tc>
          <w:tcPr>
            <w:tcW w:w="568" w:type="pct"/>
            <w:noWrap/>
          </w:tcPr>
          <w:p w:rsidR="00A34D84" w:rsidRPr="007F498C" w:rsidRDefault="00A34D84" w:rsidP="007F498C">
            <w:pPr>
              <w:pStyle w:val="12"/>
              <w:rPr>
                <w:sz w:val="22"/>
                <w:szCs w:val="22"/>
              </w:rPr>
            </w:pPr>
            <w:r w:rsidRPr="007F498C">
              <w:rPr>
                <w:sz w:val="22"/>
                <w:szCs w:val="22"/>
              </w:rPr>
              <w:t>12,74%</w:t>
            </w:r>
          </w:p>
        </w:tc>
        <w:tc>
          <w:tcPr>
            <w:tcW w:w="534" w:type="pct"/>
            <w:noWrap/>
          </w:tcPr>
          <w:p w:rsidR="00A34D84" w:rsidRPr="007F498C" w:rsidRDefault="00A34D84" w:rsidP="007F498C">
            <w:pPr>
              <w:pStyle w:val="12"/>
              <w:rPr>
                <w:sz w:val="22"/>
                <w:szCs w:val="22"/>
              </w:rPr>
            </w:pPr>
            <w:r w:rsidRPr="007F498C">
              <w:rPr>
                <w:sz w:val="22"/>
                <w:szCs w:val="22"/>
              </w:rPr>
              <w:t>17,83%</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г. Москва</w:t>
            </w:r>
          </w:p>
        </w:tc>
        <w:tc>
          <w:tcPr>
            <w:tcW w:w="455" w:type="pct"/>
            <w:noWrap/>
          </w:tcPr>
          <w:p w:rsidR="00A34D84" w:rsidRPr="007F498C" w:rsidRDefault="00A34D84" w:rsidP="007F498C">
            <w:pPr>
              <w:pStyle w:val="12"/>
              <w:rPr>
                <w:sz w:val="22"/>
                <w:szCs w:val="22"/>
              </w:rPr>
            </w:pPr>
            <w:r w:rsidRPr="007F498C">
              <w:rPr>
                <w:sz w:val="22"/>
                <w:szCs w:val="22"/>
              </w:rPr>
              <w:t>17,73%</w:t>
            </w:r>
          </w:p>
        </w:tc>
        <w:tc>
          <w:tcPr>
            <w:tcW w:w="625" w:type="pct"/>
            <w:noWrap/>
          </w:tcPr>
          <w:p w:rsidR="00A34D84" w:rsidRPr="007F498C" w:rsidRDefault="00A34D84" w:rsidP="007F498C">
            <w:pPr>
              <w:pStyle w:val="12"/>
              <w:rPr>
                <w:sz w:val="22"/>
                <w:szCs w:val="22"/>
              </w:rPr>
            </w:pPr>
            <w:r w:rsidRPr="007F498C">
              <w:rPr>
                <w:sz w:val="22"/>
                <w:szCs w:val="22"/>
              </w:rPr>
              <w:t>24,11%</w:t>
            </w:r>
          </w:p>
        </w:tc>
        <w:tc>
          <w:tcPr>
            <w:tcW w:w="432" w:type="pct"/>
            <w:noWrap/>
          </w:tcPr>
          <w:p w:rsidR="00A34D84" w:rsidRPr="007F498C" w:rsidRDefault="00A34D84" w:rsidP="007F498C">
            <w:pPr>
              <w:pStyle w:val="12"/>
              <w:rPr>
                <w:sz w:val="22"/>
                <w:szCs w:val="22"/>
              </w:rPr>
            </w:pPr>
            <w:r w:rsidRPr="007F498C">
              <w:rPr>
                <w:sz w:val="22"/>
                <w:szCs w:val="22"/>
              </w:rPr>
              <w:t>12,77%</w:t>
            </w:r>
          </w:p>
        </w:tc>
        <w:tc>
          <w:tcPr>
            <w:tcW w:w="568" w:type="pct"/>
            <w:noWrap/>
          </w:tcPr>
          <w:p w:rsidR="00A34D84" w:rsidRPr="007F498C" w:rsidRDefault="00A34D84" w:rsidP="007F498C">
            <w:pPr>
              <w:pStyle w:val="12"/>
              <w:rPr>
                <w:sz w:val="22"/>
                <w:szCs w:val="22"/>
              </w:rPr>
            </w:pPr>
            <w:r w:rsidRPr="007F498C">
              <w:rPr>
                <w:sz w:val="22"/>
                <w:szCs w:val="22"/>
              </w:rPr>
              <w:t>65,96%</w:t>
            </w:r>
          </w:p>
        </w:tc>
        <w:tc>
          <w:tcPr>
            <w:tcW w:w="477" w:type="pct"/>
            <w:noWrap/>
          </w:tcPr>
          <w:p w:rsidR="00A34D84" w:rsidRPr="007F498C" w:rsidRDefault="00A34D84" w:rsidP="007F498C">
            <w:pPr>
              <w:pStyle w:val="12"/>
              <w:rPr>
                <w:sz w:val="22"/>
                <w:szCs w:val="22"/>
              </w:rPr>
            </w:pPr>
            <w:r w:rsidRPr="007F498C">
              <w:rPr>
                <w:sz w:val="22"/>
                <w:szCs w:val="22"/>
              </w:rPr>
              <w:t>18,44%</w:t>
            </w:r>
          </w:p>
        </w:tc>
        <w:tc>
          <w:tcPr>
            <w:tcW w:w="545" w:type="pct"/>
            <w:noWrap/>
          </w:tcPr>
          <w:p w:rsidR="00A34D84" w:rsidRPr="007F498C" w:rsidRDefault="00A34D84" w:rsidP="007F498C">
            <w:pPr>
              <w:pStyle w:val="12"/>
              <w:rPr>
                <w:sz w:val="22"/>
                <w:szCs w:val="22"/>
              </w:rPr>
            </w:pPr>
            <w:r w:rsidRPr="007F498C">
              <w:rPr>
                <w:sz w:val="22"/>
                <w:szCs w:val="22"/>
              </w:rPr>
              <w:t>19,86%</w:t>
            </w:r>
          </w:p>
        </w:tc>
        <w:tc>
          <w:tcPr>
            <w:tcW w:w="568" w:type="pct"/>
            <w:noWrap/>
          </w:tcPr>
          <w:p w:rsidR="00A34D84" w:rsidRPr="007F498C" w:rsidRDefault="00A34D84" w:rsidP="007F498C">
            <w:pPr>
              <w:pStyle w:val="12"/>
              <w:rPr>
                <w:sz w:val="22"/>
                <w:szCs w:val="22"/>
              </w:rPr>
            </w:pPr>
            <w:r w:rsidRPr="007F498C">
              <w:rPr>
                <w:sz w:val="22"/>
                <w:szCs w:val="22"/>
              </w:rPr>
              <w:t>12,06%</w:t>
            </w:r>
          </w:p>
        </w:tc>
        <w:tc>
          <w:tcPr>
            <w:tcW w:w="534" w:type="pct"/>
            <w:noWrap/>
          </w:tcPr>
          <w:p w:rsidR="00A34D84" w:rsidRPr="007F498C" w:rsidRDefault="00A34D84" w:rsidP="007F498C">
            <w:pPr>
              <w:pStyle w:val="12"/>
              <w:rPr>
                <w:sz w:val="22"/>
                <w:szCs w:val="22"/>
              </w:rPr>
            </w:pPr>
            <w:r w:rsidRPr="007F498C">
              <w:rPr>
                <w:sz w:val="22"/>
                <w:szCs w:val="22"/>
              </w:rPr>
              <w:t>12,77%</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г. Санкт-Петербург</w:t>
            </w:r>
          </w:p>
        </w:tc>
        <w:tc>
          <w:tcPr>
            <w:tcW w:w="455" w:type="pct"/>
            <w:noWrap/>
          </w:tcPr>
          <w:p w:rsidR="00A34D84" w:rsidRPr="007F498C" w:rsidRDefault="00A34D84" w:rsidP="007F498C">
            <w:pPr>
              <w:pStyle w:val="12"/>
              <w:rPr>
                <w:sz w:val="22"/>
                <w:szCs w:val="22"/>
              </w:rPr>
            </w:pPr>
            <w:r w:rsidRPr="007F498C">
              <w:rPr>
                <w:sz w:val="22"/>
                <w:szCs w:val="22"/>
              </w:rPr>
              <w:t>30,85%</w:t>
            </w:r>
          </w:p>
        </w:tc>
        <w:tc>
          <w:tcPr>
            <w:tcW w:w="625" w:type="pct"/>
            <w:noWrap/>
          </w:tcPr>
          <w:p w:rsidR="00A34D84" w:rsidRPr="007F498C" w:rsidRDefault="00A34D84" w:rsidP="007F498C">
            <w:pPr>
              <w:pStyle w:val="12"/>
              <w:rPr>
                <w:sz w:val="22"/>
                <w:szCs w:val="22"/>
              </w:rPr>
            </w:pPr>
            <w:r w:rsidRPr="007F498C">
              <w:rPr>
                <w:sz w:val="22"/>
                <w:szCs w:val="22"/>
              </w:rPr>
              <w:t>39,30%</w:t>
            </w:r>
          </w:p>
        </w:tc>
        <w:tc>
          <w:tcPr>
            <w:tcW w:w="432" w:type="pct"/>
            <w:noWrap/>
          </w:tcPr>
          <w:p w:rsidR="00A34D84" w:rsidRPr="007F498C" w:rsidRDefault="00A34D84" w:rsidP="007F498C">
            <w:pPr>
              <w:pStyle w:val="12"/>
              <w:rPr>
                <w:sz w:val="22"/>
                <w:szCs w:val="22"/>
              </w:rPr>
            </w:pPr>
            <w:r w:rsidRPr="007F498C">
              <w:rPr>
                <w:sz w:val="22"/>
                <w:szCs w:val="22"/>
              </w:rPr>
              <w:t>16,42%</w:t>
            </w:r>
          </w:p>
        </w:tc>
        <w:tc>
          <w:tcPr>
            <w:tcW w:w="568" w:type="pct"/>
            <w:noWrap/>
          </w:tcPr>
          <w:p w:rsidR="00A34D84" w:rsidRPr="007F498C" w:rsidRDefault="00A34D84" w:rsidP="007F498C">
            <w:pPr>
              <w:pStyle w:val="12"/>
              <w:rPr>
                <w:sz w:val="22"/>
                <w:szCs w:val="22"/>
              </w:rPr>
            </w:pPr>
            <w:r w:rsidRPr="007F498C">
              <w:rPr>
                <w:sz w:val="22"/>
                <w:szCs w:val="22"/>
              </w:rPr>
              <w:t>55,45%</w:t>
            </w:r>
          </w:p>
        </w:tc>
        <w:tc>
          <w:tcPr>
            <w:tcW w:w="477" w:type="pct"/>
            <w:noWrap/>
          </w:tcPr>
          <w:p w:rsidR="00A34D84" w:rsidRPr="007F498C" w:rsidRDefault="00A34D84" w:rsidP="007F498C">
            <w:pPr>
              <w:pStyle w:val="12"/>
              <w:rPr>
                <w:sz w:val="22"/>
                <w:szCs w:val="22"/>
              </w:rPr>
            </w:pPr>
            <w:r w:rsidRPr="007F498C">
              <w:rPr>
                <w:sz w:val="22"/>
                <w:szCs w:val="22"/>
              </w:rPr>
              <w:t>62,19%</w:t>
            </w:r>
          </w:p>
        </w:tc>
        <w:tc>
          <w:tcPr>
            <w:tcW w:w="545" w:type="pct"/>
            <w:noWrap/>
          </w:tcPr>
          <w:p w:rsidR="00A34D84" w:rsidRPr="007F498C" w:rsidRDefault="00A34D84" w:rsidP="007F498C">
            <w:pPr>
              <w:pStyle w:val="12"/>
              <w:rPr>
                <w:sz w:val="22"/>
                <w:szCs w:val="22"/>
              </w:rPr>
            </w:pPr>
            <w:r w:rsidRPr="007F498C">
              <w:rPr>
                <w:sz w:val="22"/>
                <w:szCs w:val="22"/>
              </w:rPr>
              <w:t>42,79%</w:t>
            </w:r>
          </w:p>
        </w:tc>
        <w:tc>
          <w:tcPr>
            <w:tcW w:w="568" w:type="pct"/>
            <w:noWrap/>
          </w:tcPr>
          <w:p w:rsidR="00A34D84" w:rsidRPr="007F498C" w:rsidRDefault="00A34D84" w:rsidP="007F498C">
            <w:pPr>
              <w:pStyle w:val="12"/>
              <w:rPr>
                <w:sz w:val="22"/>
                <w:szCs w:val="22"/>
              </w:rPr>
            </w:pPr>
            <w:r w:rsidRPr="007F498C">
              <w:rPr>
                <w:sz w:val="22"/>
                <w:szCs w:val="22"/>
              </w:rPr>
              <w:t>22,89%</w:t>
            </w:r>
          </w:p>
        </w:tc>
        <w:tc>
          <w:tcPr>
            <w:tcW w:w="534" w:type="pct"/>
            <w:noWrap/>
          </w:tcPr>
          <w:p w:rsidR="00A34D84" w:rsidRPr="007F498C" w:rsidRDefault="00A34D84" w:rsidP="007F498C">
            <w:pPr>
              <w:pStyle w:val="12"/>
              <w:rPr>
                <w:sz w:val="22"/>
                <w:szCs w:val="22"/>
              </w:rPr>
            </w:pPr>
            <w:r w:rsidRPr="007F498C">
              <w:rPr>
                <w:sz w:val="22"/>
                <w:szCs w:val="22"/>
              </w:rPr>
              <w:t>28,36%</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Еврейская АО</w:t>
            </w:r>
          </w:p>
        </w:tc>
        <w:tc>
          <w:tcPr>
            <w:tcW w:w="455" w:type="pct"/>
            <w:noWrap/>
          </w:tcPr>
          <w:p w:rsidR="00A34D84" w:rsidRPr="007F498C" w:rsidRDefault="00A34D84" w:rsidP="007F498C">
            <w:pPr>
              <w:pStyle w:val="12"/>
              <w:rPr>
                <w:sz w:val="22"/>
                <w:szCs w:val="22"/>
              </w:rPr>
            </w:pPr>
            <w:r w:rsidRPr="007F498C">
              <w:rPr>
                <w:sz w:val="22"/>
                <w:szCs w:val="22"/>
              </w:rPr>
              <w:t>24,07%</w:t>
            </w:r>
          </w:p>
        </w:tc>
        <w:tc>
          <w:tcPr>
            <w:tcW w:w="625" w:type="pct"/>
            <w:noWrap/>
          </w:tcPr>
          <w:p w:rsidR="00A34D84" w:rsidRPr="007F498C" w:rsidRDefault="00A34D84" w:rsidP="007F498C">
            <w:pPr>
              <w:pStyle w:val="12"/>
              <w:rPr>
                <w:sz w:val="22"/>
                <w:szCs w:val="22"/>
              </w:rPr>
            </w:pPr>
            <w:r w:rsidRPr="007F498C">
              <w:rPr>
                <w:sz w:val="22"/>
                <w:szCs w:val="22"/>
              </w:rPr>
              <w:t>23,15%</w:t>
            </w:r>
          </w:p>
        </w:tc>
        <w:tc>
          <w:tcPr>
            <w:tcW w:w="432" w:type="pct"/>
            <w:noWrap/>
          </w:tcPr>
          <w:p w:rsidR="00A34D84" w:rsidRPr="007F498C" w:rsidRDefault="00A34D84" w:rsidP="007F498C">
            <w:pPr>
              <w:pStyle w:val="12"/>
              <w:rPr>
                <w:sz w:val="22"/>
                <w:szCs w:val="22"/>
              </w:rPr>
            </w:pPr>
            <w:r w:rsidRPr="007F498C">
              <w:rPr>
                <w:sz w:val="22"/>
                <w:szCs w:val="22"/>
              </w:rPr>
              <w:t>29,63%</w:t>
            </w:r>
          </w:p>
        </w:tc>
        <w:tc>
          <w:tcPr>
            <w:tcW w:w="568" w:type="pct"/>
            <w:noWrap/>
          </w:tcPr>
          <w:p w:rsidR="00A34D84" w:rsidRPr="007F498C" w:rsidRDefault="00A34D84" w:rsidP="007F498C">
            <w:pPr>
              <w:pStyle w:val="12"/>
              <w:rPr>
                <w:sz w:val="22"/>
                <w:szCs w:val="22"/>
              </w:rPr>
            </w:pPr>
            <w:r w:rsidRPr="007F498C">
              <w:rPr>
                <w:sz w:val="22"/>
                <w:szCs w:val="22"/>
              </w:rPr>
              <w:t>54,63%</w:t>
            </w:r>
          </w:p>
        </w:tc>
        <w:tc>
          <w:tcPr>
            <w:tcW w:w="477" w:type="pct"/>
            <w:noWrap/>
          </w:tcPr>
          <w:p w:rsidR="00A34D84" w:rsidRPr="007F498C" w:rsidRDefault="00A34D84" w:rsidP="007F498C">
            <w:pPr>
              <w:pStyle w:val="12"/>
              <w:rPr>
                <w:sz w:val="22"/>
                <w:szCs w:val="22"/>
              </w:rPr>
            </w:pPr>
            <w:r w:rsidRPr="007F498C">
              <w:rPr>
                <w:sz w:val="22"/>
                <w:szCs w:val="22"/>
              </w:rPr>
              <w:t>34,26%</w:t>
            </w:r>
          </w:p>
        </w:tc>
        <w:tc>
          <w:tcPr>
            <w:tcW w:w="545" w:type="pct"/>
            <w:noWrap/>
          </w:tcPr>
          <w:p w:rsidR="00A34D84" w:rsidRPr="007F498C" w:rsidRDefault="00A34D84" w:rsidP="007F498C">
            <w:pPr>
              <w:pStyle w:val="12"/>
              <w:rPr>
                <w:sz w:val="22"/>
                <w:szCs w:val="22"/>
              </w:rPr>
            </w:pPr>
            <w:r w:rsidRPr="007F498C">
              <w:rPr>
                <w:sz w:val="22"/>
                <w:szCs w:val="22"/>
              </w:rPr>
              <w:t>40,74%</w:t>
            </w:r>
          </w:p>
        </w:tc>
        <w:tc>
          <w:tcPr>
            <w:tcW w:w="568" w:type="pct"/>
            <w:noWrap/>
          </w:tcPr>
          <w:p w:rsidR="00A34D84" w:rsidRPr="007F498C" w:rsidRDefault="00A34D84" w:rsidP="007F498C">
            <w:pPr>
              <w:pStyle w:val="12"/>
              <w:rPr>
                <w:sz w:val="22"/>
                <w:szCs w:val="22"/>
              </w:rPr>
            </w:pPr>
            <w:r w:rsidRPr="007F498C">
              <w:rPr>
                <w:sz w:val="22"/>
                <w:szCs w:val="22"/>
              </w:rPr>
              <w:t>19,44%</w:t>
            </w:r>
          </w:p>
        </w:tc>
        <w:tc>
          <w:tcPr>
            <w:tcW w:w="534" w:type="pct"/>
            <w:noWrap/>
          </w:tcPr>
          <w:p w:rsidR="00A34D84" w:rsidRPr="007F498C" w:rsidRDefault="00A34D84" w:rsidP="007F498C">
            <w:pPr>
              <w:pStyle w:val="12"/>
              <w:rPr>
                <w:sz w:val="22"/>
                <w:szCs w:val="22"/>
              </w:rPr>
            </w:pPr>
            <w:r w:rsidRPr="007F498C">
              <w:rPr>
                <w:sz w:val="22"/>
                <w:szCs w:val="22"/>
              </w:rPr>
              <w:t>19,44%</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Забайкальский край</w:t>
            </w:r>
          </w:p>
        </w:tc>
        <w:tc>
          <w:tcPr>
            <w:tcW w:w="455" w:type="pct"/>
            <w:noWrap/>
          </w:tcPr>
          <w:p w:rsidR="00A34D84" w:rsidRPr="007F498C" w:rsidRDefault="00A34D84" w:rsidP="007F498C">
            <w:pPr>
              <w:pStyle w:val="12"/>
              <w:rPr>
                <w:sz w:val="22"/>
                <w:szCs w:val="22"/>
              </w:rPr>
            </w:pPr>
            <w:r w:rsidRPr="007F498C">
              <w:rPr>
                <w:sz w:val="22"/>
                <w:szCs w:val="22"/>
              </w:rPr>
              <w:t>24,35%</w:t>
            </w:r>
          </w:p>
        </w:tc>
        <w:tc>
          <w:tcPr>
            <w:tcW w:w="625" w:type="pct"/>
            <w:noWrap/>
          </w:tcPr>
          <w:p w:rsidR="00A34D84" w:rsidRPr="007F498C" w:rsidRDefault="00A34D84" w:rsidP="007F498C">
            <w:pPr>
              <w:pStyle w:val="12"/>
              <w:rPr>
                <w:sz w:val="22"/>
                <w:szCs w:val="22"/>
              </w:rPr>
            </w:pPr>
            <w:r w:rsidRPr="007F498C">
              <w:rPr>
                <w:sz w:val="22"/>
                <w:szCs w:val="22"/>
              </w:rPr>
              <w:t>20,00%</w:t>
            </w:r>
          </w:p>
        </w:tc>
        <w:tc>
          <w:tcPr>
            <w:tcW w:w="432" w:type="pct"/>
            <w:noWrap/>
          </w:tcPr>
          <w:p w:rsidR="00A34D84" w:rsidRPr="007F498C" w:rsidRDefault="00A34D84" w:rsidP="007F498C">
            <w:pPr>
              <w:pStyle w:val="12"/>
              <w:rPr>
                <w:sz w:val="22"/>
                <w:szCs w:val="22"/>
              </w:rPr>
            </w:pPr>
            <w:r w:rsidRPr="007F498C">
              <w:rPr>
                <w:sz w:val="22"/>
                <w:szCs w:val="22"/>
              </w:rPr>
              <w:t>15,65%</w:t>
            </w:r>
          </w:p>
        </w:tc>
        <w:tc>
          <w:tcPr>
            <w:tcW w:w="568" w:type="pct"/>
            <w:noWrap/>
          </w:tcPr>
          <w:p w:rsidR="00A34D84" w:rsidRPr="007F498C" w:rsidRDefault="00A34D84" w:rsidP="007F498C">
            <w:pPr>
              <w:pStyle w:val="12"/>
              <w:rPr>
                <w:sz w:val="22"/>
                <w:szCs w:val="22"/>
              </w:rPr>
            </w:pPr>
            <w:r w:rsidRPr="007F498C">
              <w:rPr>
                <w:sz w:val="22"/>
                <w:szCs w:val="22"/>
              </w:rPr>
              <w:t>79,13%</w:t>
            </w:r>
          </w:p>
        </w:tc>
        <w:tc>
          <w:tcPr>
            <w:tcW w:w="477" w:type="pct"/>
            <w:noWrap/>
          </w:tcPr>
          <w:p w:rsidR="00A34D84" w:rsidRPr="007F498C" w:rsidRDefault="00A34D84" w:rsidP="007F498C">
            <w:pPr>
              <w:pStyle w:val="12"/>
              <w:rPr>
                <w:sz w:val="22"/>
                <w:szCs w:val="22"/>
              </w:rPr>
            </w:pPr>
            <w:r w:rsidRPr="007F498C">
              <w:rPr>
                <w:sz w:val="22"/>
                <w:szCs w:val="22"/>
              </w:rPr>
              <w:t>23,48%</w:t>
            </w:r>
          </w:p>
        </w:tc>
        <w:tc>
          <w:tcPr>
            <w:tcW w:w="545" w:type="pct"/>
            <w:noWrap/>
          </w:tcPr>
          <w:p w:rsidR="00A34D84" w:rsidRPr="007F498C" w:rsidRDefault="00A34D84" w:rsidP="007F498C">
            <w:pPr>
              <w:pStyle w:val="12"/>
              <w:rPr>
                <w:sz w:val="22"/>
                <w:szCs w:val="22"/>
              </w:rPr>
            </w:pPr>
            <w:r w:rsidRPr="007F498C">
              <w:rPr>
                <w:sz w:val="22"/>
                <w:szCs w:val="22"/>
              </w:rPr>
              <w:t>26,09%</w:t>
            </w:r>
          </w:p>
        </w:tc>
        <w:tc>
          <w:tcPr>
            <w:tcW w:w="568" w:type="pct"/>
            <w:noWrap/>
          </w:tcPr>
          <w:p w:rsidR="00A34D84" w:rsidRPr="007F498C" w:rsidRDefault="00A34D84" w:rsidP="007F498C">
            <w:pPr>
              <w:pStyle w:val="12"/>
              <w:rPr>
                <w:sz w:val="22"/>
                <w:szCs w:val="22"/>
              </w:rPr>
            </w:pPr>
            <w:r w:rsidRPr="007F498C">
              <w:rPr>
                <w:sz w:val="22"/>
                <w:szCs w:val="22"/>
              </w:rPr>
              <w:t>17,39%</w:t>
            </w:r>
          </w:p>
        </w:tc>
        <w:tc>
          <w:tcPr>
            <w:tcW w:w="534" w:type="pct"/>
            <w:noWrap/>
          </w:tcPr>
          <w:p w:rsidR="00A34D84" w:rsidRPr="007F498C" w:rsidRDefault="00A34D84" w:rsidP="007F498C">
            <w:pPr>
              <w:pStyle w:val="12"/>
              <w:rPr>
                <w:sz w:val="22"/>
                <w:szCs w:val="22"/>
              </w:rPr>
            </w:pPr>
            <w:r w:rsidRPr="007F498C">
              <w:rPr>
                <w:sz w:val="22"/>
                <w:szCs w:val="22"/>
              </w:rPr>
              <w:t>25,22%</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Ивановская область</w:t>
            </w:r>
          </w:p>
        </w:tc>
        <w:tc>
          <w:tcPr>
            <w:tcW w:w="455" w:type="pct"/>
            <w:noWrap/>
          </w:tcPr>
          <w:p w:rsidR="00A34D84" w:rsidRPr="007F498C" w:rsidRDefault="00A34D84" w:rsidP="007F498C">
            <w:pPr>
              <w:pStyle w:val="12"/>
              <w:rPr>
                <w:sz w:val="22"/>
                <w:szCs w:val="22"/>
              </w:rPr>
            </w:pPr>
            <w:r w:rsidRPr="007F498C">
              <w:rPr>
                <w:sz w:val="22"/>
                <w:szCs w:val="22"/>
              </w:rPr>
              <w:t>18,66%</w:t>
            </w:r>
          </w:p>
        </w:tc>
        <w:tc>
          <w:tcPr>
            <w:tcW w:w="625" w:type="pct"/>
            <w:noWrap/>
          </w:tcPr>
          <w:p w:rsidR="00A34D84" w:rsidRPr="007F498C" w:rsidRDefault="00A34D84" w:rsidP="007F498C">
            <w:pPr>
              <w:pStyle w:val="12"/>
              <w:rPr>
                <w:sz w:val="22"/>
                <w:szCs w:val="22"/>
              </w:rPr>
            </w:pPr>
            <w:r w:rsidRPr="007F498C">
              <w:rPr>
                <w:sz w:val="22"/>
                <w:szCs w:val="22"/>
              </w:rPr>
              <w:t>35,07%</w:t>
            </w:r>
          </w:p>
        </w:tc>
        <w:tc>
          <w:tcPr>
            <w:tcW w:w="432" w:type="pct"/>
            <w:noWrap/>
          </w:tcPr>
          <w:p w:rsidR="00A34D84" w:rsidRPr="007F498C" w:rsidRDefault="00A34D84" w:rsidP="007F498C">
            <w:pPr>
              <w:pStyle w:val="12"/>
              <w:rPr>
                <w:sz w:val="22"/>
                <w:szCs w:val="22"/>
              </w:rPr>
            </w:pPr>
            <w:r w:rsidRPr="007F498C">
              <w:rPr>
                <w:sz w:val="22"/>
                <w:szCs w:val="22"/>
              </w:rPr>
              <w:t>12,69%</w:t>
            </w:r>
          </w:p>
        </w:tc>
        <w:tc>
          <w:tcPr>
            <w:tcW w:w="568" w:type="pct"/>
            <w:noWrap/>
          </w:tcPr>
          <w:p w:rsidR="00A34D84" w:rsidRPr="007F498C" w:rsidRDefault="00A34D84" w:rsidP="007F498C">
            <w:pPr>
              <w:pStyle w:val="12"/>
              <w:rPr>
                <w:sz w:val="22"/>
                <w:szCs w:val="22"/>
              </w:rPr>
            </w:pPr>
            <w:r w:rsidRPr="007F498C">
              <w:rPr>
                <w:sz w:val="22"/>
                <w:szCs w:val="22"/>
              </w:rPr>
              <w:t>50,00%</w:t>
            </w:r>
          </w:p>
        </w:tc>
        <w:tc>
          <w:tcPr>
            <w:tcW w:w="477" w:type="pct"/>
            <w:noWrap/>
          </w:tcPr>
          <w:p w:rsidR="00A34D84" w:rsidRPr="007F498C" w:rsidRDefault="00A34D84" w:rsidP="007F498C">
            <w:pPr>
              <w:pStyle w:val="12"/>
              <w:rPr>
                <w:sz w:val="22"/>
                <w:szCs w:val="22"/>
              </w:rPr>
            </w:pPr>
            <w:r w:rsidRPr="007F498C">
              <w:rPr>
                <w:sz w:val="22"/>
                <w:szCs w:val="22"/>
              </w:rPr>
              <w:t>35,07%</w:t>
            </w:r>
          </w:p>
        </w:tc>
        <w:tc>
          <w:tcPr>
            <w:tcW w:w="545" w:type="pct"/>
            <w:noWrap/>
          </w:tcPr>
          <w:p w:rsidR="00A34D84" w:rsidRPr="007F498C" w:rsidRDefault="00A34D84" w:rsidP="007F498C">
            <w:pPr>
              <w:pStyle w:val="12"/>
              <w:rPr>
                <w:sz w:val="22"/>
                <w:szCs w:val="22"/>
              </w:rPr>
            </w:pPr>
            <w:r w:rsidRPr="007F498C">
              <w:rPr>
                <w:sz w:val="22"/>
                <w:szCs w:val="22"/>
              </w:rPr>
              <w:t>44,78%</w:t>
            </w:r>
          </w:p>
        </w:tc>
        <w:tc>
          <w:tcPr>
            <w:tcW w:w="568" w:type="pct"/>
            <w:noWrap/>
          </w:tcPr>
          <w:p w:rsidR="00A34D84" w:rsidRPr="007F498C" w:rsidRDefault="00A34D84" w:rsidP="007F498C">
            <w:pPr>
              <w:pStyle w:val="12"/>
              <w:rPr>
                <w:sz w:val="22"/>
                <w:szCs w:val="22"/>
              </w:rPr>
            </w:pPr>
            <w:r w:rsidRPr="007F498C">
              <w:rPr>
                <w:sz w:val="22"/>
                <w:szCs w:val="22"/>
              </w:rPr>
              <w:t>13,43%</w:t>
            </w:r>
          </w:p>
        </w:tc>
        <w:tc>
          <w:tcPr>
            <w:tcW w:w="534" w:type="pct"/>
            <w:noWrap/>
          </w:tcPr>
          <w:p w:rsidR="00A34D84" w:rsidRPr="007F498C" w:rsidRDefault="00A34D84" w:rsidP="007F498C">
            <w:pPr>
              <w:pStyle w:val="12"/>
              <w:rPr>
                <w:sz w:val="22"/>
                <w:szCs w:val="22"/>
              </w:rPr>
            </w:pPr>
            <w:r w:rsidRPr="007F498C">
              <w:rPr>
                <w:sz w:val="22"/>
                <w:szCs w:val="22"/>
              </w:rPr>
              <w:t>20,15%</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Иркутская область</w:t>
            </w:r>
          </w:p>
        </w:tc>
        <w:tc>
          <w:tcPr>
            <w:tcW w:w="455" w:type="pct"/>
            <w:noWrap/>
          </w:tcPr>
          <w:p w:rsidR="00A34D84" w:rsidRPr="007F498C" w:rsidRDefault="00A34D84" w:rsidP="007F498C">
            <w:pPr>
              <w:pStyle w:val="12"/>
              <w:rPr>
                <w:sz w:val="22"/>
                <w:szCs w:val="22"/>
              </w:rPr>
            </w:pPr>
            <w:r w:rsidRPr="007F498C">
              <w:rPr>
                <w:sz w:val="22"/>
                <w:szCs w:val="22"/>
              </w:rPr>
              <w:t>27,75%</w:t>
            </w:r>
          </w:p>
        </w:tc>
        <w:tc>
          <w:tcPr>
            <w:tcW w:w="625" w:type="pct"/>
            <w:noWrap/>
          </w:tcPr>
          <w:p w:rsidR="00A34D84" w:rsidRPr="007F498C" w:rsidRDefault="00A34D84" w:rsidP="007F498C">
            <w:pPr>
              <w:pStyle w:val="12"/>
              <w:rPr>
                <w:sz w:val="22"/>
                <w:szCs w:val="22"/>
              </w:rPr>
            </w:pPr>
            <w:r w:rsidRPr="007F498C">
              <w:rPr>
                <w:sz w:val="22"/>
                <w:szCs w:val="22"/>
              </w:rPr>
              <w:t>30,64%</w:t>
            </w:r>
          </w:p>
        </w:tc>
        <w:tc>
          <w:tcPr>
            <w:tcW w:w="432" w:type="pct"/>
            <w:noWrap/>
          </w:tcPr>
          <w:p w:rsidR="00A34D84" w:rsidRPr="007F498C" w:rsidRDefault="00A34D84" w:rsidP="007F498C">
            <w:pPr>
              <w:pStyle w:val="12"/>
              <w:rPr>
                <w:sz w:val="22"/>
                <w:szCs w:val="22"/>
              </w:rPr>
            </w:pPr>
            <w:r w:rsidRPr="007F498C">
              <w:rPr>
                <w:sz w:val="22"/>
                <w:szCs w:val="22"/>
              </w:rPr>
              <w:t>32,95%</w:t>
            </w:r>
          </w:p>
        </w:tc>
        <w:tc>
          <w:tcPr>
            <w:tcW w:w="568" w:type="pct"/>
            <w:noWrap/>
          </w:tcPr>
          <w:p w:rsidR="00A34D84" w:rsidRPr="007F498C" w:rsidRDefault="00A34D84" w:rsidP="007F498C">
            <w:pPr>
              <w:pStyle w:val="12"/>
              <w:rPr>
                <w:sz w:val="22"/>
                <w:szCs w:val="22"/>
              </w:rPr>
            </w:pPr>
            <w:r w:rsidRPr="007F498C">
              <w:rPr>
                <w:sz w:val="22"/>
                <w:szCs w:val="22"/>
              </w:rPr>
              <w:t>73,41%</w:t>
            </w:r>
          </w:p>
        </w:tc>
        <w:tc>
          <w:tcPr>
            <w:tcW w:w="477" w:type="pct"/>
            <w:noWrap/>
          </w:tcPr>
          <w:p w:rsidR="00A34D84" w:rsidRPr="007F498C" w:rsidRDefault="00A34D84" w:rsidP="007F498C">
            <w:pPr>
              <w:pStyle w:val="12"/>
              <w:rPr>
                <w:sz w:val="22"/>
                <w:szCs w:val="22"/>
              </w:rPr>
            </w:pPr>
            <w:r w:rsidRPr="007F498C">
              <w:rPr>
                <w:sz w:val="22"/>
                <w:szCs w:val="22"/>
              </w:rPr>
              <w:t>40,46%</w:t>
            </w:r>
          </w:p>
        </w:tc>
        <w:tc>
          <w:tcPr>
            <w:tcW w:w="545" w:type="pct"/>
            <w:noWrap/>
          </w:tcPr>
          <w:p w:rsidR="00A34D84" w:rsidRPr="007F498C" w:rsidRDefault="00A34D84" w:rsidP="007F498C">
            <w:pPr>
              <w:pStyle w:val="12"/>
              <w:rPr>
                <w:sz w:val="22"/>
                <w:szCs w:val="22"/>
              </w:rPr>
            </w:pPr>
            <w:r w:rsidRPr="007F498C">
              <w:rPr>
                <w:sz w:val="22"/>
                <w:szCs w:val="22"/>
              </w:rPr>
              <w:t>43,93%</w:t>
            </w:r>
          </w:p>
        </w:tc>
        <w:tc>
          <w:tcPr>
            <w:tcW w:w="568" w:type="pct"/>
            <w:noWrap/>
          </w:tcPr>
          <w:p w:rsidR="00A34D84" w:rsidRPr="007F498C" w:rsidRDefault="00A34D84" w:rsidP="007F498C">
            <w:pPr>
              <w:pStyle w:val="12"/>
              <w:rPr>
                <w:sz w:val="22"/>
                <w:szCs w:val="22"/>
              </w:rPr>
            </w:pPr>
            <w:r w:rsidRPr="007F498C">
              <w:rPr>
                <w:sz w:val="22"/>
                <w:szCs w:val="22"/>
              </w:rPr>
              <w:t>19,65%</w:t>
            </w:r>
          </w:p>
        </w:tc>
        <w:tc>
          <w:tcPr>
            <w:tcW w:w="534" w:type="pct"/>
            <w:noWrap/>
          </w:tcPr>
          <w:p w:rsidR="00A34D84" w:rsidRPr="007F498C" w:rsidRDefault="00A34D84" w:rsidP="007F498C">
            <w:pPr>
              <w:pStyle w:val="12"/>
              <w:rPr>
                <w:sz w:val="22"/>
                <w:szCs w:val="22"/>
              </w:rPr>
            </w:pPr>
            <w:r w:rsidRPr="007F498C">
              <w:rPr>
                <w:sz w:val="22"/>
                <w:szCs w:val="22"/>
              </w:rPr>
              <w:t>26,01%</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Кабардино-Балкарская Республика</w:t>
            </w:r>
          </w:p>
        </w:tc>
        <w:tc>
          <w:tcPr>
            <w:tcW w:w="455" w:type="pct"/>
            <w:noWrap/>
          </w:tcPr>
          <w:p w:rsidR="00A34D84" w:rsidRPr="007F498C" w:rsidRDefault="00A34D84" w:rsidP="007F498C">
            <w:pPr>
              <w:pStyle w:val="12"/>
              <w:rPr>
                <w:sz w:val="22"/>
                <w:szCs w:val="22"/>
              </w:rPr>
            </w:pPr>
            <w:r w:rsidRPr="007F498C">
              <w:rPr>
                <w:sz w:val="22"/>
                <w:szCs w:val="22"/>
              </w:rPr>
              <w:t>32,11%</w:t>
            </w:r>
          </w:p>
        </w:tc>
        <w:tc>
          <w:tcPr>
            <w:tcW w:w="625" w:type="pct"/>
            <w:noWrap/>
          </w:tcPr>
          <w:p w:rsidR="00A34D84" w:rsidRPr="007F498C" w:rsidRDefault="00A34D84" w:rsidP="007F498C">
            <w:pPr>
              <w:pStyle w:val="12"/>
              <w:rPr>
                <w:sz w:val="22"/>
                <w:szCs w:val="22"/>
              </w:rPr>
            </w:pPr>
            <w:r w:rsidRPr="007F498C">
              <w:rPr>
                <w:sz w:val="22"/>
                <w:szCs w:val="22"/>
              </w:rPr>
              <w:t>32,11%</w:t>
            </w:r>
          </w:p>
        </w:tc>
        <w:tc>
          <w:tcPr>
            <w:tcW w:w="432" w:type="pct"/>
            <w:noWrap/>
          </w:tcPr>
          <w:p w:rsidR="00A34D84" w:rsidRPr="007F498C" w:rsidRDefault="00A34D84" w:rsidP="007F498C">
            <w:pPr>
              <w:pStyle w:val="12"/>
              <w:rPr>
                <w:sz w:val="22"/>
                <w:szCs w:val="22"/>
              </w:rPr>
            </w:pPr>
            <w:r w:rsidRPr="007F498C">
              <w:rPr>
                <w:sz w:val="22"/>
                <w:szCs w:val="22"/>
              </w:rPr>
              <w:t>31,19%</w:t>
            </w:r>
          </w:p>
        </w:tc>
        <w:tc>
          <w:tcPr>
            <w:tcW w:w="568" w:type="pct"/>
            <w:noWrap/>
          </w:tcPr>
          <w:p w:rsidR="00A34D84" w:rsidRPr="007F498C" w:rsidRDefault="00A34D84" w:rsidP="007F498C">
            <w:pPr>
              <w:pStyle w:val="12"/>
              <w:rPr>
                <w:sz w:val="22"/>
                <w:szCs w:val="22"/>
              </w:rPr>
            </w:pPr>
            <w:r w:rsidRPr="007F498C">
              <w:rPr>
                <w:sz w:val="22"/>
                <w:szCs w:val="22"/>
              </w:rPr>
              <w:t>46,33%</w:t>
            </w:r>
          </w:p>
        </w:tc>
        <w:tc>
          <w:tcPr>
            <w:tcW w:w="477" w:type="pct"/>
            <w:noWrap/>
          </w:tcPr>
          <w:p w:rsidR="00A34D84" w:rsidRPr="007F498C" w:rsidRDefault="00A34D84" w:rsidP="007F498C">
            <w:pPr>
              <w:pStyle w:val="12"/>
              <w:rPr>
                <w:sz w:val="22"/>
                <w:szCs w:val="22"/>
              </w:rPr>
            </w:pPr>
            <w:r w:rsidRPr="007F498C">
              <w:rPr>
                <w:sz w:val="22"/>
                <w:szCs w:val="22"/>
              </w:rPr>
              <w:t>33,03%</w:t>
            </w:r>
          </w:p>
        </w:tc>
        <w:tc>
          <w:tcPr>
            <w:tcW w:w="545" w:type="pct"/>
            <w:noWrap/>
          </w:tcPr>
          <w:p w:rsidR="00A34D84" w:rsidRPr="007F498C" w:rsidRDefault="00A34D84" w:rsidP="007F498C">
            <w:pPr>
              <w:pStyle w:val="12"/>
              <w:rPr>
                <w:sz w:val="22"/>
                <w:szCs w:val="22"/>
              </w:rPr>
            </w:pPr>
            <w:r w:rsidRPr="007F498C">
              <w:rPr>
                <w:sz w:val="22"/>
                <w:szCs w:val="22"/>
              </w:rPr>
              <w:t>33,03%</w:t>
            </w:r>
          </w:p>
        </w:tc>
        <w:tc>
          <w:tcPr>
            <w:tcW w:w="568" w:type="pct"/>
            <w:noWrap/>
          </w:tcPr>
          <w:p w:rsidR="00A34D84" w:rsidRPr="007F498C" w:rsidRDefault="00A34D84" w:rsidP="007F498C">
            <w:pPr>
              <w:pStyle w:val="12"/>
              <w:rPr>
                <w:sz w:val="22"/>
                <w:szCs w:val="22"/>
              </w:rPr>
            </w:pPr>
            <w:r w:rsidRPr="007F498C">
              <w:rPr>
                <w:sz w:val="22"/>
                <w:szCs w:val="22"/>
              </w:rPr>
              <w:t>25,69%</w:t>
            </w:r>
          </w:p>
        </w:tc>
        <w:tc>
          <w:tcPr>
            <w:tcW w:w="534" w:type="pct"/>
            <w:noWrap/>
          </w:tcPr>
          <w:p w:rsidR="00A34D84" w:rsidRPr="007F498C" w:rsidRDefault="00A34D84" w:rsidP="007F498C">
            <w:pPr>
              <w:pStyle w:val="12"/>
              <w:rPr>
                <w:sz w:val="22"/>
                <w:szCs w:val="22"/>
              </w:rPr>
            </w:pPr>
            <w:r w:rsidRPr="007F498C">
              <w:rPr>
                <w:sz w:val="22"/>
                <w:szCs w:val="22"/>
              </w:rPr>
              <w:t>31,65%</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Калининградская область</w:t>
            </w:r>
          </w:p>
        </w:tc>
        <w:tc>
          <w:tcPr>
            <w:tcW w:w="455" w:type="pct"/>
            <w:noWrap/>
          </w:tcPr>
          <w:p w:rsidR="00A34D84" w:rsidRPr="007F498C" w:rsidRDefault="00A34D84" w:rsidP="007F498C">
            <w:pPr>
              <w:pStyle w:val="12"/>
              <w:rPr>
                <w:sz w:val="22"/>
                <w:szCs w:val="22"/>
              </w:rPr>
            </w:pPr>
            <w:r w:rsidRPr="007F498C">
              <w:rPr>
                <w:sz w:val="22"/>
                <w:szCs w:val="22"/>
              </w:rPr>
              <w:t>32,50%</w:t>
            </w:r>
          </w:p>
        </w:tc>
        <w:tc>
          <w:tcPr>
            <w:tcW w:w="625" w:type="pct"/>
            <w:noWrap/>
          </w:tcPr>
          <w:p w:rsidR="00A34D84" w:rsidRPr="007F498C" w:rsidRDefault="00A34D84" w:rsidP="007F498C">
            <w:pPr>
              <w:pStyle w:val="12"/>
              <w:rPr>
                <w:sz w:val="22"/>
                <w:szCs w:val="22"/>
              </w:rPr>
            </w:pPr>
            <w:r w:rsidRPr="007F498C">
              <w:rPr>
                <w:sz w:val="22"/>
                <w:szCs w:val="22"/>
              </w:rPr>
              <w:t>33,75%</w:t>
            </w:r>
          </w:p>
        </w:tc>
        <w:tc>
          <w:tcPr>
            <w:tcW w:w="432" w:type="pct"/>
            <w:noWrap/>
          </w:tcPr>
          <w:p w:rsidR="00A34D84" w:rsidRPr="007F498C" w:rsidRDefault="00A34D84" w:rsidP="007F498C">
            <w:pPr>
              <w:pStyle w:val="12"/>
              <w:rPr>
                <w:sz w:val="22"/>
                <w:szCs w:val="22"/>
              </w:rPr>
            </w:pPr>
            <w:r w:rsidRPr="007F498C">
              <w:rPr>
                <w:sz w:val="22"/>
                <w:szCs w:val="22"/>
              </w:rPr>
              <w:t>23,75%</w:t>
            </w:r>
          </w:p>
        </w:tc>
        <w:tc>
          <w:tcPr>
            <w:tcW w:w="568" w:type="pct"/>
            <w:noWrap/>
          </w:tcPr>
          <w:p w:rsidR="00A34D84" w:rsidRPr="007F498C" w:rsidRDefault="00A34D84" w:rsidP="007F498C">
            <w:pPr>
              <w:pStyle w:val="12"/>
              <w:rPr>
                <w:sz w:val="22"/>
                <w:szCs w:val="22"/>
              </w:rPr>
            </w:pPr>
            <w:r w:rsidRPr="007F498C">
              <w:rPr>
                <w:sz w:val="22"/>
                <w:szCs w:val="22"/>
              </w:rPr>
              <w:t>63,13%</w:t>
            </w:r>
          </w:p>
        </w:tc>
        <w:tc>
          <w:tcPr>
            <w:tcW w:w="477" w:type="pct"/>
            <w:noWrap/>
          </w:tcPr>
          <w:p w:rsidR="00A34D84" w:rsidRPr="007F498C" w:rsidRDefault="00A34D84" w:rsidP="007F498C">
            <w:pPr>
              <w:pStyle w:val="12"/>
              <w:rPr>
                <w:sz w:val="22"/>
                <w:szCs w:val="22"/>
              </w:rPr>
            </w:pPr>
            <w:r w:rsidRPr="007F498C">
              <w:rPr>
                <w:sz w:val="22"/>
                <w:szCs w:val="22"/>
              </w:rPr>
              <w:t>30,00%</w:t>
            </w:r>
          </w:p>
        </w:tc>
        <w:tc>
          <w:tcPr>
            <w:tcW w:w="545" w:type="pct"/>
            <w:noWrap/>
          </w:tcPr>
          <w:p w:rsidR="00A34D84" w:rsidRPr="007F498C" w:rsidRDefault="00A34D84" w:rsidP="007F498C">
            <w:pPr>
              <w:pStyle w:val="12"/>
              <w:rPr>
                <w:sz w:val="22"/>
                <w:szCs w:val="22"/>
              </w:rPr>
            </w:pPr>
            <w:r w:rsidRPr="007F498C">
              <w:rPr>
                <w:sz w:val="22"/>
                <w:szCs w:val="22"/>
              </w:rPr>
              <w:t>37,50%</w:t>
            </w:r>
          </w:p>
        </w:tc>
        <w:tc>
          <w:tcPr>
            <w:tcW w:w="568" w:type="pct"/>
            <w:noWrap/>
          </w:tcPr>
          <w:p w:rsidR="00A34D84" w:rsidRPr="007F498C" w:rsidRDefault="00A34D84" w:rsidP="007F498C">
            <w:pPr>
              <w:pStyle w:val="12"/>
              <w:rPr>
                <w:sz w:val="22"/>
                <w:szCs w:val="22"/>
              </w:rPr>
            </w:pPr>
            <w:r w:rsidRPr="007F498C">
              <w:rPr>
                <w:sz w:val="22"/>
                <w:szCs w:val="22"/>
              </w:rPr>
              <w:t>21,25%</w:t>
            </w:r>
          </w:p>
        </w:tc>
        <w:tc>
          <w:tcPr>
            <w:tcW w:w="534" w:type="pct"/>
            <w:noWrap/>
          </w:tcPr>
          <w:p w:rsidR="00A34D84" w:rsidRPr="007F498C" w:rsidRDefault="00A34D84" w:rsidP="007F498C">
            <w:pPr>
              <w:pStyle w:val="12"/>
              <w:rPr>
                <w:sz w:val="22"/>
                <w:szCs w:val="22"/>
              </w:rPr>
            </w:pPr>
            <w:r w:rsidRPr="007F498C">
              <w:rPr>
                <w:sz w:val="22"/>
                <w:szCs w:val="22"/>
              </w:rPr>
              <w:t>28,13%</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Калужская область</w:t>
            </w:r>
          </w:p>
        </w:tc>
        <w:tc>
          <w:tcPr>
            <w:tcW w:w="455" w:type="pct"/>
            <w:noWrap/>
          </w:tcPr>
          <w:p w:rsidR="00A34D84" w:rsidRPr="007F498C" w:rsidRDefault="00A34D84" w:rsidP="007F498C">
            <w:pPr>
              <w:pStyle w:val="12"/>
              <w:rPr>
                <w:sz w:val="22"/>
                <w:szCs w:val="22"/>
              </w:rPr>
            </w:pPr>
            <w:r w:rsidRPr="007F498C">
              <w:rPr>
                <w:sz w:val="22"/>
                <w:szCs w:val="22"/>
              </w:rPr>
              <w:t>36,54%</w:t>
            </w:r>
          </w:p>
        </w:tc>
        <w:tc>
          <w:tcPr>
            <w:tcW w:w="625" w:type="pct"/>
            <w:noWrap/>
          </w:tcPr>
          <w:p w:rsidR="00A34D84" w:rsidRPr="007F498C" w:rsidRDefault="00A34D84" w:rsidP="007F498C">
            <w:pPr>
              <w:pStyle w:val="12"/>
              <w:rPr>
                <w:sz w:val="22"/>
                <w:szCs w:val="22"/>
              </w:rPr>
            </w:pPr>
            <w:r w:rsidRPr="007F498C">
              <w:rPr>
                <w:sz w:val="22"/>
                <w:szCs w:val="22"/>
              </w:rPr>
              <w:t>37,18%</w:t>
            </w:r>
          </w:p>
        </w:tc>
        <w:tc>
          <w:tcPr>
            <w:tcW w:w="432" w:type="pct"/>
            <w:noWrap/>
          </w:tcPr>
          <w:p w:rsidR="00A34D84" w:rsidRPr="007F498C" w:rsidRDefault="00A34D84" w:rsidP="007F498C">
            <w:pPr>
              <w:pStyle w:val="12"/>
              <w:rPr>
                <w:sz w:val="22"/>
                <w:szCs w:val="22"/>
              </w:rPr>
            </w:pPr>
            <w:r w:rsidRPr="007F498C">
              <w:rPr>
                <w:sz w:val="22"/>
                <w:szCs w:val="22"/>
              </w:rPr>
              <w:t>39,74%</w:t>
            </w:r>
          </w:p>
        </w:tc>
        <w:tc>
          <w:tcPr>
            <w:tcW w:w="568" w:type="pct"/>
            <w:noWrap/>
          </w:tcPr>
          <w:p w:rsidR="00A34D84" w:rsidRPr="007F498C" w:rsidRDefault="00A34D84" w:rsidP="007F498C">
            <w:pPr>
              <w:pStyle w:val="12"/>
              <w:rPr>
                <w:sz w:val="22"/>
                <w:szCs w:val="22"/>
              </w:rPr>
            </w:pPr>
            <w:r w:rsidRPr="007F498C">
              <w:rPr>
                <w:sz w:val="22"/>
                <w:szCs w:val="22"/>
              </w:rPr>
              <w:t>62,18%</w:t>
            </w:r>
          </w:p>
        </w:tc>
        <w:tc>
          <w:tcPr>
            <w:tcW w:w="477" w:type="pct"/>
            <w:noWrap/>
          </w:tcPr>
          <w:p w:rsidR="00A34D84" w:rsidRPr="007F498C" w:rsidRDefault="00A34D84" w:rsidP="007F498C">
            <w:pPr>
              <w:pStyle w:val="12"/>
              <w:rPr>
                <w:sz w:val="22"/>
                <w:szCs w:val="22"/>
              </w:rPr>
            </w:pPr>
            <w:r w:rsidRPr="007F498C">
              <w:rPr>
                <w:sz w:val="22"/>
                <w:szCs w:val="22"/>
              </w:rPr>
              <w:t>46,15%</w:t>
            </w:r>
          </w:p>
        </w:tc>
        <w:tc>
          <w:tcPr>
            <w:tcW w:w="545" w:type="pct"/>
            <w:noWrap/>
          </w:tcPr>
          <w:p w:rsidR="00A34D84" w:rsidRPr="007F498C" w:rsidRDefault="00A34D84" w:rsidP="007F498C">
            <w:pPr>
              <w:pStyle w:val="12"/>
              <w:rPr>
                <w:sz w:val="22"/>
                <w:szCs w:val="22"/>
              </w:rPr>
            </w:pPr>
            <w:r w:rsidRPr="007F498C">
              <w:rPr>
                <w:sz w:val="22"/>
                <w:szCs w:val="22"/>
              </w:rPr>
              <w:t>46,15%</w:t>
            </w:r>
          </w:p>
        </w:tc>
        <w:tc>
          <w:tcPr>
            <w:tcW w:w="568" w:type="pct"/>
            <w:noWrap/>
          </w:tcPr>
          <w:p w:rsidR="00A34D84" w:rsidRPr="007F498C" w:rsidRDefault="00A34D84" w:rsidP="007F498C">
            <w:pPr>
              <w:pStyle w:val="12"/>
              <w:rPr>
                <w:sz w:val="22"/>
                <w:szCs w:val="22"/>
              </w:rPr>
            </w:pPr>
            <w:r w:rsidRPr="007F498C">
              <w:rPr>
                <w:sz w:val="22"/>
                <w:szCs w:val="22"/>
              </w:rPr>
              <w:t>20,51%</w:t>
            </w:r>
          </w:p>
        </w:tc>
        <w:tc>
          <w:tcPr>
            <w:tcW w:w="534" w:type="pct"/>
            <w:noWrap/>
          </w:tcPr>
          <w:p w:rsidR="00A34D84" w:rsidRPr="007F498C" w:rsidRDefault="00A34D84" w:rsidP="007F498C">
            <w:pPr>
              <w:pStyle w:val="12"/>
              <w:rPr>
                <w:sz w:val="22"/>
                <w:szCs w:val="22"/>
              </w:rPr>
            </w:pPr>
            <w:r w:rsidRPr="007F498C">
              <w:rPr>
                <w:sz w:val="22"/>
                <w:szCs w:val="22"/>
              </w:rPr>
              <w:t>28,85%</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Камчатский край</w:t>
            </w:r>
          </w:p>
        </w:tc>
        <w:tc>
          <w:tcPr>
            <w:tcW w:w="455" w:type="pct"/>
            <w:noWrap/>
          </w:tcPr>
          <w:p w:rsidR="00A34D84" w:rsidRPr="007F498C" w:rsidRDefault="00A34D84" w:rsidP="007F498C">
            <w:pPr>
              <w:pStyle w:val="12"/>
              <w:rPr>
                <w:sz w:val="22"/>
                <w:szCs w:val="22"/>
              </w:rPr>
            </w:pPr>
            <w:r w:rsidRPr="007F498C">
              <w:rPr>
                <w:sz w:val="22"/>
                <w:szCs w:val="22"/>
              </w:rPr>
              <w:t>33,57%</w:t>
            </w:r>
          </w:p>
        </w:tc>
        <w:tc>
          <w:tcPr>
            <w:tcW w:w="625" w:type="pct"/>
            <w:noWrap/>
          </w:tcPr>
          <w:p w:rsidR="00A34D84" w:rsidRPr="007F498C" w:rsidRDefault="00A34D84" w:rsidP="007F498C">
            <w:pPr>
              <w:pStyle w:val="12"/>
              <w:rPr>
                <w:sz w:val="22"/>
                <w:szCs w:val="22"/>
              </w:rPr>
            </w:pPr>
            <w:r w:rsidRPr="007F498C">
              <w:rPr>
                <w:sz w:val="22"/>
                <w:szCs w:val="22"/>
              </w:rPr>
              <w:t>35,00%</w:t>
            </w:r>
          </w:p>
        </w:tc>
        <w:tc>
          <w:tcPr>
            <w:tcW w:w="432" w:type="pct"/>
            <w:noWrap/>
          </w:tcPr>
          <w:p w:rsidR="00A34D84" w:rsidRPr="007F498C" w:rsidRDefault="00A34D84" w:rsidP="007F498C">
            <w:pPr>
              <w:pStyle w:val="12"/>
              <w:rPr>
                <w:sz w:val="22"/>
                <w:szCs w:val="22"/>
              </w:rPr>
            </w:pPr>
            <w:r w:rsidRPr="007F498C">
              <w:rPr>
                <w:sz w:val="22"/>
                <w:szCs w:val="22"/>
              </w:rPr>
              <w:t>36,43%</w:t>
            </w:r>
          </w:p>
        </w:tc>
        <w:tc>
          <w:tcPr>
            <w:tcW w:w="568" w:type="pct"/>
            <w:noWrap/>
          </w:tcPr>
          <w:p w:rsidR="00A34D84" w:rsidRPr="007F498C" w:rsidRDefault="00A34D84" w:rsidP="007F498C">
            <w:pPr>
              <w:pStyle w:val="12"/>
              <w:rPr>
                <w:sz w:val="22"/>
                <w:szCs w:val="22"/>
              </w:rPr>
            </w:pPr>
            <w:r w:rsidRPr="007F498C">
              <w:rPr>
                <w:sz w:val="22"/>
                <w:szCs w:val="22"/>
              </w:rPr>
              <w:t>87,14%</w:t>
            </w:r>
          </w:p>
        </w:tc>
        <w:tc>
          <w:tcPr>
            <w:tcW w:w="477" w:type="pct"/>
            <w:noWrap/>
          </w:tcPr>
          <w:p w:rsidR="00A34D84" w:rsidRPr="007F498C" w:rsidRDefault="00A34D84" w:rsidP="007F498C">
            <w:pPr>
              <w:pStyle w:val="12"/>
              <w:rPr>
                <w:sz w:val="22"/>
                <w:szCs w:val="22"/>
              </w:rPr>
            </w:pPr>
            <w:r w:rsidRPr="007F498C">
              <w:rPr>
                <w:sz w:val="22"/>
                <w:szCs w:val="22"/>
              </w:rPr>
              <w:t>37,14%</w:t>
            </w:r>
          </w:p>
        </w:tc>
        <w:tc>
          <w:tcPr>
            <w:tcW w:w="545" w:type="pct"/>
            <w:noWrap/>
          </w:tcPr>
          <w:p w:rsidR="00A34D84" w:rsidRPr="007F498C" w:rsidRDefault="00A34D84" w:rsidP="007F498C">
            <w:pPr>
              <w:pStyle w:val="12"/>
              <w:rPr>
                <w:sz w:val="22"/>
                <w:szCs w:val="22"/>
              </w:rPr>
            </w:pPr>
            <w:r w:rsidRPr="007F498C">
              <w:rPr>
                <w:sz w:val="22"/>
                <w:szCs w:val="22"/>
              </w:rPr>
              <w:t>45,00%</w:t>
            </w:r>
          </w:p>
        </w:tc>
        <w:tc>
          <w:tcPr>
            <w:tcW w:w="568" w:type="pct"/>
            <w:noWrap/>
          </w:tcPr>
          <w:p w:rsidR="00A34D84" w:rsidRPr="007F498C" w:rsidRDefault="00A34D84" w:rsidP="007F498C">
            <w:pPr>
              <w:pStyle w:val="12"/>
              <w:rPr>
                <w:sz w:val="22"/>
                <w:szCs w:val="22"/>
              </w:rPr>
            </w:pPr>
            <w:r w:rsidRPr="007F498C">
              <w:rPr>
                <w:sz w:val="22"/>
                <w:szCs w:val="22"/>
              </w:rPr>
              <w:t>24,29%</w:t>
            </w:r>
          </w:p>
        </w:tc>
        <w:tc>
          <w:tcPr>
            <w:tcW w:w="534" w:type="pct"/>
            <w:noWrap/>
          </w:tcPr>
          <w:p w:rsidR="00A34D84" w:rsidRPr="007F498C" w:rsidRDefault="00A34D84" w:rsidP="007F498C">
            <w:pPr>
              <w:pStyle w:val="12"/>
              <w:rPr>
                <w:sz w:val="22"/>
                <w:szCs w:val="22"/>
              </w:rPr>
            </w:pPr>
            <w:r w:rsidRPr="007F498C">
              <w:rPr>
                <w:sz w:val="22"/>
                <w:szCs w:val="22"/>
              </w:rPr>
              <w:t>28,57%</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Кемеровская область</w:t>
            </w:r>
          </w:p>
        </w:tc>
        <w:tc>
          <w:tcPr>
            <w:tcW w:w="455" w:type="pct"/>
            <w:noWrap/>
          </w:tcPr>
          <w:p w:rsidR="00A34D84" w:rsidRPr="007F498C" w:rsidRDefault="00A34D84" w:rsidP="007F498C">
            <w:pPr>
              <w:pStyle w:val="12"/>
              <w:rPr>
                <w:sz w:val="22"/>
                <w:szCs w:val="22"/>
              </w:rPr>
            </w:pPr>
            <w:r w:rsidRPr="007F498C">
              <w:rPr>
                <w:sz w:val="22"/>
                <w:szCs w:val="22"/>
              </w:rPr>
              <w:t>32,80%</w:t>
            </w:r>
          </w:p>
        </w:tc>
        <w:tc>
          <w:tcPr>
            <w:tcW w:w="625" w:type="pct"/>
            <w:noWrap/>
          </w:tcPr>
          <w:p w:rsidR="00A34D84" w:rsidRPr="007F498C" w:rsidRDefault="00A34D84" w:rsidP="007F498C">
            <w:pPr>
              <w:pStyle w:val="12"/>
              <w:rPr>
                <w:sz w:val="22"/>
                <w:szCs w:val="22"/>
              </w:rPr>
            </w:pPr>
            <w:r w:rsidRPr="007F498C">
              <w:rPr>
                <w:sz w:val="22"/>
                <w:szCs w:val="22"/>
              </w:rPr>
              <w:t>39,20%</w:t>
            </w:r>
          </w:p>
        </w:tc>
        <w:tc>
          <w:tcPr>
            <w:tcW w:w="432" w:type="pct"/>
            <w:noWrap/>
          </w:tcPr>
          <w:p w:rsidR="00A34D84" w:rsidRPr="007F498C" w:rsidRDefault="00A34D84" w:rsidP="007F498C">
            <w:pPr>
              <w:pStyle w:val="12"/>
              <w:rPr>
                <w:sz w:val="22"/>
                <w:szCs w:val="22"/>
              </w:rPr>
            </w:pPr>
            <w:r w:rsidRPr="007F498C">
              <w:rPr>
                <w:sz w:val="22"/>
                <w:szCs w:val="22"/>
              </w:rPr>
              <w:t>30,80%</w:t>
            </w:r>
          </w:p>
        </w:tc>
        <w:tc>
          <w:tcPr>
            <w:tcW w:w="568" w:type="pct"/>
            <w:noWrap/>
          </w:tcPr>
          <w:p w:rsidR="00A34D84" w:rsidRPr="007F498C" w:rsidRDefault="00A34D84" w:rsidP="007F498C">
            <w:pPr>
              <w:pStyle w:val="12"/>
              <w:rPr>
                <w:sz w:val="22"/>
                <w:szCs w:val="22"/>
              </w:rPr>
            </w:pPr>
            <w:r w:rsidRPr="007F498C">
              <w:rPr>
                <w:sz w:val="22"/>
                <w:szCs w:val="22"/>
              </w:rPr>
              <w:t>73,31%</w:t>
            </w:r>
          </w:p>
        </w:tc>
        <w:tc>
          <w:tcPr>
            <w:tcW w:w="477" w:type="pct"/>
            <w:noWrap/>
          </w:tcPr>
          <w:p w:rsidR="00A34D84" w:rsidRPr="007F498C" w:rsidRDefault="00A34D84" w:rsidP="007F498C">
            <w:pPr>
              <w:pStyle w:val="12"/>
              <w:rPr>
                <w:sz w:val="22"/>
                <w:szCs w:val="22"/>
              </w:rPr>
            </w:pPr>
            <w:r w:rsidRPr="007F498C">
              <w:rPr>
                <w:sz w:val="22"/>
                <w:szCs w:val="22"/>
              </w:rPr>
              <w:t>46,40%</w:t>
            </w:r>
          </w:p>
        </w:tc>
        <w:tc>
          <w:tcPr>
            <w:tcW w:w="545" w:type="pct"/>
            <w:noWrap/>
          </w:tcPr>
          <w:p w:rsidR="00A34D84" w:rsidRPr="007F498C" w:rsidRDefault="00A34D84" w:rsidP="007F498C">
            <w:pPr>
              <w:pStyle w:val="12"/>
              <w:rPr>
                <w:sz w:val="22"/>
                <w:szCs w:val="22"/>
              </w:rPr>
            </w:pPr>
            <w:r w:rsidRPr="007F498C">
              <w:rPr>
                <w:sz w:val="22"/>
                <w:szCs w:val="22"/>
              </w:rPr>
              <w:t>62,00%</w:t>
            </w:r>
          </w:p>
        </w:tc>
        <w:tc>
          <w:tcPr>
            <w:tcW w:w="568" w:type="pct"/>
            <w:noWrap/>
          </w:tcPr>
          <w:p w:rsidR="00A34D84" w:rsidRPr="007F498C" w:rsidRDefault="00A34D84" w:rsidP="007F498C">
            <w:pPr>
              <w:pStyle w:val="12"/>
              <w:rPr>
                <w:sz w:val="22"/>
                <w:szCs w:val="22"/>
              </w:rPr>
            </w:pPr>
            <w:r w:rsidRPr="007F498C">
              <w:rPr>
                <w:sz w:val="22"/>
                <w:szCs w:val="22"/>
              </w:rPr>
              <w:t>29,60%</w:t>
            </w:r>
          </w:p>
        </w:tc>
        <w:tc>
          <w:tcPr>
            <w:tcW w:w="534" w:type="pct"/>
            <w:noWrap/>
          </w:tcPr>
          <w:p w:rsidR="00A34D84" w:rsidRPr="007F498C" w:rsidRDefault="00A34D84" w:rsidP="007F498C">
            <w:pPr>
              <w:pStyle w:val="12"/>
              <w:rPr>
                <w:sz w:val="22"/>
                <w:szCs w:val="22"/>
              </w:rPr>
            </w:pPr>
            <w:r w:rsidRPr="007F498C">
              <w:rPr>
                <w:sz w:val="22"/>
                <w:szCs w:val="22"/>
              </w:rPr>
              <w:t>35,60%</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Кировская область</w:t>
            </w:r>
          </w:p>
        </w:tc>
        <w:tc>
          <w:tcPr>
            <w:tcW w:w="455" w:type="pct"/>
            <w:noWrap/>
          </w:tcPr>
          <w:p w:rsidR="00A34D84" w:rsidRPr="007F498C" w:rsidRDefault="00A34D84" w:rsidP="007F498C">
            <w:pPr>
              <w:pStyle w:val="12"/>
              <w:rPr>
                <w:sz w:val="22"/>
                <w:szCs w:val="22"/>
              </w:rPr>
            </w:pPr>
            <w:r w:rsidRPr="007F498C">
              <w:rPr>
                <w:sz w:val="22"/>
                <w:szCs w:val="22"/>
              </w:rPr>
              <w:t>24,42%</w:t>
            </w:r>
          </w:p>
        </w:tc>
        <w:tc>
          <w:tcPr>
            <w:tcW w:w="625" w:type="pct"/>
            <w:noWrap/>
          </w:tcPr>
          <w:p w:rsidR="00A34D84" w:rsidRPr="007F498C" w:rsidRDefault="00A34D84" w:rsidP="007F498C">
            <w:pPr>
              <w:pStyle w:val="12"/>
              <w:rPr>
                <w:sz w:val="22"/>
                <w:szCs w:val="22"/>
              </w:rPr>
            </w:pPr>
            <w:r w:rsidRPr="007F498C">
              <w:rPr>
                <w:sz w:val="22"/>
                <w:szCs w:val="22"/>
              </w:rPr>
              <w:t>35,02%</w:t>
            </w:r>
          </w:p>
        </w:tc>
        <w:tc>
          <w:tcPr>
            <w:tcW w:w="432" w:type="pct"/>
            <w:noWrap/>
          </w:tcPr>
          <w:p w:rsidR="00A34D84" w:rsidRPr="007F498C" w:rsidRDefault="00A34D84" w:rsidP="007F498C">
            <w:pPr>
              <w:pStyle w:val="12"/>
              <w:rPr>
                <w:sz w:val="22"/>
                <w:szCs w:val="22"/>
              </w:rPr>
            </w:pPr>
            <w:r w:rsidRPr="007F498C">
              <w:rPr>
                <w:sz w:val="22"/>
                <w:szCs w:val="22"/>
              </w:rPr>
              <w:t>24,42%</w:t>
            </w:r>
          </w:p>
        </w:tc>
        <w:tc>
          <w:tcPr>
            <w:tcW w:w="568" w:type="pct"/>
            <w:noWrap/>
          </w:tcPr>
          <w:p w:rsidR="00A34D84" w:rsidRPr="007F498C" w:rsidRDefault="00A34D84" w:rsidP="007F498C">
            <w:pPr>
              <w:pStyle w:val="12"/>
              <w:rPr>
                <w:sz w:val="22"/>
                <w:szCs w:val="22"/>
              </w:rPr>
            </w:pPr>
            <w:r w:rsidRPr="007F498C">
              <w:rPr>
                <w:sz w:val="22"/>
                <w:szCs w:val="22"/>
              </w:rPr>
              <w:t>43,78%</w:t>
            </w:r>
          </w:p>
        </w:tc>
        <w:tc>
          <w:tcPr>
            <w:tcW w:w="477" w:type="pct"/>
            <w:noWrap/>
          </w:tcPr>
          <w:p w:rsidR="00A34D84" w:rsidRPr="007F498C" w:rsidRDefault="00A34D84" w:rsidP="007F498C">
            <w:pPr>
              <w:pStyle w:val="12"/>
              <w:rPr>
                <w:sz w:val="22"/>
                <w:szCs w:val="22"/>
              </w:rPr>
            </w:pPr>
            <w:r w:rsidRPr="007F498C">
              <w:rPr>
                <w:sz w:val="22"/>
                <w:szCs w:val="22"/>
              </w:rPr>
              <w:t>49,77%</w:t>
            </w:r>
          </w:p>
        </w:tc>
        <w:tc>
          <w:tcPr>
            <w:tcW w:w="545" w:type="pct"/>
            <w:noWrap/>
          </w:tcPr>
          <w:p w:rsidR="00A34D84" w:rsidRPr="007F498C" w:rsidRDefault="00A34D84" w:rsidP="007F498C">
            <w:pPr>
              <w:pStyle w:val="12"/>
              <w:rPr>
                <w:sz w:val="22"/>
                <w:szCs w:val="22"/>
              </w:rPr>
            </w:pPr>
            <w:r w:rsidRPr="007F498C">
              <w:rPr>
                <w:sz w:val="22"/>
                <w:szCs w:val="22"/>
              </w:rPr>
              <w:t>28,57%</w:t>
            </w:r>
          </w:p>
        </w:tc>
        <w:tc>
          <w:tcPr>
            <w:tcW w:w="568" w:type="pct"/>
            <w:noWrap/>
          </w:tcPr>
          <w:p w:rsidR="00A34D84" w:rsidRPr="007F498C" w:rsidRDefault="00A34D84" w:rsidP="007F498C">
            <w:pPr>
              <w:pStyle w:val="12"/>
              <w:rPr>
                <w:sz w:val="22"/>
                <w:szCs w:val="22"/>
              </w:rPr>
            </w:pPr>
            <w:r w:rsidRPr="007F498C">
              <w:rPr>
                <w:sz w:val="22"/>
                <w:szCs w:val="22"/>
              </w:rPr>
              <w:t>13,82%</w:t>
            </w:r>
          </w:p>
        </w:tc>
        <w:tc>
          <w:tcPr>
            <w:tcW w:w="534" w:type="pct"/>
            <w:noWrap/>
          </w:tcPr>
          <w:p w:rsidR="00A34D84" w:rsidRPr="007F498C" w:rsidRDefault="00A34D84" w:rsidP="007F498C">
            <w:pPr>
              <w:pStyle w:val="12"/>
              <w:rPr>
                <w:sz w:val="22"/>
                <w:szCs w:val="22"/>
              </w:rPr>
            </w:pPr>
            <w:r w:rsidRPr="007F498C">
              <w:rPr>
                <w:sz w:val="22"/>
                <w:szCs w:val="22"/>
              </w:rPr>
              <w:t>19,82%</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Костромская область</w:t>
            </w:r>
          </w:p>
        </w:tc>
        <w:tc>
          <w:tcPr>
            <w:tcW w:w="455" w:type="pct"/>
            <w:noWrap/>
          </w:tcPr>
          <w:p w:rsidR="00A34D84" w:rsidRPr="007F498C" w:rsidRDefault="00A34D84" w:rsidP="007F498C">
            <w:pPr>
              <w:pStyle w:val="12"/>
              <w:rPr>
                <w:sz w:val="22"/>
                <w:szCs w:val="22"/>
              </w:rPr>
            </w:pPr>
            <w:r w:rsidRPr="007F498C">
              <w:rPr>
                <w:sz w:val="22"/>
                <w:szCs w:val="22"/>
              </w:rPr>
              <w:t>32,47%</w:t>
            </w:r>
          </w:p>
        </w:tc>
        <w:tc>
          <w:tcPr>
            <w:tcW w:w="625" w:type="pct"/>
            <w:noWrap/>
          </w:tcPr>
          <w:p w:rsidR="00A34D84" w:rsidRPr="007F498C" w:rsidRDefault="00A34D84" w:rsidP="007F498C">
            <w:pPr>
              <w:pStyle w:val="12"/>
              <w:rPr>
                <w:sz w:val="22"/>
                <w:szCs w:val="22"/>
              </w:rPr>
            </w:pPr>
            <w:r w:rsidRPr="007F498C">
              <w:rPr>
                <w:sz w:val="22"/>
                <w:szCs w:val="22"/>
              </w:rPr>
              <w:t>35,06%</w:t>
            </w:r>
          </w:p>
        </w:tc>
        <w:tc>
          <w:tcPr>
            <w:tcW w:w="432" w:type="pct"/>
            <w:noWrap/>
          </w:tcPr>
          <w:p w:rsidR="00A34D84" w:rsidRPr="007F498C" w:rsidRDefault="00A34D84" w:rsidP="007F498C">
            <w:pPr>
              <w:pStyle w:val="12"/>
              <w:rPr>
                <w:sz w:val="22"/>
                <w:szCs w:val="22"/>
              </w:rPr>
            </w:pPr>
            <w:r w:rsidRPr="007F498C">
              <w:rPr>
                <w:sz w:val="22"/>
                <w:szCs w:val="22"/>
              </w:rPr>
              <w:t>32,47%</w:t>
            </w:r>
          </w:p>
        </w:tc>
        <w:tc>
          <w:tcPr>
            <w:tcW w:w="568" w:type="pct"/>
            <w:noWrap/>
          </w:tcPr>
          <w:p w:rsidR="00A34D84" w:rsidRPr="007F498C" w:rsidRDefault="00A34D84" w:rsidP="007F498C">
            <w:pPr>
              <w:pStyle w:val="12"/>
              <w:rPr>
                <w:sz w:val="22"/>
                <w:szCs w:val="22"/>
              </w:rPr>
            </w:pPr>
            <w:r w:rsidRPr="007F498C">
              <w:rPr>
                <w:sz w:val="22"/>
                <w:szCs w:val="22"/>
              </w:rPr>
              <w:t>71,43%</w:t>
            </w:r>
          </w:p>
        </w:tc>
        <w:tc>
          <w:tcPr>
            <w:tcW w:w="477" w:type="pct"/>
            <w:noWrap/>
          </w:tcPr>
          <w:p w:rsidR="00A34D84" w:rsidRPr="007F498C" w:rsidRDefault="00A34D84" w:rsidP="007F498C">
            <w:pPr>
              <w:pStyle w:val="12"/>
              <w:rPr>
                <w:sz w:val="22"/>
                <w:szCs w:val="22"/>
              </w:rPr>
            </w:pPr>
            <w:r w:rsidRPr="007F498C">
              <w:rPr>
                <w:sz w:val="22"/>
                <w:szCs w:val="22"/>
              </w:rPr>
              <w:t>48,05%</w:t>
            </w:r>
          </w:p>
        </w:tc>
        <w:tc>
          <w:tcPr>
            <w:tcW w:w="545" w:type="pct"/>
            <w:noWrap/>
          </w:tcPr>
          <w:p w:rsidR="00A34D84" w:rsidRPr="007F498C" w:rsidRDefault="00A34D84" w:rsidP="007F498C">
            <w:pPr>
              <w:pStyle w:val="12"/>
              <w:rPr>
                <w:sz w:val="22"/>
                <w:szCs w:val="22"/>
              </w:rPr>
            </w:pPr>
            <w:r w:rsidRPr="007F498C">
              <w:rPr>
                <w:sz w:val="22"/>
                <w:szCs w:val="22"/>
              </w:rPr>
              <w:t>53,90%</w:t>
            </w:r>
          </w:p>
        </w:tc>
        <w:tc>
          <w:tcPr>
            <w:tcW w:w="568" w:type="pct"/>
            <w:noWrap/>
          </w:tcPr>
          <w:p w:rsidR="00A34D84" w:rsidRPr="007F498C" w:rsidRDefault="00A34D84" w:rsidP="007F498C">
            <w:pPr>
              <w:pStyle w:val="12"/>
              <w:rPr>
                <w:sz w:val="22"/>
                <w:szCs w:val="22"/>
              </w:rPr>
            </w:pPr>
            <w:r w:rsidRPr="007F498C">
              <w:rPr>
                <w:sz w:val="22"/>
                <w:szCs w:val="22"/>
              </w:rPr>
              <w:t>20,78%</w:t>
            </w:r>
          </w:p>
        </w:tc>
        <w:tc>
          <w:tcPr>
            <w:tcW w:w="534" w:type="pct"/>
            <w:noWrap/>
          </w:tcPr>
          <w:p w:rsidR="00A34D84" w:rsidRPr="007F498C" w:rsidRDefault="00A34D84" w:rsidP="007F498C">
            <w:pPr>
              <w:pStyle w:val="12"/>
              <w:rPr>
                <w:sz w:val="22"/>
                <w:szCs w:val="22"/>
              </w:rPr>
            </w:pPr>
            <w:r w:rsidRPr="007F498C">
              <w:rPr>
                <w:sz w:val="22"/>
                <w:szCs w:val="22"/>
              </w:rPr>
              <w:t>26,62%</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Красноярский край</w:t>
            </w:r>
          </w:p>
        </w:tc>
        <w:tc>
          <w:tcPr>
            <w:tcW w:w="455" w:type="pct"/>
            <w:noWrap/>
          </w:tcPr>
          <w:p w:rsidR="00A34D84" w:rsidRPr="007F498C" w:rsidRDefault="00A34D84" w:rsidP="007F498C">
            <w:pPr>
              <w:pStyle w:val="12"/>
              <w:rPr>
                <w:sz w:val="22"/>
                <w:szCs w:val="22"/>
              </w:rPr>
            </w:pPr>
            <w:r w:rsidRPr="007F498C">
              <w:rPr>
                <w:sz w:val="22"/>
                <w:szCs w:val="22"/>
              </w:rPr>
              <w:t>28,28%</w:t>
            </w:r>
          </w:p>
        </w:tc>
        <w:tc>
          <w:tcPr>
            <w:tcW w:w="625" w:type="pct"/>
            <w:noWrap/>
          </w:tcPr>
          <w:p w:rsidR="00A34D84" w:rsidRPr="007F498C" w:rsidRDefault="00A34D84" w:rsidP="007F498C">
            <w:pPr>
              <w:pStyle w:val="12"/>
              <w:rPr>
                <w:sz w:val="22"/>
                <w:szCs w:val="22"/>
              </w:rPr>
            </w:pPr>
            <w:r w:rsidRPr="007F498C">
              <w:rPr>
                <w:sz w:val="22"/>
                <w:szCs w:val="22"/>
              </w:rPr>
              <w:t>26,21%</w:t>
            </w:r>
          </w:p>
        </w:tc>
        <w:tc>
          <w:tcPr>
            <w:tcW w:w="432" w:type="pct"/>
            <w:noWrap/>
          </w:tcPr>
          <w:p w:rsidR="00A34D84" w:rsidRPr="007F498C" w:rsidRDefault="00A34D84" w:rsidP="007F498C">
            <w:pPr>
              <w:pStyle w:val="12"/>
              <w:rPr>
                <w:sz w:val="22"/>
                <w:szCs w:val="22"/>
              </w:rPr>
            </w:pPr>
            <w:r w:rsidRPr="007F498C">
              <w:rPr>
                <w:sz w:val="22"/>
                <w:szCs w:val="22"/>
              </w:rPr>
              <w:t>22,76%</w:t>
            </w:r>
          </w:p>
        </w:tc>
        <w:tc>
          <w:tcPr>
            <w:tcW w:w="568" w:type="pct"/>
            <w:noWrap/>
          </w:tcPr>
          <w:p w:rsidR="00A34D84" w:rsidRPr="007F498C" w:rsidRDefault="00A34D84" w:rsidP="007F498C">
            <w:pPr>
              <w:pStyle w:val="12"/>
              <w:rPr>
                <w:sz w:val="22"/>
                <w:szCs w:val="22"/>
              </w:rPr>
            </w:pPr>
            <w:r w:rsidRPr="007F498C">
              <w:rPr>
                <w:sz w:val="22"/>
                <w:szCs w:val="22"/>
              </w:rPr>
              <w:t>81,38%</w:t>
            </w:r>
          </w:p>
        </w:tc>
        <w:tc>
          <w:tcPr>
            <w:tcW w:w="477" w:type="pct"/>
            <w:noWrap/>
          </w:tcPr>
          <w:p w:rsidR="00A34D84" w:rsidRPr="007F498C" w:rsidRDefault="00A34D84" w:rsidP="007F498C">
            <w:pPr>
              <w:pStyle w:val="12"/>
              <w:rPr>
                <w:sz w:val="22"/>
                <w:szCs w:val="22"/>
              </w:rPr>
            </w:pPr>
            <w:r w:rsidRPr="007F498C">
              <w:rPr>
                <w:sz w:val="22"/>
                <w:szCs w:val="22"/>
              </w:rPr>
              <w:t>26,21%</w:t>
            </w:r>
          </w:p>
        </w:tc>
        <w:tc>
          <w:tcPr>
            <w:tcW w:w="545" w:type="pct"/>
            <w:noWrap/>
          </w:tcPr>
          <w:p w:rsidR="00A34D84" w:rsidRPr="007F498C" w:rsidRDefault="00A34D84" w:rsidP="007F498C">
            <w:pPr>
              <w:pStyle w:val="12"/>
              <w:rPr>
                <w:sz w:val="22"/>
                <w:szCs w:val="22"/>
              </w:rPr>
            </w:pPr>
            <w:r w:rsidRPr="007F498C">
              <w:rPr>
                <w:sz w:val="22"/>
                <w:szCs w:val="22"/>
              </w:rPr>
              <w:t>37,24%</w:t>
            </w:r>
          </w:p>
        </w:tc>
        <w:tc>
          <w:tcPr>
            <w:tcW w:w="568" w:type="pct"/>
            <w:noWrap/>
          </w:tcPr>
          <w:p w:rsidR="00A34D84" w:rsidRPr="007F498C" w:rsidRDefault="00A34D84" w:rsidP="007F498C">
            <w:pPr>
              <w:pStyle w:val="12"/>
              <w:rPr>
                <w:sz w:val="22"/>
                <w:szCs w:val="22"/>
              </w:rPr>
            </w:pPr>
            <w:r w:rsidRPr="007F498C">
              <w:rPr>
                <w:sz w:val="22"/>
                <w:szCs w:val="22"/>
              </w:rPr>
              <w:t>17,93%</w:t>
            </w:r>
          </w:p>
        </w:tc>
        <w:tc>
          <w:tcPr>
            <w:tcW w:w="534" w:type="pct"/>
            <w:noWrap/>
          </w:tcPr>
          <w:p w:rsidR="00A34D84" w:rsidRPr="007F498C" w:rsidRDefault="00A34D84" w:rsidP="007F498C">
            <w:pPr>
              <w:pStyle w:val="12"/>
              <w:rPr>
                <w:sz w:val="22"/>
                <w:szCs w:val="22"/>
              </w:rPr>
            </w:pPr>
            <w:r w:rsidRPr="007F498C">
              <w:rPr>
                <w:sz w:val="22"/>
                <w:szCs w:val="22"/>
              </w:rPr>
              <w:t>26,21%</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Курганская область</w:t>
            </w:r>
          </w:p>
        </w:tc>
        <w:tc>
          <w:tcPr>
            <w:tcW w:w="455" w:type="pct"/>
            <w:noWrap/>
          </w:tcPr>
          <w:p w:rsidR="00A34D84" w:rsidRPr="007F498C" w:rsidRDefault="00A34D84" w:rsidP="007F498C">
            <w:pPr>
              <w:pStyle w:val="12"/>
              <w:rPr>
                <w:sz w:val="22"/>
                <w:szCs w:val="22"/>
              </w:rPr>
            </w:pPr>
            <w:r w:rsidRPr="007F498C">
              <w:rPr>
                <w:sz w:val="22"/>
                <w:szCs w:val="22"/>
              </w:rPr>
              <w:t>18,79%</w:t>
            </w:r>
          </w:p>
        </w:tc>
        <w:tc>
          <w:tcPr>
            <w:tcW w:w="625" w:type="pct"/>
            <w:noWrap/>
          </w:tcPr>
          <w:p w:rsidR="00A34D84" w:rsidRPr="007F498C" w:rsidRDefault="00A34D84" w:rsidP="007F498C">
            <w:pPr>
              <w:pStyle w:val="12"/>
              <w:rPr>
                <w:sz w:val="22"/>
                <w:szCs w:val="22"/>
              </w:rPr>
            </w:pPr>
            <w:r w:rsidRPr="007F498C">
              <w:rPr>
                <w:sz w:val="22"/>
                <w:szCs w:val="22"/>
              </w:rPr>
              <w:t>30,30%</w:t>
            </w:r>
          </w:p>
        </w:tc>
        <w:tc>
          <w:tcPr>
            <w:tcW w:w="432" w:type="pct"/>
            <w:noWrap/>
          </w:tcPr>
          <w:p w:rsidR="00A34D84" w:rsidRPr="007F498C" w:rsidRDefault="00A34D84" w:rsidP="007F498C">
            <w:pPr>
              <w:pStyle w:val="12"/>
              <w:rPr>
                <w:sz w:val="22"/>
                <w:szCs w:val="22"/>
              </w:rPr>
            </w:pPr>
            <w:r w:rsidRPr="007F498C">
              <w:rPr>
                <w:sz w:val="22"/>
                <w:szCs w:val="22"/>
              </w:rPr>
              <w:t>29,70%</w:t>
            </w:r>
          </w:p>
        </w:tc>
        <w:tc>
          <w:tcPr>
            <w:tcW w:w="568" w:type="pct"/>
            <w:noWrap/>
          </w:tcPr>
          <w:p w:rsidR="00A34D84" w:rsidRPr="007F498C" w:rsidRDefault="00A34D84" w:rsidP="007F498C">
            <w:pPr>
              <w:pStyle w:val="12"/>
              <w:rPr>
                <w:sz w:val="22"/>
                <w:szCs w:val="22"/>
              </w:rPr>
            </w:pPr>
            <w:r w:rsidRPr="007F498C">
              <w:rPr>
                <w:sz w:val="22"/>
                <w:szCs w:val="22"/>
              </w:rPr>
              <w:t>40,00%</w:t>
            </w:r>
          </w:p>
        </w:tc>
        <w:tc>
          <w:tcPr>
            <w:tcW w:w="477" w:type="pct"/>
            <w:noWrap/>
          </w:tcPr>
          <w:p w:rsidR="00A34D84" w:rsidRPr="007F498C" w:rsidRDefault="00A34D84" w:rsidP="007F498C">
            <w:pPr>
              <w:pStyle w:val="12"/>
              <w:rPr>
                <w:sz w:val="22"/>
                <w:szCs w:val="22"/>
              </w:rPr>
            </w:pPr>
            <w:r w:rsidRPr="007F498C">
              <w:rPr>
                <w:sz w:val="22"/>
                <w:szCs w:val="22"/>
              </w:rPr>
              <w:t>53,33%</w:t>
            </w:r>
          </w:p>
        </w:tc>
        <w:tc>
          <w:tcPr>
            <w:tcW w:w="545" w:type="pct"/>
            <w:noWrap/>
          </w:tcPr>
          <w:p w:rsidR="00A34D84" w:rsidRPr="007F498C" w:rsidRDefault="00A34D84" w:rsidP="007F498C">
            <w:pPr>
              <w:pStyle w:val="12"/>
              <w:rPr>
                <w:sz w:val="22"/>
                <w:szCs w:val="22"/>
              </w:rPr>
            </w:pPr>
            <w:r w:rsidRPr="007F498C">
              <w:rPr>
                <w:sz w:val="22"/>
                <w:szCs w:val="22"/>
              </w:rPr>
              <w:t>37,58%</w:t>
            </w:r>
          </w:p>
        </w:tc>
        <w:tc>
          <w:tcPr>
            <w:tcW w:w="568" w:type="pct"/>
            <w:noWrap/>
          </w:tcPr>
          <w:p w:rsidR="00A34D84" w:rsidRPr="007F498C" w:rsidRDefault="00A34D84" w:rsidP="007F498C">
            <w:pPr>
              <w:pStyle w:val="12"/>
              <w:rPr>
                <w:sz w:val="22"/>
                <w:szCs w:val="22"/>
              </w:rPr>
            </w:pPr>
            <w:r w:rsidRPr="007F498C">
              <w:rPr>
                <w:sz w:val="22"/>
                <w:szCs w:val="22"/>
              </w:rPr>
              <w:t>16,36%</w:t>
            </w:r>
          </w:p>
        </w:tc>
        <w:tc>
          <w:tcPr>
            <w:tcW w:w="534" w:type="pct"/>
            <w:noWrap/>
          </w:tcPr>
          <w:p w:rsidR="00A34D84" w:rsidRPr="007F498C" w:rsidRDefault="00A34D84" w:rsidP="007F498C">
            <w:pPr>
              <w:pStyle w:val="12"/>
              <w:rPr>
                <w:sz w:val="22"/>
                <w:szCs w:val="22"/>
              </w:rPr>
            </w:pPr>
            <w:r w:rsidRPr="007F498C">
              <w:rPr>
                <w:sz w:val="22"/>
                <w:szCs w:val="22"/>
              </w:rPr>
              <w:t>21,21%</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Курская область</w:t>
            </w:r>
          </w:p>
        </w:tc>
        <w:tc>
          <w:tcPr>
            <w:tcW w:w="455" w:type="pct"/>
            <w:noWrap/>
          </w:tcPr>
          <w:p w:rsidR="00A34D84" w:rsidRPr="007F498C" w:rsidRDefault="00A34D84" w:rsidP="007F498C">
            <w:pPr>
              <w:pStyle w:val="12"/>
              <w:rPr>
                <w:sz w:val="22"/>
                <w:szCs w:val="22"/>
              </w:rPr>
            </w:pPr>
            <w:r w:rsidRPr="007F498C">
              <w:rPr>
                <w:sz w:val="22"/>
                <w:szCs w:val="22"/>
              </w:rPr>
              <w:t>27,37%</w:t>
            </w:r>
          </w:p>
        </w:tc>
        <w:tc>
          <w:tcPr>
            <w:tcW w:w="625" w:type="pct"/>
            <w:noWrap/>
          </w:tcPr>
          <w:p w:rsidR="00A34D84" w:rsidRPr="007F498C" w:rsidRDefault="00A34D84" w:rsidP="007F498C">
            <w:pPr>
              <w:pStyle w:val="12"/>
              <w:rPr>
                <w:sz w:val="22"/>
                <w:szCs w:val="22"/>
              </w:rPr>
            </w:pPr>
            <w:r w:rsidRPr="007F498C">
              <w:rPr>
                <w:sz w:val="22"/>
                <w:szCs w:val="22"/>
              </w:rPr>
              <w:t>24,72%</w:t>
            </w:r>
          </w:p>
        </w:tc>
        <w:tc>
          <w:tcPr>
            <w:tcW w:w="432" w:type="pct"/>
            <w:noWrap/>
          </w:tcPr>
          <w:p w:rsidR="00A34D84" w:rsidRPr="007F498C" w:rsidRDefault="00A34D84" w:rsidP="007F498C">
            <w:pPr>
              <w:pStyle w:val="12"/>
              <w:rPr>
                <w:sz w:val="22"/>
                <w:szCs w:val="22"/>
              </w:rPr>
            </w:pPr>
            <w:r w:rsidRPr="007F498C">
              <w:rPr>
                <w:sz w:val="22"/>
                <w:szCs w:val="22"/>
              </w:rPr>
              <w:t>37,99%</w:t>
            </w:r>
          </w:p>
        </w:tc>
        <w:tc>
          <w:tcPr>
            <w:tcW w:w="568" w:type="pct"/>
            <w:noWrap/>
          </w:tcPr>
          <w:p w:rsidR="00A34D84" w:rsidRPr="007F498C" w:rsidRDefault="00A34D84" w:rsidP="007F498C">
            <w:pPr>
              <w:pStyle w:val="12"/>
              <w:rPr>
                <w:sz w:val="22"/>
                <w:szCs w:val="22"/>
              </w:rPr>
            </w:pPr>
            <w:r w:rsidRPr="007F498C">
              <w:rPr>
                <w:sz w:val="22"/>
                <w:szCs w:val="22"/>
              </w:rPr>
              <w:t>72,07%</w:t>
            </w:r>
          </w:p>
        </w:tc>
        <w:tc>
          <w:tcPr>
            <w:tcW w:w="477" w:type="pct"/>
            <w:noWrap/>
          </w:tcPr>
          <w:p w:rsidR="00A34D84" w:rsidRPr="007F498C" w:rsidRDefault="00A34D84" w:rsidP="007F498C">
            <w:pPr>
              <w:pStyle w:val="12"/>
              <w:rPr>
                <w:sz w:val="22"/>
                <w:szCs w:val="22"/>
              </w:rPr>
            </w:pPr>
            <w:r w:rsidRPr="007F498C">
              <w:rPr>
                <w:sz w:val="22"/>
                <w:szCs w:val="22"/>
              </w:rPr>
              <w:t>44,69%</w:t>
            </w:r>
          </w:p>
        </w:tc>
        <w:tc>
          <w:tcPr>
            <w:tcW w:w="545" w:type="pct"/>
            <w:noWrap/>
          </w:tcPr>
          <w:p w:rsidR="00A34D84" w:rsidRPr="007F498C" w:rsidRDefault="00A34D84" w:rsidP="007F498C">
            <w:pPr>
              <w:pStyle w:val="12"/>
              <w:rPr>
                <w:sz w:val="22"/>
                <w:szCs w:val="22"/>
              </w:rPr>
            </w:pPr>
            <w:r w:rsidRPr="007F498C">
              <w:rPr>
                <w:sz w:val="22"/>
                <w:szCs w:val="22"/>
              </w:rPr>
              <w:t>40,78%</w:t>
            </w:r>
          </w:p>
        </w:tc>
        <w:tc>
          <w:tcPr>
            <w:tcW w:w="568" w:type="pct"/>
            <w:noWrap/>
          </w:tcPr>
          <w:p w:rsidR="00A34D84" w:rsidRPr="007F498C" w:rsidRDefault="00A34D84" w:rsidP="007F498C">
            <w:pPr>
              <w:pStyle w:val="12"/>
              <w:rPr>
                <w:sz w:val="22"/>
                <w:szCs w:val="22"/>
              </w:rPr>
            </w:pPr>
            <w:r w:rsidRPr="007F498C">
              <w:rPr>
                <w:sz w:val="22"/>
                <w:szCs w:val="22"/>
              </w:rPr>
              <w:t>15,64%</w:t>
            </w:r>
          </w:p>
        </w:tc>
        <w:tc>
          <w:tcPr>
            <w:tcW w:w="534" w:type="pct"/>
            <w:noWrap/>
          </w:tcPr>
          <w:p w:rsidR="00A34D84" w:rsidRPr="007F498C" w:rsidRDefault="00A34D84" w:rsidP="007F498C">
            <w:pPr>
              <w:pStyle w:val="12"/>
              <w:rPr>
                <w:sz w:val="22"/>
                <w:szCs w:val="22"/>
              </w:rPr>
            </w:pPr>
            <w:r w:rsidRPr="007F498C">
              <w:rPr>
                <w:sz w:val="22"/>
                <w:szCs w:val="22"/>
              </w:rPr>
              <w:t>20,67%</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Липецкая область</w:t>
            </w:r>
          </w:p>
        </w:tc>
        <w:tc>
          <w:tcPr>
            <w:tcW w:w="455" w:type="pct"/>
            <w:noWrap/>
          </w:tcPr>
          <w:p w:rsidR="00A34D84" w:rsidRPr="007F498C" w:rsidRDefault="00A34D84" w:rsidP="007F498C">
            <w:pPr>
              <w:pStyle w:val="12"/>
              <w:rPr>
                <w:sz w:val="22"/>
                <w:szCs w:val="22"/>
              </w:rPr>
            </w:pPr>
            <w:r w:rsidRPr="007F498C">
              <w:rPr>
                <w:sz w:val="22"/>
                <w:szCs w:val="22"/>
              </w:rPr>
              <w:t>17,24%</w:t>
            </w:r>
          </w:p>
        </w:tc>
        <w:tc>
          <w:tcPr>
            <w:tcW w:w="625" w:type="pct"/>
            <w:noWrap/>
          </w:tcPr>
          <w:p w:rsidR="00A34D84" w:rsidRPr="007F498C" w:rsidRDefault="00A34D84" w:rsidP="007F498C">
            <w:pPr>
              <w:pStyle w:val="12"/>
              <w:rPr>
                <w:sz w:val="22"/>
                <w:szCs w:val="22"/>
              </w:rPr>
            </w:pPr>
            <w:r w:rsidRPr="007F498C">
              <w:rPr>
                <w:sz w:val="22"/>
                <w:szCs w:val="22"/>
              </w:rPr>
              <w:t>28,74%</w:t>
            </w:r>
          </w:p>
        </w:tc>
        <w:tc>
          <w:tcPr>
            <w:tcW w:w="432" w:type="pct"/>
            <w:noWrap/>
          </w:tcPr>
          <w:p w:rsidR="00A34D84" w:rsidRPr="007F498C" w:rsidRDefault="00A34D84" w:rsidP="007F498C">
            <w:pPr>
              <w:pStyle w:val="12"/>
              <w:rPr>
                <w:sz w:val="22"/>
                <w:szCs w:val="22"/>
              </w:rPr>
            </w:pPr>
            <w:r w:rsidRPr="007F498C">
              <w:rPr>
                <w:sz w:val="22"/>
                <w:szCs w:val="22"/>
              </w:rPr>
              <w:t>27,59%</w:t>
            </w:r>
          </w:p>
        </w:tc>
        <w:tc>
          <w:tcPr>
            <w:tcW w:w="568" w:type="pct"/>
            <w:noWrap/>
          </w:tcPr>
          <w:p w:rsidR="00A34D84" w:rsidRPr="007F498C" w:rsidRDefault="00A34D84" w:rsidP="007F498C">
            <w:pPr>
              <w:pStyle w:val="12"/>
              <w:rPr>
                <w:sz w:val="22"/>
                <w:szCs w:val="22"/>
              </w:rPr>
            </w:pPr>
            <w:r w:rsidRPr="007F498C">
              <w:rPr>
                <w:sz w:val="22"/>
                <w:szCs w:val="22"/>
              </w:rPr>
              <w:t>86,21%</w:t>
            </w:r>
          </w:p>
        </w:tc>
        <w:tc>
          <w:tcPr>
            <w:tcW w:w="477" w:type="pct"/>
            <w:noWrap/>
          </w:tcPr>
          <w:p w:rsidR="00A34D84" w:rsidRPr="007F498C" w:rsidRDefault="00A34D84" w:rsidP="007F498C">
            <w:pPr>
              <w:pStyle w:val="12"/>
              <w:rPr>
                <w:sz w:val="22"/>
                <w:szCs w:val="22"/>
              </w:rPr>
            </w:pPr>
            <w:r w:rsidRPr="007F498C">
              <w:rPr>
                <w:sz w:val="22"/>
                <w:szCs w:val="22"/>
              </w:rPr>
              <w:t>21,84%</w:t>
            </w:r>
          </w:p>
        </w:tc>
        <w:tc>
          <w:tcPr>
            <w:tcW w:w="545" w:type="pct"/>
            <w:noWrap/>
          </w:tcPr>
          <w:p w:rsidR="00A34D84" w:rsidRPr="007F498C" w:rsidRDefault="00A34D84" w:rsidP="007F498C">
            <w:pPr>
              <w:pStyle w:val="12"/>
              <w:rPr>
                <w:sz w:val="22"/>
                <w:szCs w:val="22"/>
              </w:rPr>
            </w:pPr>
            <w:r w:rsidRPr="007F498C">
              <w:rPr>
                <w:sz w:val="22"/>
                <w:szCs w:val="22"/>
              </w:rPr>
              <w:t>29,89%</w:t>
            </w:r>
          </w:p>
        </w:tc>
        <w:tc>
          <w:tcPr>
            <w:tcW w:w="568" w:type="pct"/>
            <w:noWrap/>
          </w:tcPr>
          <w:p w:rsidR="00A34D84" w:rsidRPr="007F498C" w:rsidRDefault="00A34D84" w:rsidP="007F498C">
            <w:pPr>
              <w:pStyle w:val="12"/>
              <w:rPr>
                <w:sz w:val="22"/>
                <w:szCs w:val="22"/>
              </w:rPr>
            </w:pPr>
            <w:r w:rsidRPr="007F498C">
              <w:rPr>
                <w:sz w:val="22"/>
                <w:szCs w:val="22"/>
              </w:rPr>
              <w:t>5,75%</w:t>
            </w:r>
          </w:p>
        </w:tc>
        <w:tc>
          <w:tcPr>
            <w:tcW w:w="534" w:type="pct"/>
            <w:noWrap/>
          </w:tcPr>
          <w:p w:rsidR="00A34D84" w:rsidRPr="007F498C" w:rsidRDefault="00A34D84" w:rsidP="007F498C">
            <w:pPr>
              <w:pStyle w:val="12"/>
              <w:rPr>
                <w:sz w:val="22"/>
                <w:szCs w:val="22"/>
              </w:rPr>
            </w:pPr>
            <w:r w:rsidRPr="007F498C">
              <w:rPr>
                <w:sz w:val="22"/>
                <w:szCs w:val="22"/>
              </w:rPr>
              <w:t>10,34%</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Магаданская область</w:t>
            </w:r>
          </w:p>
        </w:tc>
        <w:tc>
          <w:tcPr>
            <w:tcW w:w="455" w:type="pct"/>
            <w:noWrap/>
          </w:tcPr>
          <w:p w:rsidR="00A34D84" w:rsidRPr="007F498C" w:rsidRDefault="00A34D84" w:rsidP="007F498C">
            <w:pPr>
              <w:pStyle w:val="12"/>
              <w:rPr>
                <w:sz w:val="22"/>
                <w:szCs w:val="22"/>
              </w:rPr>
            </w:pPr>
            <w:r w:rsidRPr="007F498C">
              <w:rPr>
                <w:sz w:val="22"/>
                <w:szCs w:val="22"/>
              </w:rPr>
              <w:t>33,33%</w:t>
            </w:r>
          </w:p>
        </w:tc>
        <w:tc>
          <w:tcPr>
            <w:tcW w:w="625" w:type="pct"/>
            <w:noWrap/>
          </w:tcPr>
          <w:p w:rsidR="00A34D84" w:rsidRPr="007F498C" w:rsidRDefault="00A34D84" w:rsidP="007F498C">
            <w:pPr>
              <w:pStyle w:val="12"/>
              <w:rPr>
                <w:sz w:val="22"/>
                <w:szCs w:val="22"/>
              </w:rPr>
            </w:pPr>
            <w:r w:rsidRPr="007F498C">
              <w:rPr>
                <w:sz w:val="22"/>
                <w:szCs w:val="22"/>
              </w:rPr>
              <w:t>34,85%</w:t>
            </w:r>
          </w:p>
        </w:tc>
        <w:tc>
          <w:tcPr>
            <w:tcW w:w="432" w:type="pct"/>
            <w:noWrap/>
          </w:tcPr>
          <w:p w:rsidR="00A34D84" w:rsidRPr="007F498C" w:rsidRDefault="00A34D84" w:rsidP="007F498C">
            <w:pPr>
              <w:pStyle w:val="12"/>
              <w:rPr>
                <w:sz w:val="22"/>
                <w:szCs w:val="22"/>
              </w:rPr>
            </w:pPr>
            <w:r w:rsidRPr="007F498C">
              <w:rPr>
                <w:sz w:val="22"/>
                <w:szCs w:val="22"/>
              </w:rPr>
              <w:t>40,91%</w:t>
            </w:r>
          </w:p>
        </w:tc>
        <w:tc>
          <w:tcPr>
            <w:tcW w:w="568" w:type="pct"/>
            <w:noWrap/>
          </w:tcPr>
          <w:p w:rsidR="00A34D84" w:rsidRPr="007F498C" w:rsidRDefault="00A34D84" w:rsidP="007F498C">
            <w:pPr>
              <w:pStyle w:val="12"/>
              <w:rPr>
                <w:sz w:val="22"/>
                <w:szCs w:val="22"/>
              </w:rPr>
            </w:pPr>
            <w:r w:rsidRPr="007F498C">
              <w:rPr>
                <w:sz w:val="22"/>
                <w:szCs w:val="22"/>
              </w:rPr>
              <w:t>53,03%</w:t>
            </w:r>
          </w:p>
        </w:tc>
        <w:tc>
          <w:tcPr>
            <w:tcW w:w="477" w:type="pct"/>
            <w:noWrap/>
          </w:tcPr>
          <w:p w:rsidR="00A34D84" w:rsidRPr="007F498C" w:rsidRDefault="00A34D84" w:rsidP="007F498C">
            <w:pPr>
              <w:pStyle w:val="12"/>
              <w:rPr>
                <w:sz w:val="22"/>
                <w:szCs w:val="22"/>
              </w:rPr>
            </w:pPr>
            <w:r w:rsidRPr="007F498C">
              <w:rPr>
                <w:sz w:val="22"/>
                <w:szCs w:val="22"/>
              </w:rPr>
              <w:t>56,06%</w:t>
            </w:r>
          </w:p>
        </w:tc>
        <w:tc>
          <w:tcPr>
            <w:tcW w:w="545" w:type="pct"/>
            <w:noWrap/>
          </w:tcPr>
          <w:p w:rsidR="00A34D84" w:rsidRPr="007F498C" w:rsidRDefault="00A34D84" w:rsidP="007F498C">
            <w:pPr>
              <w:pStyle w:val="12"/>
              <w:rPr>
                <w:sz w:val="22"/>
                <w:szCs w:val="22"/>
              </w:rPr>
            </w:pPr>
            <w:r w:rsidRPr="007F498C">
              <w:rPr>
                <w:sz w:val="22"/>
                <w:szCs w:val="22"/>
              </w:rPr>
              <w:t>34,85%</w:t>
            </w:r>
          </w:p>
        </w:tc>
        <w:tc>
          <w:tcPr>
            <w:tcW w:w="568" w:type="pct"/>
            <w:noWrap/>
          </w:tcPr>
          <w:p w:rsidR="00A34D84" w:rsidRPr="007F498C" w:rsidRDefault="00A34D84" w:rsidP="007F498C">
            <w:pPr>
              <w:pStyle w:val="12"/>
              <w:rPr>
                <w:sz w:val="22"/>
                <w:szCs w:val="22"/>
              </w:rPr>
            </w:pPr>
            <w:r w:rsidRPr="007F498C">
              <w:rPr>
                <w:sz w:val="22"/>
                <w:szCs w:val="22"/>
              </w:rPr>
              <w:t>18,18%</w:t>
            </w:r>
          </w:p>
        </w:tc>
        <w:tc>
          <w:tcPr>
            <w:tcW w:w="534" w:type="pct"/>
            <w:noWrap/>
          </w:tcPr>
          <w:p w:rsidR="00A34D84" w:rsidRPr="007F498C" w:rsidRDefault="00A34D84" w:rsidP="007F498C">
            <w:pPr>
              <w:pStyle w:val="12"/>
              <w:rPr>
                <w:sz w:val="22"/>
                <w:szCs w:val="22"/>
              </w:rPr>
            </w:pPr>
            <w:r w:rsidRPr="007F498C">
              <w:rPr>
                <w:sz w:val="22"/>
                <w:szCs w:val="22"/>
              </w:rPr>
              <w:t>28,79%</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lastRenderedPageBreak/>
              <w:t>Московская область</w:t>
            </w:r>
          </w:p>
        </w:tc>
        <w:tc>
          <w:tcPr>
            <w:tcW w:w="455" w:type="pct"/>
            <w:noWrap/>
          </w:tcPr>
          <w:p w:rsidR="00A34D84" w:rsidRPr="007F498C" w:rsidRDefault="00A34D84" w:rsidP="007F498C">
            <w:pPr>
              <w:pStyle w:val="12"/>
              <w:rPr>
                <w:sz w:val="22"/>
                <w:szCs w:val="22"/>
              </w:rPr>
            </w:pPr>
            <w:r w:rsidRPr="007F498C">
              <w:rPr>
                <w:sz w:val="22"/>
                <w:szCs w:val="22"/>
              </w:rPr>
              <w:t>22,22%</w:t>
            </w:r>
          </w:p>
        </w:tc>
        <w:tc>
          <w:tcPr>
            <w:tcW w:w="625" w:type="pct"/>
            <w:noWrap/>
          </w:tcPr>
          <w:p w:rsidR="00A34D84" w:rsidRPr="007F498C" w:rsidRDefault="00A34D84" w:rsidP="007F498C">
            <w:pPr>
              <w:pStyle w:val="12"/>
              <w:rPr>
                <w:sz w:val="22"/>
                <w:szCs w:val="22"/>
              </w:rPr>
            </w:pPr>
            <w:r w:rsidRPr="007F498C">
              <w:rPr>
                <w:sz w:val="22"/>
                <w:szCs w:val="22"/>
              </w:rPr>
              <w:t>35,19%</w:t>
            </w:r>
          </w:p>
        </w:tc>
        <w:tc>
          <w:tcPr>
            <w:tcW w:w="432" w:type="pct"/>
            <w:noWrap/>
          </w:tcPr>
          <w:p w:rsidR="00A34D84" w:rsidRPr="007F498C" w:rsidRDefault="00A34D84" w:rsidP="007F498C">
            <w:pPr>
              <w:pStyle w:val="12"/>
              <w:rPr>
                <w:sz w:val="22"/>
                <w:szCs w:val="22"/>
              </w:rPr>
            </w:pPr>
            <w:r w:rsidRPr="007F498C">
              <w:rPr>
                <w:sz w:val="22"/>
                <w:szCs w:val="22"/>
              </w:rPr>
              <w:t>29,63%</w:t>
            </w:r>
          </w:p>
        </w:tc>
        <w:tc>
          <w:tcPr>
            <w:tcW w:w="568" w:type="pct"/>
            <w:noWrap/>
          </w:tcPr>
          <w:p w:rsidR="00A34D84" w:rsidRPr="007F498C" w:rsidRDefault="00A34D84" w:rsidP="007F498C">
            <w:pPr>
              <w:pStyle w:val="12"/>
              <w:rPr>
                <w:sz w:val="22"/>
                <w:szCs w:val="22"/>
              </w:rPr>
            </w:pPr>
            <w:r w:rsidRPr="007F498C">
              <w:rPr>
                <w:sz w:val="22"/>
                <w:szCs w:val="22"/>
              </w:rPr>
              <w:t>50,00%</w:t>
            </w:r>
          </w:p>
        </w:tc>
        <w:tc>
          <w:tcPr>
            <w:tcW w:w="477" w:type="pct"/>
            <w:noWrap/>
          </w:tcPr>
          <w:p w:rsidR="00A34D84" w:rsidRPr="007F498C" w:rsidRDefault="00A34D84" w:rsidP="007F498C">
            <w:pPr>
              <w:pStyle w:val="12"/>
              <w:rPr>
                <w:sz w:val="22"/>
                <w:szCs w:val="22"/>
              </w:rPr>
            </w:pPr>
            <w:r w:rsidRPr="007F498C">
              <w:rPr>
                <w:sz w:val="22"/>
                <w:szCs w:val="22"/>
              </w:rPr>
              <w:t>56,79%</w:t>
            </w:r>
          </w:p>
        </w:tc>
        <w:tc>
          <w:tcPr>
            <w:tcW w:w="545" w:type="pct"/>
            <w:noWrap/>
          </w:tcPr>
          <w:p w:rsidR="00A34D84" w:rsidRPr="007F498C" w:rsidRDefault="00A34D84" w:rsidP="007F498C">
            <w:pPr>
              <w:pStyle w:val="12"/>
              <w:rPr>
                <w:sz w:val="22"/>
                <w:szCs w:val="22"/>
              </w:rPr>
            </w:pPr>
            <w:r w:rsidRPr="007F498C">
              <w:rPr>
                <w:sz w:val="22"/>
                <w:szCs w:val="22"/>
              </w:rPr>
              <w:t>58,64%</w:t>
            </w:r>
          </w:p>
        </w:tc>
        <w:tc>
          <w:tcPr>
            <w:tcW w:w="568" w:type="pct"/>
            <w:noWrap/>
          </w:tcPr>
          <w:p w:rsidR="00A34D84" w:rsidRPr="007F498C" w:rsidRDefault="00A34D84" w:rsidP="007F498C">
            <w:pPr>
              <w:pStyle w:val="12"/>
              <w:rPr>
                <w:sz w:val="22"/>
                <w:szCs w:val="22"/>
              </w:rPr>
            </w:pPr>
            <w:r w:rsidRPr="007F498C">
              <w:rPr>
                <w:sz w:val="22"/>
                <w:szCs w:val="22"/>
              </w:rPr>
              <w:t>17,90%</w:t>
            </w:r>
          </w:p>
        </w:tc>
        <w:tc>
          <w:tcPr>
            <w:tcW w:w="534" w:type="pct"/>
            <w:noWrap/>
          </w:tcPr>
          <w:p w:rsidR="00A34D84" w:rsidRPr="007F498C" w:rsidRDefault="00A34D84" w:rsidP="007F498C">
            <w:pPr>
              <w:pStyle w:val="12"/>
              <w:rPr>
                <w:sz w:val="22"/>
                <w:szCs w:val="22"/>
              </w:rPr>
            </w:pPr>
            <w:r w:rsidRPr="007F498C">
              <w:rPr>
                <w:sz w:val="22"/>
                <w:szCs w:val="22"/>
              </w:rPr>
              <w:t>27,16%</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Мурманская область</w:t>
            </w:r>
          </w:p>
        </w:tc>
        <w:tc>
          <w:tcPr>
            <w:tcW w:w="455" w:type="pct"/>
            <w:noWrap/>
          </w:tcPr>
          <w:p w:rsidR="00A34D84" w:rsidRPr="007F498C" w:rsidRDefault="00A34D84" w:rsidP="007F498C">
            <w:pPr>
              <w:pStyle w:val="12"/>
              <w:rPr>
                <w:sz w:val="22"/>
                <w:szCs w:val="22"/>
              </w:rPr>
            </w:pPr>
            <w:r w:rsidRPr="007F498C">
              <w:rPr>
                <w:sz w:val="22"/>
                <w:szCs w:val="22"/>
              </w:rPr>
              <w:t>23,53%</w:t>
            </w:r>
          </w:p>
        </w:tc>
        <w:tc>
          <w:tcPr>
            <w:tcW w:w="625" w:type="pct"/>
            <w:noWrap/>
          </w:tcPr>
          <w:p w:rsidR="00A34D84" w:rsidRPr="007F498C" w:rsidRDefault="00A34D84" w:rsidP="007F498C">
            <w:pPr>
              <w:pStyle w:val="12"/>
              <w:rPr>
                <w:sz w:val="22"/>
                <w:szCs w:val="22"/>
              </w:rPr>
            </w:pPr>
            <w:r w:rsidRPr="007F498C">
              <w:rPr>
                <w:sz w:val="22"/>
                <w:szCs w:val="22"/>
              </w:rPr>
              <w:t>24,18%</w:t>
            </w:r>
          </w:p>
        </w:tc>
        <w:tc>
          <w:tcPr>
            <w:tcW w:w="432" w:type="pct"/>
            <w:noWrap/>
          </w:tcPr>
          <w:p w:rsidR="00A34D84" w:rsidRPr="007F498C" w:rsidRDefault="00A34D84" w:rsidP="007F498C">
            <w:pPr>
              <w:pStyle w:val="12"/>
              <w:rPr>
                <w:sz w:val="22"/>
                <w:szCs w:val="22"/>
              </w:rPr>
            </w:pPr>
            <w:r w:rsidRPr="007F498C">
              <w:rPr>
                <w:sz w:val="22"/>
                <w:szCs w:val="22"/>
              </w:rPr>
              <w:t>21,57%</w:t>
            </w:r>
          </w:p>
        </w:tc>
        <w:tc>
          <w:tcPr>
            <w:tcW w:w="568" w:type="pct"/>
            <w:noWrap/>
          </w:tcPr>
          <w:p w:rsidR="00A34D84" w:rsidRPr="007F498C" w:rsidRDefault="00A34D84" w:rsidP="007F498C">
            <w:pPr>
              <w:pStyle w:val="12"/>
              <w:rPr>
                <w:sz w:val="22"/>
                <w:szCs w:val="22"/>
              </w:rPr>
            </w:pPr>
            <w:r w:rsidRPr="007F498C">
              <w:rPr>
                <w:sz w:val="22"/>
                <w:szCs w:val="22"/>
              </w:rPr>
              <w:t>68,63%</w:t>
            </w:r>
          </w:p>
        </w:tc>
        <w:tc>
          <w:tcPr>
            <w:tcW w:w="477" w:type="pct"/>
            <w:noWrap/>
          </w:tcPr>
          <w:p w:rsidR="00A34D84" w:rsidRPr="007F498C" w:rsidRDefault="00A34D84" w:rsidP="007F498C">
            <w:pPr>
              <w:pStyle w:val="12"/>
              <w:rPr>
                <w:sz w:val="22"/>
                <w:szCs w:val="22"/>
              </w:rPr>
            </w:pPr>
            <w:r w:rsidRPr="007F498C">
              <w:rPr>
                <w:sz w:val="22"/>
                <w:szCs w:val="22"/>
              </w:rPr>
              <w:t>60,78%</w:t>
            </w:r>
          </w:p>
        </w:tc>
        <w:tc>
          <w:tcPr>
            <w:tcW w:w="545" w:type="pct"/>
            <w:noWrap/>
          </w:tcPr>
          <w:p w:rsidR="00A34D84" w:rsidRPr="007F498C" w:rsidRDefault="00A34D84" w:rsidP="007F498C">
            <w:pPr>
              <w:pStyle w:val="12"/>
              <w:rPr>
                <w:sz w:val="22"/>
                <w:szCs w:val="22"/>
              </w:rPr>
            </w:pPr>
            <w:r w:rsidRPr="007F498C">
              <w:rPr>
                <w:sz w:val="22"/>
                <w:szCs w:val="22"/>
              </w:rPr>
              <w:t>42,48%</w:t>
            </w:r>
          </w:p>
        </w:tc>
        <w:tc>
          <w:tcPr>
            <w:tcW w:w="568" w:type="pct"/>
            <w:noWrap/>
          </w:tcPr>
          <w:p w:rsidR="00A34D84" w:rsidRPr="007F498C" w:rsidRDefault="00A34D84" w:rsidP="007F498C">
            <w:pPr>
              <w:pStyle w:val="12"/>
              <w:rPr>
                <w:sz w:val="22"/>
                <w:szCs w:val="22"/>
              </w:rPr>
            </w:pPr>
            <w:r w:rsidRPr="007F498C">
              <w:rPr>
                <w:sz w:val="22"/>
                <w:szCs w:val="22"/>
              </w:rPr>
              <w:t>16,34%</w:t>
            </w:r>
          </w:p>
        </w:tc>
        <w:tc>
          <w:tcPr>
            <w:tcW w:w="534" w:type="pct"/>
            <w:noWrap/>
          </w:tcPr>
          <w:p w:rsidR="00A34D84" w:rsidRPr="007F498C" w:rsidRDefault="00A34D84" w:rsidP="007F498C">
            <w:pPr>
              <w:pStyle w:val="12"/>
              <w:rPr>
                <w:sz w:val="22"/>
                <w:szCs w:val="22"/>
              </w:rPr>
            </w:pPr>
            <w:r w:rsidRPr="007F498C">
              <w:rPr>
                <w:sz w:val="22"/>
                <w:szCs w:val="22"/>
              </w:rPr>
              <w:t>17,65%</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Ненецкий АО</w:t>
            </w:r>
          </w:p>
        </w:tc>
        <w:tc>
          <w:tcPr>
            <w:tcW w:w="455" w:type="pct"/>
            <w:noWrap/>
          </w:tcPr>
          <w:p w:rsidR="00A34D84" w:rsidRPr="007F498C" w:rsidRDefault="00A34D84" w:rsidP="007F498C">
            <w:pPr>
              <w:pStyle w:val="12"/>
              <w:rPr>
                <w:sz w:val="22"/>
                <w:szCs w:val="22"/>
              </w:rPr>
            </w:pPr>
            <w:r w:rsidRPr="007F498C">
              <w:rPr>
                <w:sz w:val="22"/>
                <w:szCs w:val="22"/>
              </w:rPr>
              <w:t>66,67%</w:t>
            </w:r>
          </w:p>
        </w:tc>
        <w:tc>
          <w:tcPr>
            <w:tcW w:w="625" w:type="pct"/>
            <w:noWrap/>
          </w:tcPr>
          <w:p w:rsidR="00A34D84" w:rsidRPr="007F498C" w:rsidRDefault="00A34D84" w:rsidP="007F498C">
            <w:pPr>
              <w:pStyle w:val="12"/>
              <w:rPr>
                <w:sz w:val="22"/>
                <w:szCs w:val="22"/>
              </w:rPr>
            </w:pPr>
            <w:r w:rsidRPr="007F498C">
              <w:rPr>
                <w:sz w:val="22"/>
                <w:szCs w:val="22"/>
              </w:rPr>
              <w:t>75,00%</w:t>
            </w:r>
          </w:p>
        </w:tc>
        <w:tc>
          <w:tcPr>
            <w:tcW w:w="432" w:type="pct"/>
            <w:noWrap/>
          </w:tcPr>
          <w:p w:rsidR="00A34D84" w:rsidRPr="007F498C" w:rsidRDefault="00A34D84" w:rsidP="007F498C">
            <w:pPr>
              <w:pStyle w:val="12"/>
              <w:rPr>
                <w:sz w:val="22"/>
                <w:szCs w:val="22"/>
              </w:rPr>
            </w:pPr>
            <w:r w:rsidRPr="007F498C">
              <w:rPr>
                <w:sz w:val="22"/>
                <w:szCs w:val="22"/>
              </w:rPr>
              <w:t>75,00%</w:t>
            </w:r>
          </w:p>
        </w:tc>
        <w:tc>
          <w:tcPr>
            <w:tcW w:w="568" w:type="pct"/>
            <w:noWrap/>
          </w:tcPr>
          <w:p w:rsidR="00A34D84" w:rsidRPr="007F498C" w:rsidRDefault="00A34D84" w:rsidP="007F498C">
            <w:pPr>
              <w:pStyle w:val="12"/>
              <w:rPr>
                <w:sz w:val="22"/>
                <w:szCs w:val="22"/>
              </w:rPr>
            </w:pPr>
            <w:r w:rsidRPr="007F498C">
              <w:rPr>
                <w:sz w:val="22"/>
                <w:szCs w:val="22"/>
              </w:rPr>
              <w:t>95,83%</w:t>
            </w:r>
          </w:p>
        </w:tc>
        <w:tc>
          <w:tcPr>
            <w:tcW w:w="477" w:type="pct"/>
            <w:noWrap/>
          </w:tcPr>
          <w:p w:rsidR="00A34D84" w:rsidRPr="007F498C" w:rsidRDefault="00A34D84" w:rsidP="007F498C">
            <w:pPr>
              <w:pStyle w:val="12"/>
              <w:rPr>
                <w:sz w:val="22"/>
                <w:szCs w:val="22"/>
              </w:rPr>
            </w:pPr>
            <w:r w:rsidRPr="007F498C">
              <w:rPr>
                <w:sz w:val="22"/>
                <w:szCs w:val="22"/>
              </w:rPr>
              <w:t>83,33%</w:t>
            </w:r>
          </w:p>
        </w:tc>
        <w:tc>
          <w:tcPr>
            <w:tcW w:w="545" w:type="pct"/>
            <w:noWrap/>
          </w:tcPr>
          <w:p w:rsidR="00A34D84" w:rsidRPr="007F498C" w:rsidRDefault="00A34D84" w:rsidP="007F498C">
            <w:pPr>
              <w:pStyle w:val="12"/>
              <w:rPr>
                <w:sz w:val="22"/>
                <w:szCs w:val="22"/>
              </w:rPr>
            </w:pPr>
            <w:r w:rsidRPr="007F498C">
              <w:rPr>
                <w:sz w:val="22"/>
                <w:szCs w:val="22"/>
              </w:rPr>
              <w:t>79,17%</w:t>
            </w:r>
          </w:p>
        </w:tc>
        <w:tc>
          <w:tcPr>
            <w:tcW w:w="568" w:type="pct"/>
            <w:noWrap/>
          </w:tcPr>
          <w:p w:rsidR="00A34D84" w:rsidRPr="007F498C" w:rsidRDefault="00A34D84" w:rsidP="007F498C">
            <w:pPr>
              <w:pStyle w:val="12"/>
              <w:rPr>
                <w:sz w:val="22"/>
                <w:szCs w:val="22"/>
              </w:rPr>
            </w:pPr>
            <w:r w:rsidRPr="007F498C">
              <w:rPr>
                <w:sz w:val="22"/>
                <w:szCs w:val="22"/>
              </w:rPr>
              <w:t>75,00%</w:t>
            </w:r>
          </w:p>
        </w:tc>
        <w:tc>
          <w:tcPr>
            <w:tcW w:w="534" w:type="pct"/>
            <w:noWrap/>
          </w:tcPr>
          <w:p w:rsidR="00A34D84" w:rsidRPr="007F498C" w:rsidRDefault="00A34D84" w:rsidP="007F498C">
            <w:pPr>
              <w:pStyle w:val="12"/>
              <w:rPr>
                <w:sz w:val="22"/>
                <w:szCs w:val="22"/>
              </w:rPr>
            </w:pPr>
            <w:r w:rsidRPr="007F498C">
              <w:rPr>
                <w:sz w:val="22"/>
                <w:szCs w:val="22"/>
              </w:rPr>
              <w:t>70,83%</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Нижегородская область</w:t>
            </w:r>
          </w:p>
        </w:tc>
        <w:tc>
          <w:tcPr>
            <w:tcW w:w="455" w:type="pct"/>
            <w:noWrap/>
          </w:tcPr>
          <w:p w:rsidR="00A34D84" w:rsidRPr="007F498C" w:rsidRDefault="00A34D84" w:rsidP="007F498C">
            <w:pPr>
              <w:pStyle w:val="12"/>
              <w:rPr>
                <w:sz w:val="22"/>
                <w:szCs w:val="22"/>
              </w:rPr>
            </w:pPr>
            <w:r w:rsidRPr="007F498C">
              <w:rPr>
                <w:sz w:val="22"/>
                <w:szCs w:val="22"/>
              </w:rPr>
              <w:t>32,47%</w:t>
            </w:r>
          </w:p>
        </w:tc>
        <w:tc>
          <w:tcPr>
            <w:tcW w:w="625" w:type="pct"/>
            <w:noWrap/>
          </w:tcPr>
          <w:p w:rsidR="00A34D84" w:rsidRPr="007F498C" w:rsidRDefault="00A34D84" w:rsidP="007F498C">
            <w:pPr>
              <w:pStyle w:val="12"/>
              <w:rPr>
                <w:sz w:val="22"/>
                <w:szCs w:val="22"/>
              </w:rPr>
            </w:pPr>
            <w:r w:rsidRPr="007F498C">
              <w:rPr>
                <w:sz w:val="22"/>
                <w:szCs w:val="22"/>
              </w:rPr>
              <w:t>26,42%</w:t>
            </w:r>
          </w:p>
        </w:tc>
        <w:tc>
          <w:tcPr>
            <w:tcW w:w="432" w:type="pct"/>
            <w:noWrap/>
          </w:tcPr>
          <w:p w:rsidR="00A34D84" w:rsidRPr="007F498C" w:rsidRDefault="00A34D84" w:rsidP="007F498C">
            <w:pPr>
              <w:pStyle w:val="12"/>
              <w:rPr>
                <w:sz w:val="22"/>
                <w:szCs w:val="22"/>
              </w:rPr>
            </w:pPr>
            <w:r w:rsidRPr="007F498C">
              <w:rPr>
                <w:sz w:val="22"/>
                <w:szCs w:val="22"/>
              </w:rPr>
              <w:t>22,80%</w:t>
            </w:r>
          </w:p>
        </w:tc>
        <w:tc>
          <w:tcPr>
            <w:tcW w:w="568" w:type="pct"/>
            <w:noWrap/>
          </w:tcPr>
          <w:p w:rsidR="00A34D84" w:rsidRPr="007F498C" w:rsidRDefault="00A34D84" w:rsidP="007F498C">
            <w:pPr>
              <w:pStyle w:val="12"/>
              <w:rPr>
                <w:sz w:val="22"/>
                <w:szCs w:val="22"/>
              </w:rPr>
            </w:pPr>
            <w:r w:rsidRPr="007F498C">
              <w:rPr>
                <w:sz w:val="22"/>
                <w:szCs w:val="22"/>
              </w:rPr>
              <w:t>39,02%</w:t>
            </w:r>
          </w:p>
        </w:tc>
        <w:tc>
          <w:tcPr>
            <w:tcW w:w="477" w:type="pct"/>
            <w:noWrap/>
          </w:tcPr>
          <w:p w:rsidR="00A34D84" w:rsidRPr="007F498C" w:rsidRDefault="00A34D84" w:rsidP="007F498C">
            <w:pPr>
              <w:pStyle w:val="12"/>
              <w:rPr>
                <w:sz w:val="22"/>
                <w:szCs w:val="22"/>
              </w:rPr>
            </w:pPr>
            <w:r w:rsidRPr="007F498C">
              <w:rPr>
                <w:sz w:val="22"/>
                <w:szCs w:val="22"/>
              </w:rPr>
              <w:t>22,28%</w:t>
            </w:r>
          </w:p>
        </w:tc>
        <w:tc>
          <w:tcPr>
            <w:tcW w:w="545" w:type="pct"/>
            <w:noWrap/>
          </w:tcPr>
          <w:p w:rsidR="00A34D84" w:rsidRPr="007F498C" w:rsidRDefault="00A34D84" w:rsidP="007F498C">
            <w:pPr>
              <w:pStyle w:val="12"/>
              <w:rPr>
                <w:sz w:val="22"/>
                <w:szCs w:val="22"/>
              </w:rPr>
            </w:pPr>
            <w:r w:rsidRPr="007F498C">
              <w:rPr>
                <w:sz w:val="22"/>
                <w:szCs w:val="22"/>
              </w:rPr>
              <w:t>37,31%</w:t>
            </w:r>
          </w:p>
        </w:tc>
        <w:tc>
          <w:tcPr>
            <w:tcW w:w="568" w:type="pct"/>
            <w:noWrap/>
          </w:tcPr>
          <w:p w:rsidR="00A34D84" w:rsidRPr="007F498C" w:rsidRDefault="00A34D84" w:rsidP="007F498C">
            <w:pPr>
              <w:pStyle w:val="12"/>
              <w:rPr>
                <w:sz w:val="22"/>
                <w:szCs w:val="22"/>
              </w:rPr>
            </w:pPr>
            <w:r w:rsidRPr="007F498C">
              <w:rPr>
                <w:sz w:val="22"/>
                <w:szCs w:val="22"/>
              </w:rPr>
              <w:t>18,39%</w:t>
            </w:r>
          </w:p>
        </w:tc>
        <w:tc>
          <w:tcPr>
            <w:tcW w:w="534" w:type="pct"/>
            <w:noWrap/>
          </w:tcPr>
          <w:p w:rsidR="00A34D84" w:rsidRPr="007F498C" w:rsidRDefault="00A34D84" w:rsidP="007F498C">
            <w:pPr>
              <w:pStyle w:val="12"/>
              <w:rPr>
                <w:sz w:val="22"/>
                <w:szCs w:val="22"/>
              </w:rPr>
            </w:pPr>
            <w:r w:rsidRPr="007F498C">
              <w:rPr>
                <w:sz w:val="22"/>
                <w:szCs w:val="22"/>
              </w:rPr>
              <w:t>24,09%</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Новгородская область</w:t>
            </w:r>
          </w:p>
        </w:tc>
        <w:tc>
          <w:tcPr>
            <w:tcW w:w="455" w:type="pct"/>
            <w:noWrap/>
          </w:tcPr>
          <w:p w:rsidR="00A34D84" w:rsidRPr="007F498C" w:rsidRDefault="00A34D84" w:rsidP="007F498C">
            <w:pPr>
              <w:pStyle w:val="12"/>
              <w:rPr>
                <w:sz w:val="22"/>
                <w:szCs w:val="22"/>
              </w:rPr>
            </w:pPr>
            <w:r w:rsidRPr="007F498C">
              <w:rPr>
                <w:sz w:val="22"/>
                <w:szCs w:val="22"/>
              </w:rPr>
              <w:t>27,97%</w:t>
            </w:r>
          </w:p>
        </w:tc>
        <w:tc>
          <w:tcPr>
            <w:tcW w:w="625" w:type="pct"/>
            <w:noWrap/>
          </w:tcPr>
          <w:p w:rsidR="00A34D84" w:rsidRPr="007F498C" w:rsidRDefault="00A34D84" w:rsidP="007F498C">
            <w:pPr>
              <w:pStyle w:val="12"/>
              <w:rPr>
                <w:sz w:val="22"/>
                <w:szCs w:val="22"/>
              </w:rPr>
            </w:pPr>
            <w:r w:rsidRPr="007F498C">
              <w:rPr>
                <w:sz w:val="22"/>
                <w:szCs w:val="22"/>
              </w:rPr>
              <w:t>28,67%</w:t>
            </w:r>
          </w:p>
        </w:tc>
        <w:tc>
          <w:tcPr>
            <w:tcW w:w="432" w:type="pct"/>
            <w:noWrap/>
          </w:tcPr>
          <w:p w:rsidR="00A34D84" w:rsidRPr="007F498C" w:rsidRDefault="00A34D84" w:rsidP="007F498C">
            <w:pPr>
              <w:pStyle w:val="12"/>
              <w:rPr>
                <w:sz w:val="22"/>
                <w:szCs w:val="22"/>
              </w:rPr>
            </w:pPr>
            <w:r w:rsidRPr="007F498C">
              <w:rPr>
                <w:sz w:val="22"/>
                <w:szCs w:val="22"/>
              </w:rPr>
              <w:t>20,28%</w:t>
            </w:r>
          </w:p>
        </w:tc>
        <w:tc>
          <w:tcPr>
            <w:tcW w:w="568" w:type="pct"/>
            <w:noWrap/>
          </w:tcPr>
          <w:p w:rsidR="00A34D84" w:rsidRPr="007F498C" w:rsidRDefault="00A34D84" w:rsidP="007F498C">
            <w:pPr>
              <w:pStyle w:val="12"/>
              <w:rPr>
                <w:sz w:val="22"/>
                <w:szCs w:val="22"/>
              </w:rPr>
            </w:pPr>
            <w:r w:rsidRPr="007F498C">
              <w:rPr>
                <w:sz w:val="22"/>
                <w:szCs w:val="22"/>
              </w:rPr>
              <w:t>86,01%</w:t>
            </w:r>
          </w:p>
        </w:tc>
        <w:tc>
          <w:tcPr>
            <w:tcW w:w="477" w:type="pct"/>
            <w:noWrap/>
          </w:tcPr>
          <w:p w:rsidR="00A34D84" w:rsidRPr="007F498C" w:rsidRDefault="00A34D84" w:rsidP="007F498C">
            <w:pPr>
              <w:pStyle w:val="12"/>
              <w:rPr>
                <w:sz w:val="22"/>
                <w:szCs w:val="22"/>
              </w:rPr>
            </w:pPr>
            <w:r w:rsidRPr="007F498C">
              <w:rPr>
                <w:sz w:val="22"/>
                <w:szCs w:val="22"/>
              </w:rPr>
              <w:t>21,68%</w:t>
            </w:r>
          </w:p>
        </w:tc>
        <w:tc>
          <w:tcPr>
            <w:tcW w:w="545" w:type="pct"/>
            <w:noWrap/>
          </w:tcPr>
          <w:p w:rsidR="00A34D84" w:rsidRPr="007F498C" w:rsidRDefault="00A34D84" w:rsidP="007F498C">
            <w:pPr>
              <w:pStyle w:val="12"/>
              <w:rPr>
                <w:sz w:val="22"/>
                <w:szCs w:val="22"/>
              </w:rPr>
            </w:pPr>
            <w:r w:rsidRPr="007F498C">
              <w:rPr>
                <w:sz w:val="22"/>
                <w:szCs w:val="22"/>
              </w:rPr>
              <w:t>32,17%</w:t>
            </w:r>
          </w:p>
        </w:tc>
        <w:tc>
          <w:tcPr>
            <w:tcW w:w="568" w:type="pct"/>
            <w:noWrap/>
          </w:tcPr>
          <w:p w:rsidR="00A34D84" w:rsidRPr="007F498C" w:rsidRDefault="00A34D84" w:rsidP="007F498C">
            <w:pPr>
              <w:pStyle w:val="12"/>
              <w:rPr>
                <w:sz w:val="22"/>
                <w:szCs w:val="22"/>
              </w:rPr>
            </w:pPr>
            <w:r w:rsidRPr="007F498C">
              <w:rPr>
                <w:sz w:val="22"/>
                <w:szCs w:val="22"/>
              </w:rPr>
              <w:t>18,88%</w:t>
            </w:r>
          </w:p>
        </w:tc>
        <w:tc>
          <w:tcPr>
            <w:tcW w:w="534" w:type="pct"/>
            <w:noWrap/>
          </w:tcPr>
          <w:p w:rsidR="00A34D84" w:rsidRPr="007F498C" w:rsidRDefault="00A34D84" w:rsidP="007F498C">
            <w:pPr>
              <w:pStyle w:val="12"/>
              <w:rPr>
                <w:sz w:val="22"/>
                <w:szCs w:val="22"/>
              </w:rPr>
            </w:pPr>
            <w:r w:rsidRPr="007F498C">
              <w:rPr>
                <w:sz w:val="22"/>
                <w:szCs w:val="22"/>
              </w:rPr>
              <w:t>21,68%</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Новосибирская область</w:t>
            </w:r>
          </w:p>
        </w:tc>
        <w:tc>
          <w:tcPr>
            <w:tcW w:w="455" w:type="pct"/>
            <w:noWrap/>
          </w:tcPr>
          <w:p w:rsidR="00A34D84" w:rsidRPr="007F498C" w:rsidRDefault="00A34D84" w:rsidP="007F498C">
            <w:pPr>
              <w:pStyle w:val="12"/>
              <w:rPr>
                <w:sz w:val="22"/>
                <w:szCs w:val="22"/>
              </w:rPr>
            </w:pPr>
            <w:r w:rsidRPr="007F498C">
              <w:rPr>
                <w:sz w:val="22"/>
                <w:szCs w:val="22"/>
              </w:rPr>
              <w:t>39,07%</w:t>
            </w:r>
          </w:p>
        </w:tc>
        <w:tc>
          <w:tcPr>
            <w:tcW w:w="625" w:type="pct"/>
            <w:noWrap/>
          </w:tcPr>
          <w:p w:rsidR="00A34D84" w:rsidRPr="007F498C" w:rsidRDefault="00A34D84" w:rsidP="007F498C">
            <w:pPr>
              <w:pStyle w:val="12"/>
              <w:rPr>
                <w:sz w:val="22"/>
                <w:szCs w:val="22"/>
              </w:rPr>
            </w:pPr>
            <w:r w:rsidRPr="007F498C">
              <w:rPr>
                <w:sz w:val="22"/>
                <w:szCs w:val="22"/>
              </w:rPr>
              <w:t>35,10%</w:t>
            </w:r>
          </w:p>
        </w:tc>
        <w:tc>
          <w:tcPr>
            <w:tcW w:w="432" w:type="pct"/>
            <w:noWrap/>
          </w:tcPr>
          <w:p w:rsidR="00A34D84" w:rsidRPr="007F498C" w:rsidRDefault="00A34D84" w:rsidP="007F498C">
            <w:pPr>
              <w:pStyle w:val="12"/>
              <w:rPr>
                <w:sz w:val="22"/>
                <w:szCs w:val="22"/>
              </w:rPr>
            </w:pPr>
            <w:r w:rsidRPr="007F498C">
              <w:rPr>
                <w:sz w:val="22"/>
                <w:szCs w:val="22"/>
              </w:rPr>
              <w:t>28,48%</w:t>
            </w:r>
          </w:p>
        </w:tc>
        <w:tc>
          <w:tcPr>
            <w:tcW w:w="568" w:type="pct"/>
            <w:noWrap/>
          </w:tcPr>
          <w:p w:rsidR="00A34D84" w:rsidRPr="007F498C" w:rsidRDefault="00A34D84" w:rsidP="007F498C">
            <w:pPr>
              <w:pStyle w:val="12"/>
              <w:rPr>
                <w:sz w:val="22"/>
                <w:szCs w:val="22"/>
              </w:rPr>
            </w:pPr>
            <w:r w:rsidRPr="007F498C">
              <w:rPr>
                <w:sz w:val="22"/>
                <w:szCs w:val="22"/>
              </w:rPr>
              <w:t>64,90%</w:t>
            </w:r>
          </w:p>
        </w:tc>
        <w:tc>
          <w:tcPr>
            <w:tcW w:w="477" w:type="pct"/>
            <w:noWrap/>
          </w:tcPr>
          <w:p w:rsidR="00A34D84" w:rsidRPr="007F498C" w:rsidRDefault="00A34D84" w:rsidP="007F498C">
            <w:pPr>
              <w:pStyle w:val="12"/>
              <w:rPr>
                <w:sz w:val="22"/>
                <w:szCs w:val="22"/>
              </w:rPr>
            </w:pPr>
            <w:r w:rsidRPr="007F498C">
              <w:rPr>
                <w:sz w:val="22"/>
                <w:szCs w:val="22"/>
              </w:rPr>
              <w:t>38,41%</w:t>
            </w:r>
          </w:p>
        </w:tc>
        <w:tc>
          <w:tcPr>
            <w:tcW w:w="545" w:type="pct"/>
            <w:noWrap/>
          </w:tcPr>
          <w:p w:rsidR="00A34D84" w:rsidRPr="007F498C" w:rsidRDefault="00A34D84" w:rsidP="007F498C">
            <w:pPr>
              <w:pStyle w:val="12"/>
              <w:rPr>
                <w:sz w:val="22"/>
                <w:szCs w:val="22"/>
              </w:rPr>
            </w:pPr>
            <w:r w:rsidRPr="007F498C">
              <w:rPr>
                <w:sz w:val="22"/>
                <w:szCs w:val="22"/>
              </w:rPr>
              <w:t>53,64%</w:t>
            </w:r>
          </w:p>
        </w:tc>
        <w:tc>
          <w:tcPr>
            <w:tcW w:w="568" w:type="pct"/>
            <w:noWrap/>
          </w:tcPr>
          <w:p w:rsidR="00A34D84" w:rsidRPr="007F498C" w:rsidRDefault="00A34D84" w:rsidP="007F498C">
            <w:pPr>
              <w:pStyle w:val="12"/>
              <w:rPr>
                <w:sz w:val="22"/>
                <w:szCs w:val="22"/>
              </w:rPr>
            </w:pPr>
            <w:r w:rsidRPr="007F498C">
              <w:rPr>
                <w:sz w:val="22"/>
                <w:szCs w:val="22"/>
              </w:rPr>
              <w:t>27,81%</w:t>
            </w:r>
          </w:p>
        </w:tc>
        <w:tc>
          <w:tcPr>
            <w:tcW w:w="534" w:type="pct"/>
            <w:noWrap/>
          </w:tcPr>
          <w:p w:rsidR="00A34D84" w:rsidRPr="007F498C" w:rsidRDefault="00A34D84" w:rsidP="007F498C">
            <w:pPr>
              <w:pStyle w:val="12"/>
              <w:rPr>
                <w:sz w:val="22"/>
                <w:szCs w:val="22"/>
              </w:rPr>
            </w:pPr>
            <w:r w:rsidRPr="007F498C">
              <w:rPr>
                <w:sz w:val="22"/>
                <w:szCs w:val="22"/>
              </w:rPr>
              <w:t>32,45%</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Омская область</w:t>
            </w:r>
          </w:p>
        </w:tc>
        <w:tc>
          <w:tcPr>
            <w:tcW w:w="455" w:type="pct"/>
            <w:noWrap/>
          </w:tcPr>
          <w:p w:rsidR="00A34D84" w:rsidRPr="007F498C" w:rsidRDefault="00A34D84" w:rsidP="007F498C">
            <w:pPr>
              <w:pStyle w:val="12"/>
              <w:rPr>
                <w:sz w:val="22"/>
                <w:szCs w:val="22"/>
              </w:rPr>
            </w:pPr>
            <w:r w:rsidRPr="007F498C">
              <w:rPr>
                <w:sz w:val="22"/>
                <w:szCs w:val="22"/>
              </w:rPr>
              <w:t>25,00%</w:t>
            </w:r>
          </w:p>
        </w:tc>
        <w:tc>
          <w:tcPr>
            <w:tcW w:w="625" w:type="pct"/>
            <w:noWrap/>
          </w:tcPr>
          <w:p w:rsidR="00A34D84" w:rsidRPr="007F498C" w:rsidRDefault="00A34D84" w:rsidP="007F498C">
            <w:pPr>
              <w:pStyle w:val="12"/>
              <w:rPr>
                <w:sz w:val="22"/>
                <w:szCs w:val="22"/>
              </w:rPr>
            </w:pPr>
            <w:r w:rsidRPr="007F498C">
              <w:rPr>
                <w:sz w:val="22"/>
                <w:szCs w:val="22"/>
              </w:rPr>
              <w:t>26,97%</w:t>
            </w:r>
          </w:p>
        </w:tc>
        <w:tc>
          <w:tcPr>
            <w:tcW w:w="432" w:type="pct"/>
            <w:noWrap/>
          </w:tcPr>
          <w:p w:rsidR="00A34D84" w:rsidRPr="007F498C" w:rsidRDefault="00A34D84" w:rsidP="007F498C">
            <w:pPr>
              <w:pStyle w:val="12"/>
              <w:rPr>
                <w:sz w:val="22"/>
                <w:szCs w:val="22"/>
              </w:rPr>
            </w:pPr>
            <w:r w:rsidRPr="007F498C">
              <w:rPr>
                <w:sz w:val="22"/>
                <w:szCs w:val="22"/>
              </w:rPr>
              <w:t>21,71%</w:t>
            </w:r>
          </w:p>
        </w:tc>
        <w:tc>
          <w:tcPr>
            <w:tcW w:w="568" w:type="pct"/>
            <w:noWrap/>
          </w:tcPr>
          <w:p w:rsidR="00A34D84" w:rsidRPr="007F498C" w:rsidRDefault="00A34D84" w:rsidP="007F498C">
            <w:pPr>
              <w:pStyle w:val="12"/>
              <w:rPr>
                <w:sz w:val="22"/>
                <w:szCs w:val="22"/>
              </w:rPr>
            </w:pPr>
            <w:r w:rsidRPr="007F498C">
              <w:rPr>
                <w:sz w:val="22"/>
                <w:szCs w:val="22"/>
              </w:rPr>
              <w:t>68,42%</w:t>
            </w:r>
          </w:p>
        </w:tc>
        <w:tc>
          <w:tcPr>
            <w:tcW w:w="477" w:type="pct"/>
            <w:noWrap/>
          </w:tcPr>
          <w:p w:rsidR="00A34D84" w:rsidRPr="007F498C" w:rsidRDefault="00A34D84" w:rsidP="007F498C">
            <w:pPr>
              <w:pStyle w:val="12"/>
              <w:rPr>
                <w:sz w:val="22"/>
                <w:szCs w:val="22"/>
              </w:rPr>
            </w:pPr>
            <w:r w:rsidRPr="007F498C">
              <w:rPr>
                <w:sz w:val="22"/>
                <w:szCs w:val="22"/>
              </w:rPr>
              <w:t>58,82%</w:t>
            </w:r>
          </w:p>
        </w:tc>
        <w:tc>
          <w:tcPr>
            <w:tcW w:w="545" w:type="pct"/>
            <w:noWrap/>
          </w:tcPr>
          <w:p w:rsidR="00A34D84" w:rsidRPr="007F498C" w:rsidRDefault="00A34D84" w:rsidP="007F498C">
            <w:pPr>
              <w:pStyle w:val="12"/>
              <w:rPr>
                <w:sz w:val="22"/>
                <w:szCs w:val="22"/>
              </w:rPr>
            </w:pPr>
            <w:r w:rsidRPr="007F498C">
              <w:rPr>
                <w:sz w:val="22"/>
                <w:szCs w:val="22"/>
              </w:rPr>
              <w:t>54,61%</w:t>
            </w:r>
          </w:p>
        </w:tc>
        <w:tc>
          <w:tcPr>
            <w:tcW w:w="568" w:type="pct"/>
            <w:noWrap/>
          </w:tcPr>
          <w:p w:rsidR="00A34D84" w:rsidRPr="007F498C" w:rsidRDefault="00A34D84" w:rsidP="007F498C">
            <w:pPr>
              <w:pStyle w:val="12"/>
              <w:rPr>
                <w:sz w:val="22"/>
                <w:szCs w:val="22"/>
              </w:rPr>
            </w:pPr>
            <w:r w:rsidRPr="007F498C">
              <w:rPr>
                <w:sz w:val="22"/>
                <w:szCs w:val="22"/>
              </w:rPr>
              <w:t>13,82%</w:t>
            </w:r>
          </w:p>
        </w:tc>
        <w:tc>
          <w:tcPr>
            <w:tcW w:w="534" w:type="pct"/>
            <w:noWrap/>
          </w:tcPr>
          <w:p w:rsidR="00A34D84" w:rsidRPr="007F498C" w:rsidRDefault="00A34D84" w:rsidP="007F498C">
            <w:pPr>
              <w:pStyle w:val="12"/>
              <w:rPr>
                <w:sz w:val="22"/>
                <w:szCs w:val="22"/>
              </w:rPr>
            </w:pPr>
            <w:r w:rsidRPr="007F498C">
              <w:rPr>
                <w:sz w:val="22"/>
                <w:szCs w:val="22"/>
              </w:rPr>
              <w:t>20,39%</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Оренбургская область</w:t>
            </w:r>
          </w:p>
        </w:tc>
        <w:tc>
          <w:tcPr>
            <w:tcW w:w="455" w:type="pct"/>
            <w:noWrap/>
          </w:tcPr>
          <w:p w:rsidR="00A34D84" w:rsidRPr="007F498C" w:rsidRDefault="00A34D84" w:rsidP="007F498C">
            <w:pPr>
              <w:pStyle w:val="12"/>
              <w:rPr>
                <w:sz w:val="22"/>
                <w:szCs w:val="22"/>
              </w:rPr>
            </w:pPr>
            <w:r w:rsidRPr="007F498C">
              <w:rPr>
                <w:sz w:val="22"/>
                <w:szCs w:val="22"/>
              </w:rPr>
              <w:t>27,68%</w:t>
            </w:r>
          </w:p>
        </w:tc>
        <w:tc>
          <w:tcPr>
            <w:tcW w:w="625" w:type="pct"/>
            <w:noWrap/>
          </w:tcPr>
          <w:p w:rsidR="00A34D84" w:rsidRPr="007F498C" w:rsidRDefault="00A34D84" w:rsidP="007F498C">
            <w:pPr>
              <w:pStyle w:val="12"/>
              <w:rPr>
                <w:sz w:val="22"/>
                <w:szCs w:val="22"/>
              </w:rPr>
            </w:pPr>
            <w:r w:rsidRPr="007F498C">
              <w:rPr>
                <w:sz w:val="22"/>
                <w:szCs w:val="22"/>
              </w:rPr>
              <w:t>25,89%</w:t>
            </w:r>
          </w:p>
        </w:tc>
        <w:tc>
          <w:tcPr>
            <w:tcW w:w="432" w:type="pct"/>
            <w:noWrap/>
          </w:tcPr>
          <w:p w:rsidR="00A34D84" w:rsidRPr="007F498C" w:rsidRDefault="00A34D84" w:rsidP="007F498C">
            <w:pPr>
              <w:pStyle w:val="12"/>
              <w:rPr>
                <w:sz w:val="22"/>
                <w:szCs w:val="22"/>
              </w:rPr>
            </w:pPr>
            <w:r w:rsidRPr="007F498C">
              <w:rPr>
                <w:sz w:val="22"/>
                <w:szCs w:val="22"/>
              </w:rPr>
              <w:t>23,66%</w:t>
            </w:r>
          </w:p>
        </w:tc>
        <w:tc>
          <w:tcPr>
            <w:tcW w:w="568" w:type="pct"/>
            <w:noWrap/>
          </w:tcPr>
          <w:p w:rsidR="00A34D84" w:rsidRPr="007F498C" w:rsidRDefault="00A34D84" w:rsidP="007F498C">
            <w:pPr>
              <w:pStyle w:val="12"/>
              <w:rPr>
                <w:sz w:val="22"/>
                <w:szCs w:val="22"/>
              </w:rPr>
            </w:pPr>
            <w:r w:rsidRPr="007F498C">
              <w:rPr>
                <w:sz w:val="22"/>
                <w:szCs w:val="22"/>
              </w:rPr>
              <w:t>50,89%</w:t>
            </w:r>
          </w:p>
        </w:tc>
        <w:tc>
          <w:tcPr>
            <w:tcW w:w="477" w:type="pct"/>
            <w:noWrap/>
          </w:tcPr>
          <w:p w:rsidR="00A34D84" w:rsidRPr="007F498C" w:rsidRDefault="00A34D84" w:rsidP="007F498C">
            <w:pPr>
              <w:pStyle w:val="12"/>
              <w:rPr>
                <w:sz w:val="22"/>
                <w:szCs w:val="22"/>
              </w:rPr>
            </w:pPr>
            <w:r w:rsidRPr="007F498C">
              <w:rPr>
                <w:sz w:val="22"/>
                <w:szCs w:val="22"/>
              </w:rPr>
              <w:t>41,96%</w:t>
            </w:r>
          </w:p>
        </w:tc>
        <w:tc>
          <w:tcPr>
            <w:tcW w:w="545" w:type="pct"/>
            <w:noWrap/>
          </w:tcPr>
          <w:p w:rsidR="00A34D84" w:rsidRPr="007F498C" w:rsidRDefault="00A34D84" w:rsidP="007F498C">
            <w:pPr>
              <w:pStyle w:val="12"/>
              <w:rPr>
                <w:sz w:val="22"/>
                <w:szCs w:val="22"/>
              </w:rPr>
            </w:pPr>
            <w:r w:rsidRPr="007F498C">
              <w:rPr>
                <w:sz w:val="22"/>
                <w:szCs w:val="22"/>
              </w:rPr>
              <w:t>48,21%</w:t>
            </w:r>
          </w:p>
        </w:tc>
        <w:tc>
          <w:tcPr>
            <w:tcW w:w="568" w:type="pct"/>
            <w:noWrap/>
          </w:tcPr>
          <w:p w:rsidR="00A34D84" w:rsidRPr="007F498C" w:rsidRDefault="00A34D84" w:rsidP="007F498C">
            <w:pPr>
              <w:pStyle w:val="12"/>
              <w:rPr>
                <w:sz w:val="22"/>
                <w:szCs w:val="22"/>
              </w:rPr>
            </w:pPr>
            <w:r w:rsidRPr="007F498C">
              <w:rPr>
                <w:sz w:val="22"/>
                <w:szCs w:val="22"/>
              </w:rPr>
              <w:t>19,64%</w:t>
            </w:r>
          </w:p>
        </w:tc>
        <w:tc>
          <w:tcPr>
            <w:tcW w:w="534" w:type="pct"/>
            <w:noWrap/>
          </w:tcPr>
          <w:p w:rsidR="00A34D84" w:rsidRPr="007F498C" w:rsidRDefault="00A34D84" w:rsidP="007F498C">
            <w:pPr>
              <w:pStyle w:val="12"/>
              <w:rPr>
                <w:sz w:val="22"/>
                <w:szCs w:val="22"/>
              </w:rPr>
            </w:pPr>
            <w:r w:rsidRPr="007F498C">
              <w:rPr>
                <w:sz w:val="22"/>
                <w:szCs w:val="22"/>
              </w:rPr>
              <w:t>24,11%</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Орловская область</w:t>
            </w:r>
          </w:p>
        </w:tc>
        <w:tc>
          <w:tcPr>
            <w:tcW w:w="455" w:type="pct"/>
            <w:noWrap/>
          </w:tcPr>
          <w:p w:rsidR="00A34D84" w:rsidRPr="007F498C" w:rsidRDefault="00A34D84" w:rsidP="007F498C">
            <w:pPr>
              <w:pStyle w:val="12"/>
              <w:rPr>
                <w:sz w:val="22"/>
                <w:szCs w:val="22"/>
              </w:rPr>
            </w:pPr>
            <w:r w:rsidRPr="007F498C">
              <w:rPr>
                <w:sz w:val="22"/>
                <w:szCs w:val="22"/>
              </w:rPr>
              <w:t>31,52%</w:t>
            </w:r>
          </w:p>
        </w:tc>
        <w:tc>
          <w:tcPr>
            <w:tcW w:w="625" w:type="pct"/>
            <w:noWrap/>
          </w:tcPr>
          <w:p w:rsidR="00A34D84" w:rsidRPr="007F498C" w:rsidRDefault="00A34D84" w:rsidP="007F498C">
            <w:pPr>
              <w:pStyle w:val="12"/>
              <w:rPr>
                <w:sz w:val="22"/>
                <w:szCs w:val="22"/>
              </w:rPr>
            </w:pPr>
            <w:r w:rsidRPr="007F498C">
              <w:rPr>
                <w:sz w:val="22"/>
                <w:szCs w:val="22"/>
              </w:rPr>
              <w:t>34,43%</w:t>
            </w:r>
          </w:p>
        </w:tc>
        <w:tc>
          <w:tcPr>
            <w:tcW w:w="432" w:type="pct"/>
            <w:noWrap/>
          </w:tcPr>
          <w:p w:rsidR="00A34D84" w:rsidRPr="007F498C" w:rsidRDefault="00A34D84" w:rsidP="007F498C">
            <w:pPr>
              <w:pStyle w:val="12"/>
              <w:rPr>
                <w:sz w:val="22"/>
                <w:szCs w:val="22"/>
              </w:rPr>
            </w:pPr>
            <w:r w:rsidRPr="007F498C">
              <w:rPr>
                <w:sz w:val="22"/>
                <w:szCs w:val="22"/>
              </w:rPr>
              <w:t>34,78%</w:t>
            </w:r>
          </w:p>
        </w:tc>
        <w:tc>
          <w:tcPr>
            <w:tcW w:w="568" w:type="pct"/>
            <w:noWrap/>
          </w:tcPr>
          <w:p w:rsidR="00A34D84" w:rsidRPr="007F498C" w:rsidRDefault="00A34D84" w:rsidP="007F498C">
            <w:pPr>
              <w:pStyle w:val="12"/>
              <w:rPr>
                <w:sz w:val="22"/>
                <w:szCs w:val="22"/>
              </w:rPr>
            </w:pPr>
            <w:r w:rsidRPr="007F498C">
              <w:rPr>
                <w:sz w:val="22"/>
                <w:szCs w:val="22"/>
              </w:rPr>
              <w:t>80,98%</w:t>
            </w:r>
          </w:p>
        </w:tc>
        <w:tc>
          <w:tcPr>
            <w:tcW w:w="477" w:type="pct"/>
            <w:noWrap/>
          </w:tcPr>
          <w:p w:rsidR="00A34D84" w:rsidRPr="007F498C" w:rsidRDefault="00A34D84" w:rsidP="007F498C">
            <w:pPr>
              <w:pStyle w:val="12"/>
              <w:rPr>
                <w:sz w:val="22"/>
                <w:szCs w:val="22"/>
              </w:rPr>
            </w:pPr>
            <w:r w:rsidRPr="007F498C">
              <w:rPr>
                <w:sz w:val="22"/>
                <w:szCs w:val="22"/>
              </w:rPr>
              <w:t>49,46%</w:t>
            </w:r>
          </w:p>
        </w:tc>
        <w:tc>
          <w:tcPr>
            <w:tcW w:w="545" w:type="pct"/>
            <w:noWrap/>
          </w:tcPr>
          <w:p w:rsidR="00A34D84" w:rsidRPr="007F498C" w:rsidRDefault="00A34D84" w:rsidP="007F498C">
            <w:pPr>
              <w:pStyle w:val="12"/>
              <w:rPr>
                <w:sz w:val="22"/>
                <w:szCs w:val="22"/>
              </w:rPr>
            </w:pPr>
            <w:r w:rsidRPr="007F498C">
              <w:rPr>
                <w:sz w:val="22"/>
                <w:szCs w:val="22"/>
              </w:rPr>
              <w:t>53,01%</w:t>
            </w:r>
          </w:p>
        </w:tc>
        <w:tc>
          <w:tcPr>
            <w:tcW w:w="568" w:type="pct"/>
            <w:noWrap/>
          </w:tcPr>
          <w:p w:rsidR="00A34D84" w:rsidRPr="007F498C" w:rsidRDefault="00A34D84" w:rsidP="007F498C">
            <w:pPr>
              <w:pStyle w:val="12"/>
              <w:rPr>
                <w:sz w:val="22"/>
                <w:szCs w:val="22"/>
              </w:rPr>
            </w:pPr>
            <w:r w:rsidRPr="007F498C">
              <w:rPr>
                <w:sz w:val="22"/>
                <w:szCs w:val="22"/>
              </w:rPr>
              <w:t>25,54%</w:t>
            </w:r>
          </w:p>
        </w:tc>
        <w:tc>
          <w:tcPr>
            <w:tcW w:w="534" w:type="pct"/>
            <w:noWrap/>
          </w:tcPr>
          <w:p w:rsidR="00A34D84" w:rsidRPr="007F498C" w:rsidRDefault="00A34D84" w:rsidP="007F498C">
            <w:pPr>
              <w:pStyle w:val="12"/>
              <w:rPr>
                <w:sz w:val="22"/>
                <w:szCs w:val="22"/>
              </w:rPr>
            </w:pPr>
            <w:r w:rsidRPr="007F498C">
              <w:rPr>
                <w:sz w:val="22"/>
                <w:szCs w:val="22"/>
              </w:rPr>
              <w:t>29,89%</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Пензенская область</w:t>
            </w:r>
          </w:p>
        </w:tc>
        <w:tc>
          <w:tcPr>
            <w:tcW w:w="455" w:type="pct"/>
            <w:noWrap/>
          </w:tcPr>
          <w:p w:rsidR="00A34D84" w:rsidRPr="007F498C" w:rsidRDefault="00A34D84" w:rsidP="007F498C">
            <w:pPr>
              <w:pStyle w:val="12"/>
              <w:rPr>
                <w:sz w:val="22"/>
                <w:szCs w:val="22"/>
              </w:rPr>
            </w:pPr>
            <w:r w:rsidRPr="007F498C">
              <w:rPr>
                <w:sz w:val="22"/>
                <w:szCs w:val="22"/>
              </w:rPr>
              <w:t>30,46%</w:t>
            </w:r>
          </w:p>
        </w:tc>
        <w:tc>
          <w:tcPr>
            <w:tcW w:w="625" w:type="pct"/>
            <w:noWrap/>
          </w:tcPr>
          <w:p w:rsidR="00A34D84" w:rsidRPr="007F498C" w:rsidRDefault="00A34D84" w:rsidP="007F498C">
            <w:pPr>
              <w:pStyle w:val="12"/>
              <w:rPr>
                <w:sz w:val="22"/>
                <w:szCs w:val="22"/>
              </w:rPr>
            </w:pPr>
            <w:r w:rsidRPr="007F498C">
              <w:rPr>
                <w:sz w:val="22"/>
                <w:szCs w:val="22"/>
              </w:rPr>
              <w:t>42,38%</w:t>
            </w:r>
          </w:p>
        </w:tc>
        <w:tc>
          <w:tcPr>
            <w:tcW w:w="432" w:type="pct"/>
            <w:noWrap/>
          </w:tcPr>
          <w:p w:rsidR="00A34D84" w:rsidRPr="007F498C" w:rsidRDefault="00A34D84" w:rsidP="007F498C">
            <w:pPr>
              <w:pStyle w:val="12"/>
              <w:rPr>
                <w:sz w:val="22"/>
                <w:szCs w:val="22"/>
              </w:rPr>
            </w:pPr>
            <w:r w:rsidRPr="007F498C">
              <w:rPr>
                <w:sz w:val="22"/>
                <w:szCs w:val="22"/>
              </w:rPr>
              <w:t>34,44%</w:t>
            </w:r>
          </w:p>
        </w:tc>
        <w:tc>
          <w:tcPr>
            <w:tcW w:w="568" w:type="pct"/>
            <w:noWrap/>
          </w:tcPr>
          <w:p w:rsidR="00A34D84" w:rsidRPr="007F498C" w:rsidRDefault="00A34D84" w:rsidP="007F498C">
            <w:pPr>
              <w:pStyle w:val="12"/>
              <w:rPr>
                <w:sz w:val="22"/>
                <w:szCs w:val="22"/>
              </w:rPr>
            </w:pPr>
            <w:r w:rsidRPr="007F498C">
              <w:rPr>
                <w:sz w:val="22"/>
                <w:szCs w:val="22"/>
              </w:rPr>
              <w:t>65,56%</w:t>
            </w:r>
          </w:p>
        </w:tc>
        <w:tc>
          <w:tcPr>
            <w:tcW w:w="477" w:type="pct"/>
            <w:noWrap/>
          </w:tcPr>
          <w:p w:rsidR="00A34D84" w:rsidRPr="007F498C" w:rsidRDefault="00A34D84" w:rsidP="007F498C">
            <w:pPr>
              <w:pStyle w:val="12"/>
              <w:rPr>
                <w:sz w:val="22"/>
                <w:szCs w:val="22"/>
              </w:rPr>
            </w:pPr>
            <w:r w:rsidRPr="007F498C">
              <w:rPr>
                <w:sz w:val="22"/>
                <w:szCs w:val="22"/>
              </w:rPr>
              <w:t>45,03%</w:t>
            </w:r>
          </w:p>
        </w:tc>
        <w:tc>
          <w:tcPr>
            <w:tcW w:w="545" w:type="pct"/>
            <w:noWrap/>
          </w:tcPr>
          <w:p w:rsidR="00A34D84" w:rsidRPr="007F498C" w:rsidRDefault="00A34D84" w:rsidP="007F498C">
            <w:pPr>
              <w:pStyle w:val="12"/>
              <w:rPr>
                <w:sz w:val="22"/>
                <w:szCs w:val="22"/>
              </w:rPr>
            </w:pPr>
            <w:r w:rsidRPr="007F498C">
              <w:rPr>
                <w:sz w:val="22"/>
                <w:szCs w:val="22"/>
              </w:rPr>
              <w:t>38,41%</w:t>
            </w:r>
          </w:p>
        </w:tc>
        <w:tc>
          <w:tcPr>
            <w:tcW w:w="568" w:type="pct"/>
            <w:noWrap/>
          </w:tcPr>
          <w:p w:rsidR="00A34D84" w:rsidRPr="007F498C" w:rsidRDefault="00A34D84" w:rsidP="007F498C">
            <w:pPr>
              <w:pStyle w:val="12"/>
              <w:rPr>
                <w:sz w:val="22"/>
                <w:szCs w:val="22"/>
              </w:rPr>
            </w:pPr>
            <w:r w:rsidRPr="007F498C">
              <w:rPr>
                <w:sz w:val="22"/>
                <w:szCs w:val="22"/>
              </w:rPr>
              <w:t>22,52%</w:t>
            </w:r>
          </w:p>
        </w:tc>
        <w:tc>
          <w:tcPr>
            <w:tcW w:w="534" w:type="pct"/>
            <w:noWrap/>
          </w:tcPr>
          <w:p w:rsidR="00A34D84" w:rsidRPr="007F498C" w:rsidRDefault="00A34D84" w:rsidP="007F498C">
            <w:pPr>
              <w:pStyle w:val="12"/>
              <w:rPr>
                <w:sz w:val="22"/>
                <w:szCs w:val="22"/>
              </w:rPr>
            </w:pPr>
            <w:r w:rsidRPr="007F498C">
              <w:rPr>
                <w:sz w:val="22"/>
                <w:szCs w:val="22"/>
              </w:rPr>
              <w:t>29,80%</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Пермский край</w:t>
            </w:r>
          </w:p>
        </w:tc>
        <w:tc>
          <w:tcPr>
            <w:tcW w:w="455" w:type="pct"/>
            <w:noWrap/>
          </w:tcPr>
          <w:p w:rsidR="00A34D84" w:rsidRPr="007F498C" w:rsidRDefault="00A34D84" w:rsidP="007F498C">
            <w:pPr>
              <w:pStyle w:val="12"/>
              <w:rPr>
                <w:sz w:val="22"/>
                <w:szCs w:val="22"/>
              </w:rPr>
            </w:pPr>
            <w:r w:rsidRPr="007F498C">
              <w:rPr>
                <w:sz w:val="22"/>
                <w:szCs w:val="22"/>
              </w:rPr>
              <w:t>32,97%</w:t>
            </w:r>
          </w:p>
        </w:tc>
        <w:tc>
          <w:tcPr>
            <w:tcW w:w="625" w:type="pct"/>
            <w:noWrap/>
          </w:tcPr>
          <w:p w:rsidR="00A34D84" w:rsidRPr="007F498C" w:rsidRDefault="00A34D84" w:rsidP="007F498C">
            <w:pPr>
              <w:pStyle w:val="12"/>
              <w:rPr>
                <w:sz w:val="22"/>
                <w:szCs w:val="22"/>
              </w:rPr>
            </w:pPr>
            <w:r w:rsidRPr="007F498C">
              <w:rPr>
                <w:sz w:val="22"/>
                <w:szCs w:val="22"/>
              </w:rPr>
              <w:t>41,21%</w:t>
            </w:r>
          </w:p>
        </w:tc>
        <w:tc>
          <w:tcPr>
            <w:tcW w:w="432" w:type="pct"/>
            <w:noWrap/>
          </w:tcPr>
          <w:p w:rsidR="00A34D84" w:rsidRPr="007F498C" w:rsidRDefault="00A34D84" w:rsidP="007F498C">
            <w:pPr>
              <w:pStyle w:val="12"/>
              <w:rPr>
                <w:sz w:val="22"/>
                <w:szCs w:val="22"/>
              </w:rPr>
            </w:pPr>
            <w:r w:rsidRPr="007F498C">
              <w:rPr>
                <w:sz w:val="22"/>
                <w:szCs w:val="22"/>
              </w:rPr>
              <w:t>34,97%</w:t>
            </w:r>
          </w:p>
        </w:tc>
        <w:tc>
          <w:tcPr>
            <w:tcW w:w="568" w:type="pct"/>
            <w:noWrap/>
          </w:tcPr>
          <w:p w:rsidR="00A34D84" w:rsidRPr="007F498C" w:rsidRDefault="00A34D84" w:rsidP="007F498C">
            <w:pPr>
              <w:pStyle w:val="12"/>
              <w:rPr>
                <w:sz w:val="22"/>
                <w:szCs w:val="22"/>
              </w:rPr>
            </w:pPr>
            <w:r w:rsidRPr="007F498C">
              <w:rPr>
                <w:sz w:val="22"/>
                <w:szCs w:val="22"/>
              </w:rPr>
              <w:t>65,03%</w:t>
            </w:r>
          </w:p>
        </w:tc>
        <w:tc>
          <w:tcPr>
            <w:tcW w:w="477" w:type="pct"/>
            <w:noWrap/>
          </w:tcPr>
          <w:p w:rsidR="00A34D84" w:rsidRPr="007F498C" w:rsidRDefault="00A34D84" w:rsidP="007F498C">
            <w:pPr>
              <w:pStyle w:val="12"/>
              <w:rPr>
                <w:sz w:val="22"/>
                <w:szCs w:val="22"/>
              </w:rPr>
            </w:pPr>
            <w:r w:rsidRPr="007F498C">
              <w:rPr>
                <w:sz w:val="22"/>
                <w:szCs w:val="22"/>
              </w:rPr>
              <w:t>63,39%</w:t>
            </w:r>
          </w:p>
        </w:tc>
        <w:tc>
          <w:tcPr>
            <w:tcW w:w="545" w:type="pct"/>
            <w:noWrap/>
          </w:tcPr>
          <w:p w:rsidR="00A34D84" w:rsidRPr="007F498C" w:rsidRDefault="00A34D84" w:rsidP="007F498C">
            <w:pPr>
              <w:pStyle w:val="12"/>
              <w:rPr>
                <w:sz w:val="22"/>
                <w:szCs w:val="22"/>
              </w:rPr>
            </w:pPr>
            <w:r w:rsidRPr="007F498C">
              <w:rPr>
                <w:sz w:val="22"/>
                <w:szCs w:val="22"/>
              </w:rPr>
              <w:t>64,48%</w:t>
            </w:r>
          </w:p>
        </w:tc>
        <w:tc>
          <w:tcPr>
            <w:tcW w:w="568" w:type="pct"/>
            <w:noWrap/>
          </w:tcPr>
          <w:p w:rsidR="00A34D84" w:rsidRPr="007F498C" w:rsidRDefault="00A34D84" w:rsidP="007F498C">
            <w:pPr>
              <w:pStyle w:val="12"/>
              <w:rPr>
                <w:sz w:val="22"/>
                <w:szCs w:val="22"/>
              </w:rPr>
            </w:pPr>
            <w:r w:rsidRPr="007F498C">
              <w:rPr>
                <w:sz w:val="22"/>
                <w:szCs w:val="22"/>
              </w:rPr>
              <w:t>23,63%</w:t>
            </w:r>
          </w:p>
        </w:tc>
        <w:tc>
          <w:tcPr>
            <w:tcW w:w="534" w:type="pct"/>
            <w:noWrap/>
          </w:tcPr>
          <w:p w:rsidR="00A34D84" w:rsidRPr="007F498C" w:rsidRDefault="00A34D84" w:rsidP="007F498C">
            <w:pPr>
              <w:pStyle w:val="12"/>
              <w:rPr>
                <w:sz w:val="22"/>
                <w:szCs w:val="22"/>
              </w:rPr>
            </w:pPr>
            <w:r w:rsidRPr="007F498C">
              <w:rPr>
                <w:sz w:val="22"/>
                <w:szCs w:val="22"/>
              </w:rPr>
              <w:t>32,42%</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Приморский край</w:t>
            </w:r>
          </w:p>
        </w:tc>
        <w:tc>
          <w:tcPr>
            <w:tcW w:w="455" w:type="pct"/>
            <w:noWrap/>
          </w:tcPr>
          <w:p w:rsidR="00A34D84" w:rsidRPr="007F498C" w:rsidRDefault="00A34D84" w:rsidP="007F498C">
            <w:pPr>
              <w:pStyle w:val="12"/>
              <w:rPr>
                <w:sz w:val="22"/>
                <w:szCs w:val="22"/>
              </w:rPr>
            </w:pPr>
            <w:r w:rsidRPr="007F498C">
              <w:rPr>
                <w:sz w:val="22"/>
                <w:szCs w:val="22"/>
              </w:rPr>
              <w:t>34,43%</w:t>
            </w:r>
          </w:p>
        </w:tc>
        <w:tc>
          <w:tcPr>
            <w:tcW w:w="625" w:type="pct"/>
            <w:noWrap/>
          </w:tcPr>
          <w:p w:rsidR="00A34D84" w:rsidRPr="007F498C" w:rsidRDefault="00A34D84" w:rsidP="007F498C">
            <w:pPr>
              <w:pStyle w:val="12"/>
              <w:rPr>
                <w:sz w:val="22"/>
                <w:szCs w:val="22"/>
              </w:rPr>
            </w:pPr>
            <w:r w:rsidRPr="007F498C">
              <w:rPr>
                <w:sz w:val="22"/>
                <w:szCs w:val="22"/>
              </w:rPr>
              <w:t>27,87%</w:t>
            </w:r>
          </w:p>
        </w:tc>
        <w:tc>
          <w:tcPr>
            <w:tcW w:w="432" w:type="pct"/>
            <w:noWrap/>
          </w:tcPr>
          <w:p w:rsidR="00A34D84" w:rsidRPr="007F498C" w:rsidRDefault="00A34D84" w:rsidP="007F498C">
            <w:pPr>
              <w:pStyle w:val="12"/>
              <w:rPr>
                <w:sz w:val="22"/>
                <w:szCs w:val="22"/>
              </w:rPr>
            </w:pPr>
            <w:r w:rsidRPr="007F498C">
              <w:rPr>
                <w:sz w:val="22"/>
                <w:szCs w:val="22"/>
              </w:rPr>
              <w:t>28,69%</w:t>
            </w:r>
          </w:p>
        </w:tc>
        <w:tc>
          <w:tcPr>
            <w:tcW w:w="568" w:type="pct"/>
            <w:noWrap/>
          </w:tcPr>
          <w:p w:rsidR="00A34D84" w:rsidRPr="007F498C" w:rsidRDefault="00A34D84" w:rsidP="007F498C">
            <w:pPr>
              <w:pStyle w:val="12"/>
              <w:rPr>
                <w:sz w:val="22"/>
                <w:szCs w:val="22"/>
              </w:rPr>
            </w:pPr>
            <w:r w:rsidRPr="007F498C">
              <w:rPr>
                <w:sz w:val="22"/>
                <w:szCs w:val="22"/>
              </w:rPr>
              <w:t>50,82%</w:t>
            </w:r>
          </w:p>
        </w:tc>
        <w:tc>
          <w:tcPr>
            <w:tcW w:w="477" w:type="pct"/>
            <w:noWrap/>
          </w:tcPr>
          <w:p w:rsidR="00A34D84" w:rsidRPr="007F498C" w:rsidRDefault="00A34D84" w:rsidP="007F498C">
            <w:pPr>
              <w:pStyle w:val="12"/>
              <w:rPr>
                <w:sz w:val="22"/>
                <w:szCs w:val="22"/>
              </w:rPr>
            </w:pPr>
            <w:r w:rsidRPr="007F498C">
              <w:rPr>
                <w:sz w:val="22"/>
                <w:szCs w:val="22"/>
              </w:rPr>
              <w:t>47,54%</w:t>
            </w:r>
          </w:p>
        </w:tc>
        <w:tc>
          <w:tcPr>
            <w:tcW w:w="545" w:type="pct"/>
            <w:noWrap/>
          </w:tcPr>
          <w:p w:rsidR="00A34D84" w:rsidRPr="007F498C" w:rsidRDefault="00A34D84" w:rsidP="007F498C">
            <w:pPr>
              <w:pStyle w:val="12"/>
              <w:rPr>
                <w:sz w:val="22"/>
                <w:szCs w:val="22"/>
              </w:rPr>
            </w:pPr>
            <w:r w:rsidRPr="007F498C">
              <w:rPr>
                <w:sz w:val="22"/>
                <w:szCs w:val="22"/>
              </w:rPr>
              <w:t>42,62%</w:t>
            </w:r>
          </w:p>
        </w:tc>
        <w:tc>
          <w:tcPr>
            <w:tcW w:w="568" w:type="pct"/>
            <w:noWrap/>
          </w:tcPr>
          <w:p w:rsidR="00A34D84" w:rsidRPr="007F498C" w:rsidRDefault="00A34D84" w:rsidP="007F498C">
            <w:pPr>
              <w:pStyle w:val="12"/>
              <w:rPr>
                <w:sz w:val="22"/>
                <w:szCs w:val="22"/>
              </w:rPr>
            </w:pPr>
            <w:r w:rsidRPr="007F498C">
              <w:rPr>
                <w:sz w:val="22"/>
                <w:szCs w:val="22"/>
              </w:rPr>
              <w:t>20,49%</w:t>
            </w:r>
          </w:p>
        </w:tc>
        <w:tc>
          <w:tcPr>
            <w:tcW w:w="534" w:type="pct"/>
            <w:noWrap/>
          </w:tcPr>
          <w:p w:rsidR="00A34D84" w:rsidRPr="007F498C" w:rsidRDefault="00A34D84" w:rsidP="007F498C">
            <w:pPr>
              <w:pStyle w:val="12"/>
              <w:rPr>
                <w:sz w:val="22"/>
                <w:szCs w:val="22"/>
              </w:rPr>
            </w:pPr>
            <w:r w:rsidRPr="007F498C">
              <w:rPr>
                <w:sz w:val="22"/>
                <w:szCs w:val="22"/>
              </w:rPr>
              <w:t>27,87%</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Псковская область</w:t>
            </w:r>
          </w:p>
        </w:tc>
        <w:tc>
          <w:tcPr>
            <w:tcW w:w="455" w:type="pct"/>
            <w:noWrap/>
          </w:tcPr>
          <w:p w:rsidR="00A34D84" w:rsidRPr="007F498C" w:rsidRDefault="00A34D84" w:rsidP="007F498C">
            <w:pPr>
              <w:pStyle w:val="12"/>
              <w:rPr>
                <w:sz w:val="22"/>
                <w:szCs w:val="22"/>
              </w:rPr>
            </w:pPr>
            <w:r w:rsidRPr="007F498C">
              <w:rPr>
                <w:sz w:val="22"/>
                <w:szCs w:val="22"/>
              </w:rPr>
              <w:t>21,52%</w:t>
            </w:r>
          </w:p>
        </w:tc>
        <w:tc>
          <w:tcPr>
            <w:tcW w:w="625" w:type="pct"/>
            <w:noWrap/>
          </w:tcPr>
          <w:p w:rsidR="00A34D84" w:rsidRPr="007F498C" w:rsidRDefault="00A34D84" w:rsidP="007F498C">
            <w:pPr>
              <w:pStyle w:val="12"/>
              <w:rPr>
                <w:sz w:val="22"/>
                <w:szCs w:val="22"/>
              </w:rPr>
            </w:pPr>
            <w:r w:rsidRPr="007F498C">
              <w:rPr>
                <w:sz w:val="22"/>
                <w:szCs w:val="22"/>
              </w:rPr>
              <w:t>26,58%</w:t>
            </w:r>
          </w:p>
        </w:tc>
        <w:tc>
          <w:tcPr>
            <w:tcW w:w="432" w:type="pct"/>
            <w:noWrap/>
          </w:tcPr>
          <w:p w:rsidR="00A34D84" w:rsidRPr="007F498C" w:rsidRDefault="00A34D84" w:rsidP="007F498C">
            <w:pPr>
              <w:pStyle w:val="12"/>
              <w:rPr>
                <w:sz w:val="22"/>
                <w:szCs w:val="22"/>
              </w:rPr>
            </w:pPr>
            <w:r w:rsidRPr="007F498C">
              <w:rPr>
                <w:sz w:val="22"/>
                <w:szCs w:val="22"/>
              </w:rPr>
              <w:t>25,32%</w:t>
            </w:r>
          </w:p>
        </w:tc>
        <w:tc>
          <w:tcPr>
            <w:tcW w:w="568" w:type="pct"/>
            <w:noWrap/>
          </w:tcPr>
          <w:p w:rsidR="00A34D84" w:rsidRPr="007F498C" w:rsidRDefault="00A34D84" w:rsidP="007F498C">
            <w:pPr>
              <w:pStyle w:val="12"/>
              <w:rPr>
                <w:sz w:val="22"/>
                <w:szCs w:val="22"/>
              </w:rPr>
            </w:pPr>
            <w:r w:rsidRPr="007F498C">
              <w:rPr>
                <w:sz w:val="22"/>
                <w:szCs w:val="22"/>
              </w:rPr>
              <w:t>32,91%</w:t>
            </w:r>
          </w:p>
        </w:tc>
        <w:tc>
          <w:tcPr>
            <w:tcW w:w="477" w:type="pct"/>
            <w:noWrap/>
          </w:tcPr>
          <w:p w:rsidR="00A34D84" w:rsidRPr="007F498C" w:rsidRDefault="00A34D84" w:rsidP="007F498C">
            <w:pPr>
              <w:pStyle w:val="12"/>
              <w:rPr>
                <w:sz w:val="22"/>
                <w:szCs w:val="22"/>
              </w:rPr>
            </w:pPr>
            <w:r w:rsidRPr="007F498C">
              <w:rPr>
                <w:sz w:val="22"/>
                <w:szCs w:val="22"/>
              </w:rPr>
              <w:t>79,75%</w:t>
            </w:r>
          </w:p>
        </w:tc>
        <w:tc>
          <w:tcPr>
            <w:tcW w:w="545" w:type="pct"/>
            <w:noWrap/>
          </w:tcPr>
          <w:p w:rsidR="00A34D84" w:rsidRPr="007F498C" w:rsidRDefault="00A34D84" w:rsidP="007F498C">
            <w:pPr>
              <w:pStyle w:val="12"/>
              <w:rPr>
                <w:sz w:val="22"/>
                <w:szCs w:val="22"/>
              </w:rPr>
            </w:pPr>
            <w:r w:rsidRPr="007F498C">
              <w:rPr>
                <w:sz w:val="22"/>
                <w:szCs w:val="22"/>
              </w:rPr>
              <w:t>35,44%</w:t>
            </w:r>
          </w:p>
        </w:tc>
        <w:tc>
          <w:tcPr>
            <w:tcW w:w="568" w:type="pct"/>
            <w:noWrap/>
          </w:tcPr>
          <w:p w:rsidR="00A34D84" w:rsidRPr="007F498C" w:rsidRDefault="00A34D84" w:rsidP="007F498C">
            <w:pPr>
              <w:pStyle w:val="12"/>
              <w:rPr>
                <w:sz w:val="22"/>
                <w:szCs w:val="22"/>
              </w:rPr>
            </w:pPr>
            <w:r w:rsidRPr="007F498C">
              <w:rPr>
                <w:sz w:val="22"/>
                <w:szCs w:val="22"/>
              </w:rPr>
              <w:t>12,66%</w:t>
            </w:r>
          </w:p>
        </w:tc>
        <w:tc>
          <w:tcPr>
            <w:tcW w:w="534" w:type="pct"/>
            <w:noWrap/>
          </w:tcPr>
          <w:p w:rsidR="00A34D84" w:rsidRPr="007F498C" w:rsidRDefault="00A34D84" w:rsidP="007F498C">
            <w:pPr>
              <w:pStyle w:val="12"/>
              <w:rPr>
                <w:sz w:val="22"/>
                <w:szCs w:val="22"/>
              </w:rPr>
            </w:pPr>
            <w:r w:rsidRPr="007F498C">
              <w:rPr>
                <w:sz w:val="22"/>
                <w:szCs w:val="22"/>
              </w:rPr>
              <w:t>15,19%</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Адыгея</w:t>
            </w:r>
          </w:p>
        </w:tc>
        <w:tc>
          <w:tcPr>
            <w:tcW w:w="455" w:type="pct"/>
            <w:noWrap/>
          </w:tcPr>
          <w:p w:rsidR="00A34D84" w:rsidRPr="007F498C" w:rsidRDefault="00A34D84" w:rsidP="007F498C">
            <w:pPr>
              <w:pStyle w:val="12"/>
              <w:rPr>
                <w:sz w:val="22"/>
                <w:szCs w:val="22"/>
              </w:rPr>
            </w:pPr>
            <w:r w:rsidRPr="007F498C">
              <w:rPr>
                <w:sz w:val="22"/>
                <w:szCs w:val="22"/>
              </w:rPr>
              <w:t>31,29%</w:t>
            </w:r>
          </w:p>
        </w:tc>
        <w:tc>
          <w:tcPr>
            <w:tcW w:w="625" w:type="pct"/>
            <w:noWrap/>
          </w:tcPr>
          <w:p w:rsidR="00A34D84" w:rsidRPr="007F498C" w:rsidRDefault="00A34D84" w:rsidP="007F498C">
            <w:pPr>
              <w:pStyle w:val="12"/>
              <w:rPr>
                <w:sz w:val="22"/>
                <w:szCs w:val="22"/>
              </w:rPr>
            </w:pPr>
            <w:r w:rsidRPr="007F498C">
              <w:rPr>
                <w:sz w:val="22"/>
                <w:szCs w:val="22"/>
              </w:rPr>
              <w:t>33,74%</w:t>
            </w:r>
          </w:p>
        </w:tc>
        <w:tc>
          <w:tcPr>
            <w:tcW w:w="432" w:type="pct"/>
            <w:noWrap/>
          </w:tcPr>
          <w:p w:rsidR="00A34D84" w:rsidRPr="007F498C" w:rsidRDefault="00A34D84" w:rsidP="007F498C">
            <w:pPr>
              <w:pStyle w:val="12"/>
              <w:rPr>
                <w:sz w:val="22"/>
                <w:szCs w:val="22"/>
              </w:rPr>
            </w:pPr>
            <w:r w:rsidRPr="007F498C">
              <w:rPr>
                <w:sz w:val="22"/>
                <w:szCs w:val="22"/>
              </w:rPr>
              <w:t>42,94%</w:t>
            </w:r>
          </w:p>
        </w:tc>
        <w:tc>
          <w:tcPr>
            <w:tcW w:w="568" w:type="pct"/>
            <w:noWrap/>
          </w:tcPr>
          <w:p w:rsidR="00A34D84" w:rsidRPr="007F498C" w:rsidRDefault="00A34D84" w:rsidP="007F498C">
            <w:pPr>
              <w:pStyle w:val="12"/>
              <w:rPr>
                <w:sz w:val="22"/>
                <w:szCs w:val="22"/>
              </w:rPr>
            </w:pPr>
            <w:r w:rsidRPr="007F498C">
              <w:rPr>
                <w:sz w:val="22"/>
                <w:szCs w:val="22"/>
              </w:rPr>
              <w:t>82,82%</w:t>
            </w:r>
          </w:p>
        </w:tc>
        <w:tc>
          <w:tcPr>
            <w:tcW w:w="477" w:type="pct"/>
            <w:noWrap/>
          </w:tcPr>
          <w:p w:rsidR="00A34D84" w:rsidRPr="007F498C" w:rsidRDefault="00A34D84" w:rsidP="007F498C">
            <w:pPr>
              <w:pStyle w:val="12"/>
              <w:rPr>
                <w:sz w:val="22"/>
                <w:szCs w:val="22"/>
              </w:rPr>
            </w:pPr>
            <w:r w:rsidRPr="007F498C">
              <w:rPr>
                <w:sz w:val="22"/>
                <w:szCs w:val="22"/>
              </w:rPr>
              <w:t>31,90%</w:t>
            </w:r>
          </w:p>
        </w:tc>
        <w:tc>
          <w:tcPr>
            <w:tcW w:w="545" w:type="pct"/>
            <w:noWrap/>
          </w:tcPr>
          <w:p w:rsidR="00A34D84" w:rsidRPr="007F498C" w:rsidRDefault="00A34D84" w:rsidP="007F498C">
            <w:pPr>
              <w:pStyle w:val="12"/>
              <w:rPr>
                <w:sz w:val="22"/>
                <w:szCs w:val="22"/>
              </w:rPr>
            </w:pPr>
            <w:r w:rsidRPr="007F498C">
              <w:rPr>
                <w:sz w:val="22"/>
                <w:szCs w:val="22"/>
              </w:rPr>
              <w:t>42,33%</w:t>
            </w:r>
          </w:p>
        </w:tc>
        <w:tc>
          <w:tcPr>
            <w:tcW w:w="568" w:type="pct"/>
            <w:noWrap/>
          </w:tcPr>
          <w:p w:rsidR="00A34D84" w:rsidRPr="007F498C" w:rsidRDefault="00A34D84" w:rsidP="007F498C">
            <w:pPr>
              <w:pStyle w:val="12"/>
              <w:rPr>
                <w:sz w:val="22"/>
                <w:szCs w:val="22"/>
              </w:rPr>
            </w:pPr>
            <w:r w:rsidRPr="007F498C">
              <w:rPr>
                <w:sz w:val="22"/>
                <w:szCs w:val="22"/>
              </w:rPr>
              <w:t>25,77%</w:t>
            </w:r>
          </w:p>
        </w:tc>
        <w:tc>
          <w:tcPr>
            <w:tcW w:w="534" w:type="pct"/>
            <w:noWrap/>
          </w:tcPr>
          <w:p w:rsidR="00A34D84" w:rsidRPr="007F498C" w:rsidRDefault="00A34D84" w:rsidP="007F498C">
            <w:pPr>
              <w:pStyle w:val="12"/>
              <w:rPr>
                <w:sz w:val="22"/>
                <w:szCs w:val="22"/>
              </w:rPr>
            </w:pPr>
            <w:r w:rsidRPr="007F498C">
              <w:rPr>
                <w:sz w:val="22"/>
                <w:szCs w:val="22"/>
              </w:rPr>
              <w:t>30,06%</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Алтай</w:t>
            </w:r>
          </w:p>
        </w:tc>
        <w:tc>
          <w:tcPr>
            <w:tcW w:w="455" w:type="pct"/>
            <w:noWrap/>
          </w:tcPr>
          <w:p w:rsidR="00A34D84" w:rsidRPr="007F498C" w:rsidRDefault="00A34D84" w:rsidP="007F498C">
            <w:pPr>
              <w:pStyle w:val="12"/>
              <w:rPr>
                <w:sz w:val="22"/>
                <w:szCs w:val="22"/>
              </w:rPr>
            </w:pPr>
            <w:r w:rsidRPr="007F498C">
              <w:rPr>
                <w:sz w:val="22"/>
                <w:szCs w:val="22"/>
              </w:rPr>
              <w:t>22,78%</w:t>
            </w:r>
          </w:p>
        </w:tc>
        <w:tc>
          <w:tcPr>
            <w:tcW w:w="625" w:type="pct"/>
            <w:noWrap/>
          </w:tcPr>
          <w:p w:rsidR="00A34D84" w:rsidRPr="007F498C" w:rsidRDefault="00A34D84" w:rsidP="007F498C">
            <w:pPr>
              <w:pStyle w:val="12"/>
              <w:rPr>
                <w:sz w:val="22"/>
                <w:szCs w:val="22"/>
              </w:rPr>
            </w:pPr>
            <w:r w:rsidRPr="007F498C">
              <w:rPr>
                <w:sz w:val="22"/>
                <w:szCs w:val="22"/>
              </w:rPr>
              <w:t>20,25%</w:t>
            </w:r>
          </w:p>
        </w:tc>
        <w:tc>
          <w:tcPr>
            <w:tcW w:w="432" w:type="pct"/>
            <w:noWrap/>
          </w:tcPr>
          <w:p w:rsidR="00A34D84" w:rsidRPr="007F498C" w:rsidRDefault="00A34D84" w:rsidP="007F498C">
            <w:pPr>
              <w:pStyle w:val="12"/>
              <w:rPr>
                <w:sz w:val="22"/>
                <w:szCs w:val="22"/>
              </w:rPr>
            </w:pPr>
            <w:r w:rsidRPr="007F498C">
              <w:rPr>
                <w:sz w:val="22"/>
                <w:szCs w:val="22"/>
              </w:rPr>
              <w:t>25,32%</w:t>
            </w:r>
          </w:p>
        </w:tc>
        <w:tc>
          <w:tcPr>
            <w:tcW w:w="568" w:type="pct"/>
            <w:noWrap/>
          </w:tcPr>
          <w:p w:rsidR="00A34D84" w:rsidRPr="007F498C" w:rsidRDefault="00A34D84" w:rsidP="007F498C">
            <w:pPr>
              <w:pStyle w:val="12"/>
              <w:rPr>
                <w:sz w:val="22"/>
                <w:szCs w:val="22"/>
              </w:rPr>
            </w:pPr>
            <w:r w:rsidRPr="007F498C">
              <w:rPr>
                <w:sz w:val="22"/>
                <w:szCs w:val="22"/>
              </w:rPr>
              <w:t>72,78%</w:t>
            </w:r>
          </w:p>
        </w:tc>
        <w:tc>
          <w:tcPr>
            <w:tcW w:w="477" w:type="pct"/>
            <w:noWrap/>
          </w:tcPr>
          <w:p w:rsidR="00A34D84" w:rsidRPr="007F498C" w:rsidRDefault="00A34D84" w:rsidP="007F498C">
            <w:pPr>
              <w:pStyle w:val="12"/>
              <w:rPr>
                <w:sz w:val="22"/>
                <w:szCs w:val="22"/>
              </w:rPr>
            </w:pPr>
            <w:r w:rsidRPr="007F498C">
              <w:rPr>
                <w:sz w:val="22"/>
                <w:szCs w:val="22"/>
              </w:rPr>
              <w:t>26,58%</w:t>
            </w:r>
          </w:p>
        </w:tc>
        <w:tc>
          <w:tcPr>
            <w:tcW w:w="545" w:type="pct"/>
            <w:noWrap/>
          </w:tcPr>
          <w:p w:rsidR="00A34D84" w:rsidRPr="007F498C" w:rsidRDefault="00A34D84" w:rsidP="007F498C">
            <w:pPr>
              <w:pStyle w:val="12"/>
              <w:rPr>
                <w:sz w:val="22"/>
                <w:szCs w:val="22"/>
              </w:rPr>
            </w:pPr>
            <w:r w:rsidRPr="007F498C">
              <w:rPr>
                <w:sz w:val="22"/>
                <w:szCs w:val="22"/>
              </w:rPr>
              <w:t>35,44%</w:t>
            </w:r>
          </w:p>
        </w:tc>
        <w:tc>
          <w:tcPr>
            <w:tcW w:w="568" w:type="pct"/>
            <w:noWrap/>
          </w:tcPr>
          <w:p w:rsidR="00A34D84" w:rsidRPr="007F498C" w:rsidRDefault="00A34D84" w:rsidP="007F498C">
            <w:pPr>
              <w:pStyle w:val="12"/>
              <w:rPr>
                <w:sz w:val="22"/>
                <w:szCs w:val="22"/>
              </w:rPr>
            </w:pPr>
            <w:r w:rsidRPr="007F498C">
              <w:rPr>
                <w:sz w:val="22"/>
                <w:szCs w:val="22"/>
              </w:rPr>
              <w:t>17,72%</w:t>
            </w:r>
          </w:p>
        </w:tc>
        <w:tc>
          <w:tcPr>
            <w:tcW w:w="534" w:type="pct"/>
            <w:noWrap/>
          </w:tcPr>
          <w:p w:rsidR="00A34D84" w:rsidRPr="007F498C" w:rsidRDefault="00A34D84" w:rsidP="007F498C">
            <w:pPr>
              <w:pStyle w:val="12"/>
              <w:rPr>
                <w:sz w:val="22"/>
                <w:szCs w:val="22"/>
              </w:rPr>
            </w:pPr>
            <w:r w:rsidRPr="007F498C">
              <w:rPr>
                <w:sz w:val="22"/>
                <w:szCs w:val="22"/>
              </w:rPr>
              <w:t>20,89%</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Башкортостан</w:t>
            </w:r>
          </w:p>
        </w:tc>
        <w:tc>
          <w:tcPr>
            <w:tcW w:w="455" w:type="pct"/>
            <w:noWrap/>
          </w:tcPr>
          <w:p w:rsidR="00A34D84" w:rsidRPr="007F498C" w:rsidRDefault="00A34D84" w:rsidP="007F498C">
            <w:pPr>
              <w:pStyle w:val="12"/>
              <w:rPr>
                <w:sz w:val="22"/>
                <w:szCs w:val="22"/>
              </w:rPr>
            </w:pPr>
            <w:r w:rsidRPr="007F498C">
              <w:rPr>
                <w:sz w:val="22"/>
                <w:szCs w:val="22"/>
              </w:rPr>
              <w:t>27,66%</w:t>
            </w:r>
          </w:p>
        </w:tc>
        <w:tc>
          <w:tcPr>
            <w:tcW w:w="625" w:type="pct"/>
            <w:noWrap/>
          </w:tcPr>
          <w:p w:rsidR="00A34D84" w:rsidRPr="007F498C" w:rsidRDefault="00A34D84" w:rsidP="007F498C">
            <w:pPr>
              <w:pStyle w:val="12"/>
              <w:rPr>
                <w:sz w:val="22"/>
                <w:szCs w:val="22"/>
              </w:rPr>
            </w:pPr>
            <w:r w:rsidRPr="007F498C">
              <w:rPr>
                <w:sz w:val="22"/>
                <w:szCs w:val="22"/>
              </w:rPr>
              <w:t>37,23%</w:t>
            </w:r>
          </w:p>
        </w:tc>
        <w:tc>
          <w:tcPr>
            <w:tcW w:w="432" w:type="pct"/>
            <w:noWrap/>
          </w:tcPr>
          <w:p w:rsidR="00A34D84" w:rsidRPr="007F498C" w:rsidRDefault="00A34D84" w:rsidP="007F498C">
            <w:pPr>
              <w:pStyle w:val="12"/>
              <w:rPr>
                <w:sz w:val="22"/>
                <w:szCs w:val="22"/>
              </w:rPr>
            </w:pPr>
            <w:r w:rsidRPr="007F498C">
              <w:rPr>
                <w:sz w:val="22"/>
                <w:szCs w:val="22"/>
              </w:rPr>
              <w:t>30,32%</w:t>
            </w:r>
          </w:p>
        </w:tc>
        <w:tc>
          <w:tcPr>
            <w:tcW w:w="568" w:type="pct"/>
            <w:noWrap/>
          </w:tcPr>
          <w:p w:rsidR="00A34D84" w:rsidRPr="007F498C" w:rsidRDefault="00A34D84" w:rsidP="007F498C">
            <w:pPr>
              <w:pStyle w:val="12"/>
              <w:rPr>
                <w:sz w:val="22"/>
                <w:szCs w:val="22"/>
              </w:rPr>
            </w:pPr>
            <w:r w:rsidRPr="007F498C">
              <w:rPr>
                <w:sz w:val="22"/>
                <w:szCs w:val="22"/>
              </w:rPr>
              <w:t>71,81%</w:t>
            </w:r>
          </w:p>
        </w:tc>
        <w:tc>
          <w:tcPr>
            <w:tcW w:w="477" w:type="pct"/>
            <w:noWrap/>
          </w:tcPr>
          <w:p w:rsidR="00A34D84" w:rsidRPr="007F498C" w:rsidRDefault="00A34D84" w:rsidP="007F498C">
            <w:pPr>
              <w:pStyle w:val="12"/>
              <w:rPr>
                <w:sz w:val="22"/>
                <w:szCs w:val="22"/>
              </w:rPr>
            </w:pPr>
            <w:r w:rsidRPr="007F498C">
              <w:rPr>
                <w:sz w:val="22"/>
                <w:szCs w:val="22"/>
              </w:rPr>
              <w:t>48,40%</w:t>
            </w:r>
          </w:p>
        </w:tc>
        <w:tc>
          <w:tcPr>
            <w:tcW w:w="545" w:type="pct"/>
            <w:noWrap/>
          </w:tcPr>
          <w:p w:rsidR="00A34D84" w:rsidRPr="007F498C" w:rsidRDefault="00A34D84" w:rsidP="007F498C">
            <w:pPr>
              <w:pStyle w:val="12"/>
              <w:rPr>
                <w:sz w:val="22"/>
                <w:szCs w:val="22"/>
              </w:rPr>
            </w:pPr>
            <w:r w:rsidRPr="007F498C">
              <w:rPr>
                <w:sz w:val="22"/>
                <w:szCs w:val="22"/>
              </w:rPr>
              <w:t>46,28%</w:t>
            </w:r>
          </w:p>
        </w:tc>
        <w:tc>
          <w:tcPr>
            <w:tcW w:w="568" w:type="pct"/>
            <w:noWrap/>
          </w:tcPr>
          <w:p w:rsidR="00A34D84" w:rsidRPr="007F498C" w:rsidRDefault="00A34D84" w:rsidP="007F498C">
            <w:pPr>
              <w:pStyle w:val="12"/>
              <w:rPr>
                <w:sz w:val="22"/>
                <w:szCs w:val="22"/>
              </w:rPr>
            </w:pPr>
            <w:r w:rsidRPr="007F498C">
              <w:rPr>
                <w:sz w:val="22"/>
                <w:szCs w:val="22"/>
              </w:rPr>
              <w:t>22,87%</w:t>
            </w:r>
          </w:p>
        </w:tc>
        <w:tc>
          <w:tcPr>
            <w:tcW w:w="534" w:type="pct"/>
            <w:noWrap/>
          </w:tcPr>
          <w:p w:rsidR="00A34D84" w:rsidRPr="007F498C" w:rsidRDefault="00A34D84" w:rsidP="007F498C">
            <w:pPr>
              <w:pStyle w:val="12"/>
              <w:rPr>
                <w:sz w:val="22"/>
                <w:szCs w:val="22"/>
              </w:rPr>
            </w:pPr>
            <w:r w:rsidRPr="007F498C">
              <w:rPr>
                <w:sz w:val="22"/>
                <w:szCs w:val="22"/>
              </w:rPr>
              <w:t>27,66%</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Бурятия</w:t>
            </w:r>
          </w:p>
        </w:tc>
        <w:tc>
          <w:tcPr>
            <w:tcW w:w="455" w:type="pct"/>
            <w:noWrap/>
          </w:tcPr>
          <w:p w:rsidR="00A34D84" w:rsidRPr="007F498C" w:rsidRDefault="00A34D84" w:rsidP="007F498C">
            <w:pPr>
              <w:pStyle w:val="12"/>
              <w:rPr>
                <w:sz w:val="22"/>
                <w:szCs w:val="22"/>
              </w:rPr>
            </w:pPr>
            <w:r w:rsidRPr="007F498C">
              <w:rPr>
                <w:sz w:val="22"/>
                <w:szCs w:val="22"/>
              </w:rPr>
              <w:t>25,70%</w:t>
            </w:r>
          </w:p>
        </w:tc>
        <w:tc>
          <w:tcPr>
            <w:tcW w:w="625" w:type="pct"/>
            <w:noWrap/>
          </w:tcPr>
          <w:p w:rsidR="00A34D84" w:rsidRPr="007F498C" w:rsidRDefault="00A34D84" w:rsidP="007F498C">
            <w:pPr>
              <w:pStyle w:val="12"/>
              <w:rPr>
                <w:sz w:val="22"/>
                <w:szCs w:val="22"/>
              </w:rPr>
            </w:pPr>
            <w:r w:rsidRPr="007F498C">
              <w:rPr>
                <w:sz w:val="22"/>
                <w:szCs w:val="22"/>
              </w:rPr>
              <w:t>22,60%</w:t>
            </w:r>
          </w:p>
        </w:tc>
        <w:tc>
          <w:tcPr>
            <w:tcW w:w="432" w:type="pct"/>
            <w:noWrap/>
          </w:tcPr>
          <w:p w:rsidR="00A34D84" w:rsidRPr="007F498C" w:rsidRDefault="00A34D84" w:rsidP="007F498C">
            <w:pPr>
              <w:pStyle w:val="12"/>
              <w:rPr>
                <w:sz w:val="22"/>
                <w:szCs w:val="22"/>
              </w:rPr>
            </w:pPr>
            <w:r w:rsidRPr="007F498C">
              <w:rPr>
                <w:sz w:val="22"/>
                <w:szCs w:val="22"/>
              </w:rPr>
              <w:t>24,77%</w:t>
            </w:r>
          </w:p>
        </w:tc>
        <w:tc>
          <w:tcPr>
            <w:tcW w:w="568" w:type="pct"/>
            <w:noWrap/>
          </w:tcPr>
          <w:p w:rsidR="00A34D84" w:rsidRPr="007F498C" w:rsidRDefault="00A34D84" w:rsidP="007F498C">
            <w:pPr>
              <w:pStyle w:val="12"/>
              <w:rPr>
                <w:sz w:val="22"/>
                <w:szCs w:val="22"/>
              </w:rPr>
            </w:pPr>
            <w:r w:rsidRPr="007F498C">
              <w:rPr>
                <w:sz w:val="22"/>
                <w:szCs w:val="22"/>
              </w:rPr>
              <w:t>42,11%</w:t>
            </w:r>
          </w:p>
        </w:tc>
        <w:tc>
          <w:tcPr>
            <w:tcW w:w="477" w:type="pct"/>
            <w:noWrap/>
          </w:tcPr>
          <w:p w:rsidR="00A34D84" w:rsidRPr="007F498C" w:rsidRDefault="00A34D84" w:rsidP="007F498C">
            <w:pPr>
              <w:pStyle w:val="12"/>
              <w:rPr>
                <w:sz w:val="22"/>
                <w:szCs w:val="22"/>
              </w:rPr>
            </w:pPr>
            <w:r w:rsidRPr="007F498C">
              <w:rPr>
                <w:sz w:val="22"/>
                <w:szCs w:val="22"/>
              </w:rPr>
              <w:t>43,34%</w:t>
            </w:r>
          </w:p>
        </w:tc>
        <w:tc>
          <w:tcPr>
            <w:tcW w:w="545" w:type="pct"/>
            <w:noWrap/>
          </w:tcPr>
          <w:p w:rsidR="00A34D84" w:rsidRPr="007F498C" w:rsidRDefault="00A34D84" w:rsidP="007F498C">
            <w:pPr>
              <w:pStyle w:val="12"/>
              <w:rPr>
                <w:sz w:val="22"/>
                <w:szCs w:val="22"/>
              </w:rPr>
            </w:pPr>
            <w:r w:rsidRPr="007F498C">
              <w:rPr>
                <w:sz w:val="22"/>
                <w:szCs w:val="22"/>
              </w:rPr>
              <w:t>26,93%</w:t>
            </w:r>
          </w:p>
        </w:tc>
        <w:tc>
          <w:tcPr>
            <w:tcW w:w="568" w:type="pct"/>
            <w:noWrap/>
          </w:tcPr>
          <w:p w:rsidR="00A34D84" w:rsidRPr="007F498C" w:rsidRDefault="00A34D84" w:rsidP="007F498C">
            <w:pPr>
              <w:pStyle w:val="12"/>
              <w:rPr>
                <w:sz w:val="22"/>
                <w:szCs w:val="22"/>
              </w:rPr>
            </w:pPr>
            <w:r w:rsidRPr="007F498C">
              <w:rPr>
                <w:sz w:val="22"/>
                <w:szCs w:val="22"/>
              </w:rPr>
              <w:t>16,15%</w:t>
            </w:r>
          </w:p>
        </w:tc>
        <w:tc>
          <w:tcPr>
            <w:tcW w:w="534" w:type="pct"/>
            <w:noWrap/>
          </w:tcPr>
          <w:p w:rsidR="00A34D84" w:rsidRPr="007F498C" w:rsidRDefault="00A34D84" w:rsidP="007F498C">
            <w:pPr>
              <w:pStyle w:val="12"/>
              <w:rPr>
                <w:sz w:val="22"/>
                <w:szCs w:val="22"/>
              </w:rPr>
            </w:pPr>
            <w:r w:rsidRPr="007F498C">
              <w:rPr>
                <w:sz w:val="22"/>
                <w:szCs w:val="22"/>
              </w:rPr>
              <w:t>20,12%</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Дагестан</w:t>
            </w:r>
          </w:p>
        </w:tc>
        <w:tc>
          <w:tcPr>
            <w:tcW w:w="455" w:type="pct"/>
            <w:noWrap/>
          </w:tcPr>
          <w:p w:rsidR="00A34D84" w:rsidRPr="007F498C" w:rsidRDefault="00A34D84" w:rsidP="007F498C">
            <w:pPr>
              <w:pStyle w:val="12"/>
              <w:rPr>
                <w:sz w:val="22"/>
                <w:szCs w:val="22"/>
              </w:rPr>
            </w:pPr>
            <w:r w:rsidRPr="007F498C">
              <w:rPr>
                <w:sz w:val="22"/>
                <w:szCs w:val="22"/>
              </w:rPr>
              <w:t>22,64%</w:t>
            </w:r>
          </w:p>
        </w:tc>
        <w:tc>
          <w:tcPr>
            <w:tcW w:w="625" w:type="pct"/>
            <w:noWrap/>
          </w:tcPr>
          <w:p w:rsidR="00A34D84" w:rsidRPr="007F498C" w:rsidRDefault="00A34D84" w:rsidP="007F498C">
            <w:pPr>
              <w:pStyle w:val="12"/>
              <w:rPr>
                <w:sz w:val="22"/>
                <w:szCs w:val="22"/>
              </w:rPr>
            </w:pPr>
            <w:r w:rsidRPr="007F498C">
              <w:rPr>
                <w:sz w:val="22"/>
                <w:szCs w:val="22"/>
              </w:rPr>
              <w:t>23,58%</w:t>
            </w:r>
          </w:p>
        </w:tc>
        <w:tc>
          <w:tcPr>
            <w:tcW w:w="432" w:type="pct"/>
            <w:noWrap/>
          </w:tcPr>
          <w:p w:rsidR="00A34D84" w:rsidRPr="007F498C" w:rsidRDefault="00A34D84" w:rsidP="007F498C">
            <w:pPr>
              <w:pStyle w:val="12"/>
              <w:rPr>
                <w:sz w:val="22"/>
                <w:szCs w:val="22"/>
              </w:rPr>
            </w:pPr>
            <w:r w:rsidRPr="007F498C">
              <w:rPr>
                <w:sz w:val="22"/>
                <w:szCs w:val="22"/>
              </w:rPr>
              <w:t>21,23%</w:t>
            </w:r>
          </w:p>
        </w:tc>
        <w:tc>
          <w:tcPr>
            <w:tcW w:w="568" w:type="pct"/>
            <w:noWrap/>
          </w:tcPr>
          <w:p w:rsidR="00A34D84" w:rsidRPr="007F498C" w:rsidRDefault="00A34D84" w:rsidP="007F498C">
            <w:pPr>
              <w:pStyle w:val="12"/>
              <w:rPr>
                <w:sz w:val="22"/>
                <w:szCs w:val="22"/>
              </w:rPr>
            </w:pPr>
            <w:r w:rsidRPr="007F498C">
              <w:rPr>
                <w:sz w:val="22"/>
                <w:szCs w:val="22"/>
              </w:rPr>
              <w:t>55,40%</w:t>
            </w:r>
          </w:p>
        </w:tc>
        <w:tc>
          <w:tcPr>
            <w:tcW w:w="477" w:type="pct"/>
            <w:noWrap/>
          </w:tcPr>
          <w:p w:rsidR="00A34D84" w:rsidRPr="007F498C" w:rsidRDefault="00A34D84" w:rsidP="007F498C">
            <w:pPr>
              <w:pStyle w:val="12"/>
              <w:rPr>
                <w:sz w:val="22"/>
                <w:szCs w:val="22"/>
              </w:rPr>
            </w:pPr>
            <w:r w:rsidRPr="007F498C">
              <w:rPr>
                <w:sz w:val="22"/>
                <w:szCs w:val="22"/>
              </w:rPr>
              <w:t>20,28%</w:t>
            </w:r>
          </w:p>
        </w:tc>
        <w:tc>
          <w:tcPr>
            <w:tcW w:w="545" w:type="pct"/>
            <w:noWrap/>
          </w:tcPr>
          <w:p w:rsidR="00A34D84" w:rsidRPr="007F498C" w:rsidRDefault="00A34D84" w:rsidP="007F498C">
            <w:pPr>
              <w:pStyle w:val="12"/>
              <w:rPr>
                <w:sz w:val="22"/>
                <w:szCs w:val="22"/>
              </w:rPr>
            </w:pPr>
            <w:r w:rsidRPr="007F498C">
              <w:rPr>
                <w:sz w:val="22"/>
                <w:szCs w:val="22"/>
              </w:rPr>
              <w:t>28,77%</w:t>
            </w:r>
          </w:p>
        </w:tc>
        <w:tc>
          <w:tcPr>
            <w:tcW w:w="568" w:type="pct"/>
            <w:noWrap/>
          </w:tcPr>
          <w:p w:rsidR="00A34D84" w:rsidRPr="007F498C" w:rsidRDefault="00A34D84" w:rsidP="007F498C">
            <w:pPr>
              <w:pStyle w:val="12"/>
              <w:rPr>
                <w:sz w:val="22"/>
                <w:szCs w:val="22"/>
              </w:rPr>
            </w:pPr>
            <w:r w:rsidRPr="007F498C">
              <w:rPr>
                <w:sz w:val="22"/>
                <w:szCs w:val="22"/>
              </w:rPr>
              <w:t>19,34%</w:t>
            </w:r>
          </w:p>
        </w:tc>
        <w:tc>
          <w:tcPr>
            <w:tcW w:w="534" w:type="pct"/>
            <w:noWrap/>
          </w:tcPr>
          <w:p w:rsidR="00A34D84" w:rsidRPr="007F498C" w:rsidRDefault="00A34D84" w:rsidP="007F498C">
            <w:pPr>
              <w:pStyle w:val="12"/>
              <w:rPr>
                <w:sz w:val="22"/>
                <w:szCs w:val="22"/>
              </w:rPr>
            </w:pPr>
            <w:r w:rsidRPr="007F498C">
              <w:rPr>
                <w:sz w:val="22"/>
                <w:szCs w:val="22"/>
              </w:rPr>
              <w:t>19,81%</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Ингушетия</w:t>
            </w:r>
          </w:p>
        </w:tc>
        <w:tc>
          <w:tcPr>
            <w:tcW w:w="455" w:type="pct"/>
            <w:noWrap/>
          </w:tcPr>
          <w:p w:rsidR="00A34D84" w:rsidRPr="007F498C" w:rsidRDefault="00A34D84" w:rsidP="007F498C">
            <w:pPr>
              <w:pStyle w:val="12"/>
              <w:rPr>
                <w:sz w:val="22"/>
                <w:szCs w:val="22"/>
              </w:rPr>
            </w:pPr>
            <w:r w:rsidRPr="007F498C">
              <w:rPr>
                <w:sz w:val="22"/>
                <w:szCs w:val="22"/>
              </w:rPr>
              <w:t>31,82%</w:t>
            </w:r>
          </w:p>
        </w:tc>
        <w:tc>
          <w:tcPr>
            <w:tcW w:w="625" w:type="pct"/>
            <w:noWrap/>
          </w:tcPr>
          <w:p w:rsidR="00A34D84" w:rsidRPr="007F498C" w:rsidRDefault="00A34D84" w:rsidP="007F498C">
            <w:pPr>
              <w:pStyle w:val="12"/>
              <w:rPr>
                <w:sz w:val="22"/>
                <w:szCs w:val="22"/>
              </w:rPr>
            </w:pPr>
            <w:r w:rsidRPr="007F498C">
              <w:rPr>
                <w:sz w:val="22"/>
                <w:szCs w:val="22"/>
              </w:rPr>
              <w:t>31,82%</w:t>
            </w:r>
          </w:p>
        </w:tc>
        <w:tc>
          <w:tcPr>
            <w:tcW w:w="432" w:type="pct"/>
            <w:noWrap/>
          </w:tcPr>
          <w:p w:rsidR="00A34D84" w:rsidRPr="007F498C" w:rsidRDefault="00A34D84" w:rsidP="007F498C">
            <w:pPr>
              <w:pStyle w:val="12"/>
              <w:rPr>
                <w:sz w:val="22"/>
                <w:szCs w:val="22"/>
              </w:rPr>
            </w:pPr>
            <w:r w:rsidRPr="007F498C">
              <w:rPr>
                <w:sz w:val="22"/>
                <w:szCs w:val="22"/>
              </w:rPr>
              <w:t>30,30%</w:t>
            </w:r>
          </w:p>
        </w:tc>
        <w:tc>
          <w:tcPr>
            <w:tcW w:w="568" w:type="pct"/>
            <w:noWrap/>
          </w:tcPr>
          <w:p w:rsidR="00A34D84" w:rsidRPr="007F498C" w:rsidRDefault="00A34D84" w:rsidP="007F498C">
            <w:pPr>
              <w:pStyle w:val="12"/>
              <w:rPr>
                <w:sz w:val="22"/>
                <w:szCs w:val="22"/>
              </w:rPr>
            </w:pPr>
            <w:r w:rsidRPr="007F498C">
              <w:rPr>
                <w:sz w:val="22"/>
                <w:szCs w:val="22"/>
              </w:rPr>
              <w:t>43,94%</w:t>
            </w:r>
          </w:p>
        </w:tc>
        <w:tc>
          <w:tcPr>
            <w:tcW w:w="477" w:type="pct"/>
            <w:noWrap/>
          </w:tcPr>
          <w:p w:rsidR="00A34D84" w:rsidRPr="007F498C" w:rsidRDefault="00A34D84" w:rsidP="007F498C">
            <w:pPr>
              <w:pStyle w:val="12"/>
              <w:rPr>
                <w:sz w:val="22"/>
                <w:szCs w:val="22"/>
              </w:rPr>
            </w:pPr>
            <w:r w:rsidRPr="007F498C">
              <w:rPr>
                <w:sz w:val="22"/>
                <w:szCs w:val="22"/>
              </w:rPr>
              <w:t>27,27%</w:t>
            </w:r>
          </w:p>
        </w:tc>
        <w:tc>
          <w:tcPr>
            <w:tcW w:w="545" w:type="pct"/>
            <w:noWrap/>
          </w:tcPr>
          <w:p w:rsidR="00A34D84" w:rsidRPr="007F498C" w:rsidRDefault="00A34D84" w:rsidP="007F498C">
            <w:pPr>
              <w:pStyle w:val="12"/>
              <w:rPr>
                <w:sz w:val="22"/>
                <w:szCs w:val="22"/>
              </w:rPr>
            </w:pPr>
            <w:r w:rsidRPr="007F498C">
              <w:rPr>
                <w:sz w:val="22"/>
                <w:szCs w:val="22"/>
              </w:rPr>
              <w:t>35,61%</w:t>
            </w:r>
          </w:p>
        </w:tc>
        <w:tc>
          <w:tcPr>
            <w:tcW w:w="568" w:type="pct"/>
            <w:noWrap/>
          </w:tcPr>
          <w:p w:rsidR="00A34D84" w:rsidRPr="007F498C" w:rsidRDefault="00A34D84" w:rsidP="007F498C">
            <w:pPr>
              <w:pStyle w:val="12"/>
              <w:rPr>
                <w:sz w:val="22"/>
                <w:szCs w:val="22"/>
              </w:rPr>
            </w:pPr>
            <w:r w:rsidRPr="007F498C">
              <w:rPr>
                <w:sz w:val="22"/>
                <w:szCs w:val="22"/>
              </w:rPr>
              <w:t>33,33%</w:t>
            </w:r>
          </w:p>
        </w:tc>
        <w:tc>
          <w:tcPr>
            <w:tcW w:w="534" w:type="pct"/>
            <w:noWrap/>
          </w:tcPr>
          <w:p w:rsidR="00A34D84" w:rsidRPr="007F498C" w:rsidRDefault="00A34D84" w:rsidP="007F498C">
            <w:pPr>
              <w:pStyle w:val="12"/>
              <w:rPr>
                <w:sz w:val="22"/>
                <w:szCs w:val="22"/>
              </w:rPr>
            </w:pPr>
            <w:r w:rsidRPr="007F498C">
              <w:rPr>
                <w:sz w:val="22"/>
                <w:szCs w:val="22"/>
              </w:rPr>
              <w:t>33,33%</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Калмыкия</w:t>
            </w:r>
          </w:p>
        </w:tc>
        <w:tc>
          <w:tcPr>
            <w:tcW w:w="455" w:type="pct"/>
            <w:noWrap/>
          </w:tcPr>
          <w:p w:rsidR="00A34D84" w:rsidRPr="007F498C" w:rsidRDefault="00A34D84" w:rsidP="007F498C">
            <w:pPr>
              <w:pStyle w:val="12"/>
              <w:rPr>
                <w:sz w:val="22"/>
                <w:szCs w:val="22"/>
              </w:rPr>
            </w:pPr>
            <w:r w:rsidRPr="007F498C">
              <w:rPr>
                <w:sz w:val="22"/>
                <w:szCs w:val="22"/>
              </w:rPr>
              <w:t>35,71%</w:t>
            </w:r>
          </w:p>
        </w:tc>
        <w:tc>
          <w:tcPr>
            <w:tcW w:w="625" w:type="pct"/>
            <w:noWrap/>
          </w:tcPr>
          <w:p w:rsidR="00A34D84" w:rsidRPr="007F498C" w:rsidRDefault="00A34D84" w:rsidP="007F498C">
            <w:pPr>
              <w:pStyle w:val="12"/>
              <w:rPr>
                <w:sz w:val="22"/>
                <w:szCs w:val="22"/>
              </w:rPr>
            </w:pPr>
            <w:r w:rsidRPr="007F498C">
              <w:rPr>
                <w:sz w:val="22"/>
                <w:szCs w:val="22"/>
              </w:rPr>
              <w:t>38,71%</w:t>
            </w:r>
          </w:p>
        </w:tc>
        <w:tc>
          <w:tcPr>
            <w:tcW w:w="432" w:type="pct"/>
            <w:noWrap/>
          </w:tcPr>
          <w:p w:rsidR="00A34D84" w:rsidRPr="007F498C" w:rsidRDefault="00A34D84" w:rsidP="007F498C">
            <w:pPr>
              <w:pStyle w:val="12"/>
              <w:rPr>
                <w:sz w:val="22"/>
                <w:szCs w:val="22"/>
              </w:rPr>
            </w:pPr>
            <w:r w:rsidRPr="007F498C">
              <w:rPr>
                <w:sz w:val="22"/>
                <w:szCs w:val="22"/>
              </w:rPr>
              <w:t>47,10%</w:t>
            </w:r>
          </w:p>
        </w:tc>
        <w:tc>
          <w:tcPr>
            <w:tcW w:w="568" w:type="pct"/>
            <w:noWrap/>
          </w:tcPr>
          <w:p w:rsidR="00A34D84" w:rsidRPr="007F498C" w:rsidRDefault="00A34D84" w:rsidP="007F498C">
            <w:pPr>
              <w:pStyle w:val="12"/>
              <w:rPr>
                <w:sz w:val="22"/>
                <w:szCs w:val="22"/>
              </w:rPr>
            </w:pPr>
            <w:r w:rsidRPr="007F498C">
              <w:rPr>
                <w:sz w:val="22"/>
                <w:szCs w:val="22"/>
              </w:rPr>
              <w:t>65,16%</w:t>
            </w:r>
          </w:p>
        </w:tc>
        <w:tc>
          <w:tcPr>
            <w:tcW w:w="477" w:type="pct"/>
            <w:noWrap/>
          </w:tcPr>
          <w:p w:rsidR="00A34D84" w:rsidRPr="007F498C" w:rsidRDefault="00A34D84" w:rsidP="007F498C">
            <w:pPr>
              <w:pStyle w:val="12"/>
              <w:rPr>
                <w:sz w:val="22"/>
                <w:szCs w:val="22"/>
              </w:rPr>
            </w:pPr>
            <w:r w:rsidRPr="007F498C">
              <w:rPr>
                <w:sz w:val="22"/>
                <w:szCs w:val="22"/>
              </w:rPr>
              <w:t>50,00%</w:t>
            </w:r>
          </w:p>
        </w:tc>
        <w:tc>
          <w:tcPr>
            <w:tcW w:w="545" w:type="pct"/>
            <w:noWrap/>
          </w:tcPr>
          <w:p w:rsidR="00A34D84" w:rsidRPr="007F498C" w:rsidRDefault="00A34D84" w:rsidP="007F498C">
            <w:pPr>
              <w:pStyle w:val="12"/>
              <w:rPr>
                <w:sz w:val="22"/>
                <w:szCs w:val="22"/>
              </w:rPr>
            </w:pPr>
            <w:r w:rsidRPr="007F498C">
              <w:rPr>
                <w:sz w:val="22"/>
                <w:szCs w:val="22"/>
              </w:rPr>
              <w:t>48,70%</w:t>
            </w:r>
          </w:p>
        </w:tc>
        <w:tc>
          <w:tcPr>
            <w:tcW w:w="568" w:type="pct"/>
            <w:noWrap/>
          </w:tcPr>
          <w:p w:rsidR="00A34D84" w:rsidRPr="007F498C" w:rsidRDefault="00A34D84" w:rsidP="007F498C">
            <w:pPr>
              <w:pStyle w:val="12"/>
              <w:rPr>
                <w:sz w:val="22"/>
                <w:szCs w:val="22"/>
              </w:rPr>
            </w:pPr>
            <w:r w:rsidRPr="007F498C">
              <w:rPr>
                <w:sz w:val="22"/>
                <w:szCs w:val="22"/>
              </w:rPr>
              <w:t>31,61%</w:t>
            </w:r>
          </w:p>
        </w:tc>
        <w:tc>
          <w:tcPr>
            <w:tcW w:w="534" w:type="pct"/>
            <w:noWrap/>
          </w:tcPr>
          <w:p w:rsidR="00A34D84" w:rsidRPr="007F498C" w:rsidRDefault="00A34D84" w:rsidP="007F498C">
            <w:pPr>
              <w:pStyle w:val="12"/>
              <w:rPr>
                <w:sz w:val="22"/>
                <w:szCs w:val="22"/>
              </w:rPr>
            </w:pPr>
            <w:r w:rsidRPr="007F498C">
              <w:rPr>
                <w:sz w:val="22"/>
                <w:szCs w:val="22"/>
              </w:rPr>
              <w:t>36,36%</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Коми</w:t>
            </w:r>
          </w:p>
        </w:tc>
        <w:tc>
          <w:tcPr>
            <w:tcW w:w="455" w:type="pct"/>
            <w:noWrap/>
          </w:tcPr>
          <w:p w:rsidR="00A34D84" w:rsidRPr="007F498C" w:rsidRDefault="00A34D84" w:rsidP="007F498C">
            <w:pPr>
              <w:pStyle w:val="12"/>
              <w:rPr>
                <w:sz w:val="22"/>
                <w:szCs w:val="22"/>
              </w:rPr>
            </w:pPr>
            <w:r w:rsidRPr="007F498C">
              <w:rPr>
                <w:sz w:val="22"/>
                <w:szCs w:val="22"/>
              </w:rPr>
              <w:t>20,69%</w:t>
            </w:r>
          </w:p>
        </w:tc>
        <w:tc>
          <w:tcPr>
            <w:tcW w:w="625" w:type="pct"/>
            <w:noWrap/>
          </w:tcPr>
          <w:p w:rsidR="00A34D84" w:rsidRPr="007F498C" w:rsidRDefault="00A34D84" w:rsidP="007F498C">
            <w:pPr>
              <w:pStyle w:val="12"/>
              <w:rPr>
                <w:sz w:val="22"/>
                <w:szCs w:val="22"/>
              </w:rPr>
            </w:pPr>
            <w:r w:rsidRPr="007F498C">
              <w:rPr>
                <w:sz w:val="22"/>
                <w:szCs w:val="22"/>
              </w:rPr>
              <w:t>26,72%</w:t>
            </w:r>
          </w:p>
        </w:tc>
        <w:tc>
          <w:tcPr>
            <w:tcW w:w="432" w:type="pct"/>
            <w:noWrap/>
          </w:tcPr>
          <w:p w:rsidR="00A34D84" w:rsidRPr="007F498C" w:rsidRDefault="00A34D84" w:rsidP="007F498C">
            <w:pPr>
              <w:pStyle w:val="12"/>
              <w:rPr>
                <w:sz w:val="22"/>
                <w:szCs w:val="22"/>
              </w:rPr>
            </w:pPr>
            <w:r w:rsidRPr="007F498C">
              <w:rPr>
                <w:sz w:val="22"/>
                <w:szCs w:val="22"/>
              </w:rPr>
              <w:t>20,69%</w:t>
            </w:r>
          </w:p>
        </w:tc>
        <w:tc>
          <w:tcPr>
            <w:tcW w:w="568" w:type="pct"/>
            <w:noWrap/>
          </w:tcPr>
          <w:p w:rsidR="00A34D84" w:rsidRPr="007F498C" w:rsidRDefault="00A34D84" w:rsidP="007F498C">
            <w:pPr>
              <w:pStyle w:val="12"/>
              <w:rPr>
                <w:sz w:val="22"/>
                <w:szCs w:val="22"/>
              </w:rPr>
            </w:pPr>
            <w:r w:rsidRPr="007F498C">
              <w:rPr>
                <w:sz w:val="22"/>
                <w:szCs w:val="22"/>
              </w:rPr>
              <w:t>93,10%</w:t>
            </w:r>
          </w:p>
        </w:tc>
        <w:tc>
          <w:tcPr>
            <w:tcW w:w="477" w:type="pct"/>
            <w:noWrap/>
          </w:tcPr>
          <w:p w:rsidR="00A34D84" w:rsidRPr="007F498C" w:rsidRDefault="00A34D84" w:rsidP="007F498C">
            <w:pPr>
              <w:pStyle w:val="12"/>
              <w:rPr>
                <w:sz w:val="22"/>
                <w:szCs w:val="22"/>
              </w:rPr>
            </w:pPr>
            <w:r w:rsidRPr="007F498C">
              <w:rPr>
                <w:sz w:val="22"/>
                <w:szCs w:val="22"/>
              </w:rPr>
              <w:t>22,41%</w:t>
            </w:r>
          </w:p>
        </w:tc>
        <w:tc>
          <w:tcPr>
            <w:tcW w:w="545" w:type="pct"/>
            <w:noWrap/>
          </w:tcPr>
          <w:p w:rsidR="00A34D84" w:rsidRPr="007F498C" w:rsidRDefault="00A34D84" w:rsidP="007F498C">
            <w:pPr>
              <w:pStyle w:val="12"/>
              <w:rPr>
                <w:sz w:val="22"/>
                <w:szCs w:val="22"/>
              </w:rPr>
            </w:pPr>
            <w:r w:rsidRPr="007F498C">
              <w:rPr>
                <w:sz w:val="22"/>
                <w:szCs w:val="22"/>
              </w:rPr>
              <w:t>30,17%</w:t>
            </w:r>
          </w:p>
        </w:tc>
        <w:tc>
          <w:tcPr>
            <w:tcW w:w="568" w:type="pct"/>
            <w:noWrap/>
          </w:tcPr>
          <w:p w:rsidR="00A34D84" w:rsidRPr="007F498C" w:rsidRDefault="00A34D84" w:rsidP="007F498C">
            <w:pPr>
              <w:pStyle w:val="12"/>
              <w:rPr>
                <w:sz w:val="22"/>
                <w:szCs w:val="22"/>
              </w:rPr>
            </w:pPr>
            <w:r w:rsidRPr="007F498C">
              <w:rPr>
                <w:sz w:val="22"/>
                <w:szCs w:val="22"/>
              </w:rPr>
              <w:t>18,10%</w:t>
            </w:r>
          </w:p>
        </w:tc>
        <w:tc>
          <w:tcPr>
            <w:tcW w:w="534" w:type="pct"/>
            <w:noWrap/>
          </w:tcPr>
          <w:p w:rsidR="00A34D84" w:rsidRPr="007F498C" w:rsidRDefault="00A34D84" w:rsidP="007F498C">
            <w:pPr>
              <w:pStyle w:val="12"/>
              <w:rPr>
                <w:sz w:val="22"/>
                <w:szCs w:val="22"/>
              </w:rPr>
            </w:pPr>
            <w:r w:rsidRPr="007F498C">
              <w:rPr>
                <w:sz w:val="22"/>
                <w:szCs w:val="22"/>
              </w:rPr>
              <w:t>18,97%</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Крым</w:t>
            </w:r>
          </w:p>
        </w:tc>
        <w:tc>
          <w:tcPr>
            <w:tcW w:w="455" w:type="pct"/>
            <w:noWrap/>
          </w:tcPr>
          <w:p w:rsidR="00A34D84" w:rsidRPr="007F498C" w:rsidRDefault="00A34D84" w:rsidP="007F498C">
            <w:pPr>
              <w:pStyle w:val="12"/>
              <w:rPr>
                <w:sz w:val="22"/>
                <w:szCs w:val="22"/>
              </w:rPr>
            </w:pPr>
            <w:r w:rsidRPr="007F498C">
              <w:rPr>
                <w:sz w:val="22"/>
                <w:szCs w:val="22"/>
              </w:rPr>
              <w:t>30,19%</w:t>
            </w:r>
          </w:p>
        </w:tc>
        <w:tc>
          <w:tcPr>
            <w:tcW w:w="625" w:type="pct"/>
            <w:noWrap/>
          </w:tcPr>
          <w:p w:rsidR="00A34D84" w:rsidRPr="007F498C" w:rsidRDefault="00A34D84" w:rsidP="007F498C">
            <w:pPr>
              <w:pStyle w:val="12"/>
              <w:rPr>
                <w:sz w:val="22"/>
                <w:szCs w:val="22"/>
              </w:rPr>
            </w:pPr>
            <w:r w:rsidRPr="007F498C">
              <w:rPr>
                <w:sz w:val="22"/>
                <w:szCs w:val="22"/>
              </w:rPr>
              <w:t>30,19%</w:t>
            </w:r>
          </w:p>
        </w:tc>
        <w:tc>
          <w:tcPr>
            <w:tcW w:w="432" w:type="pct"/>
            <w:noWrap/>
          </w:tcPr>
          <w:p w:rsidR="00A34D84" w:rsidRPr="007F498C" w:rsidRDefault="00A34D84" w:rsidP="007F498C">
            <w:pPr>
              <w:pStyle w:val="12"/>
              <w:rPr>
                <w:sz w:val="22"/>
                <w:szCs w:val="22"/>
              </w:rPr>
            </w:pPr>
            <w:r w:rsidRPr="007F498C">
              <w:rPr>
                <w:sz w:val="22"/>
                <w:szCs w:val="22"/>
              </w:rPr>
              <w:t>28,30%</w:t>
            </w:r>
          </w:p>
        </w:tc>
        <w:tc>
          <w:tcPr>
            <w:tcW w:w="568" w:type="pct"/>
            <w:noWrap/>
          </w:tcPr>
          <w:p w:rsidR="00A34D84" w:rsidRPr="007F498C" w:rsidRDefault="00A34D84" w:rsidP="007F498C">
            <w:pPr>
              <w:pStyle w:val="12"/>
              <w:rPr>
                <w:sz w:val="22"/>
                <w:szCs w:val="22"/>
              </w:rPr>
            </w:pPr>
            <w:r w:rsidRPr="007F498C">
              <w:rPr>
                <w:sz w:val="22"/>
                <w:szCs w:val="22"/>
              </w:rPr>
              <w:t>49,06%</w:t>
            </w:r>
          </w:p>
        </w:tc>
        <w:tc>
          <w:tcPr>
            <w:tcW w:w="477" w:type="pct"/>
            <w:noWrap/>
          </w:tcPr>
          <w:p w:rsidR="00A34D84" w:rsidRPr="007F498C" w:rsidRDefault="00A34D84" w:rsidP="007F498C">
            <w:pPr>
              <w:pStyle w:val="12"/>
              <w:rPr>
                <w:sz w:val="22"/>
                <w:szCs w:val="22"/>
              </w:rPr>
            </w:pPr>
            <w:r w:rsidRPr="007F498C">
              <w:rPr>
                <w:sz w:val="22"/>
                <w:szCs w:val="22"/>
              </w:rPr>
              <w:t>39,62%</w:t>
            </w:r>
          </w:p>
        </w:tc>
        <w:tc>
          <w:tcPr>
            <w:tcW w:w="545" w:type="pct"/>
            <w:noWrap/>
          </w:tcPr>
          <w:p w:rsidR="00A34D84" w:rsidRPr="007F498C" w:rsidRDefault="00A34D84" w:rsidP="007F498C">
            <w:pPr>
              <w:pStyle w:val="12"/>
              <w:rPr>
                <w:sz w:val="22"/>
                <w:szCs w:val="22"/>
              </w:rPr>
            </w:pPr>
            <w:r w:rsidRPr="007F498C">
              <w:rPr>
                <w:sz w:val="22"/>
                <w:szCs w:val="22"/>
              </w:rPr>
              <w:t>41,51%</w:t>
            </w:r>
          </w:p>
        </w:tc>
        <w:tc>
          <w:tcPr>
            <w:tcW w:w="568" w:type="pct"/>
            <w:noWrap/>
          </w:tcPr>
          <w:p w:rsidR="00A34D84" w:rsidRPr="007F498C" w:rsidRDefault="00A34D84" w:rsidP="007F498C">
            <w:pPr>
              <w:pStyle w:val="12"/>
              <w:rPr>
                <w:sz w:val="22"/>
                <w:szCs w:val="22"/>
              </w:rPr>
            </w:pPr>
            <w:r w:rsidRPr="007F498C">
              <w:rPr>
                <w:sz w:val="22"/>
                <w:szCs w:val="22"/>
              </w:rPr>
              <w:t>24,53%</w:t>
            </w:r>
          </w:p>
        </w:tc>
        <w:tc>
          <w:tcPr>
            <w:tcW w:w="534" w:type="pct"/>
            <w:noWrap/>
          </w:tcPr>
          <w:p w:rsidR="00A34D84" w:rsidRPr="007F498C" w:rsidRDefault="00A34D84" w:rsidP="007F498C">
            <w:pPr>
              <w:pStyle w:val="12"/>
              <w:rPr>
                <w:sz w:val="22"/>
                <w:szCs w:val="22"/>
              </w:rPr>
            </w:pPr>
            <w:r w:rsidRPr="007F498C">
              <w:rPr>
                <w:sz w:val="22"/>
                <w:szCs w:val="22"/>
              </w:rPr>
              <w:t>26,42%</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Марий Эл</w:t>
            </w:r>
          </w:p>
        </w:tc>
        <w:tc>
          <w:tcPr>
            <w:tcW w:w="455" w:type="pct"/>
            <w:noWrap/>
          </w:tcPr>
          <w:p w:rsidR="00A34D84" w:rsidRPr="007F498C" w:rsidRDefault="00A34D84" w:rsidP="007F498C">
            <w:pPr>
              <w:pStyle w:val="12"/>
              <w:rPr>
                <w:sz w:val="22"/>
                <w:szCs w:val="22"/>
              </w:rPr>
            </w:pPr>
            <w:r w:rsidRPr="007F498C">
              <w:rPr>
                <w:sz w:val="22"/>
                <w:szCs w:val="22"/>
              </w:rPr>
              <w:t>24,31%</w:t>
            </w:r>
          </w:p>
        </w:tc>
        <w:tc>
          <w:tcPr>
            <w:tcW w:w="625" w:type="pct"/>
            <w:noWrap/>
          </w:tcPr>
          <w:p w:rsidR="00A34D84" w:rsidRPr="007F498C" w:rsidRDefault="00A34D84" w:rsidP="007F498C">
            <w:pPr>
              <w:pStyle w:val="12"/>
              <w:rPr>
                <w:sz w:val="22"/>
                <w:szCs w:val="22"/>
              </w:rPr>
            </w:pPr>
            <w:r w:rsidRPr="007F498C">
              <w:rPr>
                <w:sz w:val="22"/>
                <w:szCs w:val="22"/>
              </w:rPr>
              <w:t>26,39%</w:t>
            </w:r>
          </w:p>
        </w:tc>
        <w:tc>
          <w:tcPr>
            <w:tcW w:w="432" w:type="pct"/>
            <w:noWrap/>
          </w:tcPr>
          <w:p w:rsidR="00A34D84" w:rsidRPr="007F498C" w:rsidRDefault="00A34D84" w:rsidP="007F498C">
            <w:pPr>
              <w:pStyle w:val="12"/>
              <w:rPr>
                <w:sz w:val="22"/>
                <w:szCs w:val="22"/>
              </w:rPr>
            </w:pPr>
            <w:r w:rsidRPr="007F498C">
              <w:rPr>
                <w:sz w:val="22"/>
                <w:szCs w:val="22"/>
              </w:rPr>
              <w:t>26,39%</w:t>
            </w:r>
          </w:p>
        </w:tc>
        <w:tc>
          <w:tcPr>
            <w:tcW w:w="568" w:type="pct"/>
            <w:noWrap/>
          </w:tcPr>
          <w:p w:rsidR="00A34D84" w:rsidRPr="007F498C" w:rsidRDefault="00A34D84" w:rsidP="007F498C">
            <w:pPr>
              <w:pStyle w:val="12"/>
              <w:rPr>
                <w:sz w:val="22"/>
                <w:szCs w:val="22"/>
              </w:rPr>
            </w:pPr>
            <w:r w:rsidRPr="007F498C">
              <w:rPr>
                <w:sz w:val="22"/>
                <w:szCs w:val="22"/>
              </w:rPr>
              <w:t>77,93%</w:t>
            </w:r>
          </w:p>
        </w:tc>
        <w:tc>
          <w:tcPr>
            <w:tcW w:w="477" w:type="pct"/>
            <w:noWrap/>
          </w:tcPr>
          <w:p w:rsidR="00A34D84" w:rsidRPr="007F498C" w:rsidRDefault="00A34D84" w:rsidP="007F498C">
            <w:pPr>
              <w:pStyle w:val="12"/>
              <w:rPr>
                <w:sz w:val="22"/>
                <w:szCs w:val="22"/>
              </w:rPr>
            </w:pPr>
            <w:r w:rsidRPr="007F498C">
              <w:rPr>
                <w:sz w:val="22"/>
                <w:szCs w:val="22"/>
              </w:rPr>
              <w:t>38,89%</w:t>
            </w:r>
          </w:p>
        </w:tc>
        <w:tc>
          <w:tcPr>
            <w:tcW w:w="545" w:type="pct"/>
            <w:noWrap/>
          </w:tcPr>
          <w:p w:rsidR="00A34D84" w:rsidRPr="007F498C" w:rsidRDefault="00A34D84" w:rsidP="007F498C">
            <w:pPr>
              <w:pStyle w:val="12"/>
              <w:rPr>
                <w:sz w:val="22"/>
                <w:szCs w:val="22"/>
              </w:rPr>
            </w:pPr>
            <w:r w:rsidRPr="007F498C">
              <w:rPr>
                <w:sz w:val="22"/>
                <w:szCs w:val="22"/>
              </w:rPr>
              <w:t>45,14%</w:t>
            </w:r>
          </w:p>
        </w:tc>
        <w:tc>
          <w:tcPr>
            <w:tcW w:w="568" w:type="pct"/>
            <w:noWrap/>
          </w:tcPr>
          <w:p w:rsidR="00A34D84" w:rsidRPr="007F498C" w:rsidRDefault="00A34D84" w:rsidP="007F498C">
            <w:pPr>
              <w:pStyle w:val="12"/>
              <w:rPr>
                <w:sz w:val="22"/>
                <w:szCs w:val="22"/>
              </w:rPr>
            </w:pPr>
            <w:r w:rsidRPr="007F498C">
              <w:rPr>
                <w:sz w:val="22"/>
                <w:szCs w:val="22"/>
              </w:rPr>
              <w:t>20,83%</w:t>
            </w:r>
          </w:p>
        </w:tc>
        <w:tc>
          <w:tcPr>
            <w:tcW w:w="534" w:type="pct"/>
            <w:noWrap/>
          </w:tcPr>
          <w:p w:rsidR="00A34D84" w:rsidRPr="007F498C" w:rsidRDefault="00A34D84" w:rsidP="007F498C">
            <w:pPr>
              <w:pStyle w:val="12"/>
              <w:rPr>
                <w:sz w:val="22"/>
                <w:szCs w:val="22"/>
              </w:rPr>
            </w:pPr>
            <w:r w:rsidRPr="007F498C">
              <w:rPr>
                <w:sz w:val="22"/>
                <w:szCs w:val="22"/>
              </w:rPr>
              <w:t>27,78%</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Мордовия</w:t>
            </w:r>
          </w:p>
        </w:tc>
        <w:tc>
          <w:tcPr>
            <w:tcW w:w="455" w:type="pct"/>
            <w:noWrap/>
          </w:tcPr>
          <w:p w:rsidR="00A34D84" w:rsidRPr="007F498C" w:rsidRDefault="00A34D84" w:rsidP="007F498C">
            <w:pPr>
              <w:pStyle w:val="12"/>
              <w:rPr>
                <w:sz w:val="22"/>
                <w:szCs w:val="22"/>
              </w:rPr>
            </w:pPr>
            <w:r w:rsidRPr="007F498C">
              <w:rPr>
                <w:sz w:val="22"/>
                <w:szCs w:val="22"/>
              </w:rPr>
              <w:t>39,78%</w:t>
            </w:r>
          </w:p>
        </w:tc>
        <w:tc>
          <w:tcPr>
            <w:tcW w:w="625" w:type="pct"/>
            <w:noWrap/>
          </w:tcPr>
          <w:p w:rsidR="00A34D84" w:rsidRPr="007F498C" w:rsidRDefault="00A34D84" w:rsidP="007F498C">
            <w:pPr>
              <w:pStyle w:val="12"/>
              <w:rPr>
                <w:sz w:val="22"/>
                <w:szCs w:val="22"/>
              </w:rPr>
            </w:pPr>
            <w:r w:rsidRPr="007F498C">
              <w:rPr>
                <w:sz w:val="22"/>
                <w:szCs w:val="22"/>
              </w:rPr>
              <w:t>38,69%</w:t>
            </w:r>
          </w:p>
        </w:tc>
        <w:tc>
          <w:tcPr>
            <w:tcW w:w="432" w:type="pct"/>
            <w:noWrap/>
          </w:tcPr>
          <w:p w:rsidR="00A34D84" w:rsidRPr="007F498C" w:rsidRDefault="00A34D84" w:rsidP="007F498C">
            <w:pPr>
              <w:pStyle w:val="12"/>
              <w:rPr>
                <w:sz w:val="22"/>
                <w:szCs w:val="22"/>
              </w:rPr>
            </w:pPr>
            <w:r w:rsidRPr="007F498C">
              <w:rPr>
                <w:sz w:val="22"/>
                <w:szCs w:val="22"/>
              </w:rPr>
              <w:t>39,42%</w:t>
            </w:r>
          </w:p>
        </w:tc>
        <w:tc>
          <w:tcPr>
            <w:tcW w:w="568" w:type="pct"/>
            <w:noWrap/>
          </w:tcPr>
          <w:p w:rsidR="00A34D84" w:rsidRPr="007F498C" w:rsidRDefault="00A34D84" w:rsidP="007F498C">
            <w:pPr>
              <w:pStyle w:val="12"/>
              <w:rPr>
                <w:sz w:val="22"/>
                <w:szCs w:val="22"/>
              </w:rPr>
            </w:pPr>
            <w:r w:rsidRPr="007F498C">
              <w:rPr>
                <w:sz w:val="22"/>
                <w:szCs w:val="22"/>
              </w:rPr>
              <w:t>70,80%</w:t>
            </w:r>
          </w:p>
        </w:tc>
        <w:tc>
          <w:tcPr>
            <w:tcW w:w="477" w:type="pct"/>
            <w:noWrap/>
          </w:tcPr>
          <w:p w:rsidR="00A34D84" w:rsidRPr="007F498C" w:rsidRDefault="00A34D84" w:rsidP="007F498C">
            <w:pPr>
              <w:pStyle w:val="12"/>
              <w:rPr>
                <w:sz w:val="22"/>
                <w:szCs w:val="22"/>
              </w:rPr>
            </w:pPr>
            <w:r w:rsidRPr="007F498C">
              <w:rPr>
                <w:sz w:val="22"/>
                <w:szCs w:val="22"/>
              </w:rPr>
              <w:t>40,15%</w:t>
            </w:r>
          </w:p>
        </w:tc>
        <w:tc>
          <w:tcPr>
            <w:tcW w:w="545" w:type="pct"/>
            <w:noWrap/>
          </w:tcPr>
          <w:p w:rsidR="00A34D84" w:rsidRPr="007F498C" w:rsidRDefault="00A34D84" w:rsidP="007F498C">
            <w:pPr>
              <w:pStyle w:val="12"/>
              <w:rPr>
                <w:sz w:val="22"/>
                <w:szCs w:val="22"/>
              </w:rPr>
            </w:pPr>
            <w:r w:rsidRPr="007F498C">
              <w:rPr>
                <w:sz w:val="22"/>
                <w:szCs w:val="22"/>
              </w:rPr>
              <w:t>60,95%</w:t>
            </w:r>
          </w:p>
        </w:tc>
        <w:tc>
          <w:tcPr>
            <w:tcW w:w="568" w:type="pct"/>
            <w:noWrap/>
          </w:tcPr>
          <w:p w:rsidR="00A34D84" w:rsidRPr="007F498C" w:rsidRDefault="00A34D84" w:rsidP="007F498C">
            <w:pPr>
              <w:pStyle w:val="12"/>
              <w:rPr>
                <w:sz w:val="22"/>
                <w:szCs w:val="22"/>
              </w:rPr>
            </w:pPr>
            <w:r w:rsidRPr="007F498C">
              <w:rPr>
                <w:sz w:val="22"/>
                <w:szCs w:val="22"/>
              </w:rPr>
              <w:t>28,47%</w:t>
            </w:r>
          </w:p>
        </w:tc>
        <w:tc>
          <w:tcPr>
            <w:tcW w:w="534" w:type="pct"/>
            <w:noWrap/>
          </w:tcPr>
          <w:p w:rsidR="00A34D84" w:rsidRPr="007F498C" w:rsidRDefault="00A34D84" w:rsidP="007F498C">
            <w:pPr>
              <w:pStyle w:val="12"/>
              <w:rPr>
                <w:sz w:val="22"/>
                <w:szCs w:val="22"/>
              </w:rPr>
            </w:pPr>
            <w:r w:rsidRPr="007F498C">
              <w:rPr>
                <w:sz w:val="22"/>
                <w:szCs w:val="22"/>
              </w:rPr>
              <w:t>36,13%</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Саха (Якутия)</w:t>
            </w:r>
          </w:p>
        </w:tc>
        <w:tc>
          <w:tcPr>
            <w:tcW w:w="455" w:type="pct"/>
            <w:noWrap/>
          </w:tcPr>
          <w:p w:rsidR="00A34D84" w:rsidRPr="007F498C" w:rsidRDefault="00A34D84" w:rsidP="007F498C">
            <w:pPr>
              <w:pStyle w:val="12"/>
              <w:rPr>
                <w:sz w:val="22"/>
                <w:szCs w:val="22"/>
              </w:rPr>
            </w:pPr>
            <w:r w:rsidRPr="007F498C">
              <w:rPr>
                <w:sz w:val="22"/>
                <w:szCs w:val="22"/>
              </w:rPr>
              <w:t>23,89%</w:t>
            </w:r>
          </w:p>
        </w:tc>
        <w:tc>
          <w:tcPr>
            <w:tcW w:w="625" w:type="pct"/>
            <w:noWrap/>
          </w:tcPr>
          <w:p w:rsidR="00A34D84" w:rsidRPr="007F498C" w:rsidRDefault="00A34D84" w:rsidP="007F498C">
            <w:pPr>
              <w:pStyle w:val="12"/>
              <w:rPr>
                <w:sz w:val="22"/>
                <w:szCs w:val="22"/>
              </w:rPr>
            </w:pPr>
            <w:r w:rsidRPr="007F498C">
              <w:rPr>
                <w:sz w:val="22"/>
                <w:szCs w:val="22"/>
              </w:rPr>
              <w:t>19,47%</w:t>
            </w:r>
          </w:p>
        </w:tc>
        <w:tc>
          <w:tcPr>
            <w:tcW w:w="432" w:type="pct"/>
            <w:noWrap/>
          </w:tcPr>
          <w:p w:rsidR="00A34D84" w:rsidRPr="007F498C" w:rsidRDefault="00A34D84" w:rsidP="007F498C">
            <w:pPr>
              <w:pStyle w:val="12"/>
              <w:rPr>
                <w:sz w:val="22"/>
                <w:szCs w:val="22"/>
              </w:rPr>
            </w:pPr>
            <w:r w:rsidRPr="007F498C">
              <w:rPr>
                <w:sz w:val="22"/>
                <w:szCs w:val="22"/>
              </w:rPr>
              <w:t>20,35%</w:t>
            </w:r>
          </w:p>
        </w:tc>
        <w:tc>
          <w:tcPr>
            <w:tcW w:w="568" w:type="pct"/>
            <w:noWrap/>
          </w:tcPr>
          <w:p w:rsidR="00A34D84" w:rsidRPr="007F498C" w:rsidRDefault="00A34D84" w:rsidP="007F498C">
            <w:pPr>
              <w:pStyle w:val="12"/>
              <w:rPr>
                <w:sz w:val="22"/>
                <w:szCs w:val="22"/>
              </w:rPr>
            </w:pPr>
            <w:r w:rsidRPr="007F498C">
              <w:rPr>
                <w:sz w:val="22"/>
                <w:szCs w:val="22"/>
              </w:rPr>
              <w:t>36,28%</w:t>
            </w:r>
          </w:p>
        </w:tc>
        <w:tc>
          <w:tcPr>
            <w:tcW w:w="477" w:type="pct"/>
            <w:noWrap/>
          </w:tcPr>
          <w:p w:rsidR="00A34D84" w:rsidRPr="007F498C" w:rsidRDefault="00A34D84" w:rsidP="007F498C">
            <w:pPr>
              <w:pStyle w:val="12"/>
              <w:rPr>
                <w:sz w:val="22"/>
                <w:szCs w:val="22"/>
              </w:rPr>
            </w:pPr>
            <w:r w:rsidRPr="007F498C">
              <w:rPr>
                <w:sz w:val="22"/>
                <w:szCs w:val="22"/>
              </w:rPr>
              <w:t>39,82%</w:t>
            </w:r>
          </w:p>
        </w:tc>
        <w:tc>
          <w:tcPr>
            <w:tcW w:w="545" w:type="pct"/>
            <w:noWrap/>
          </w:tcPr>
          <w:p w:rsidR="00A34D84" w:rsidRPr="007F498C" w:rsidRDefault="00A34D84" w:rsidP="007F498C">
            <w:pPr>
              <w:pStyle w:val="12"/>
              <w:rPr>
                <w:sz w:val="22"/>
                <w:szCs w:val="22"/>
              </w:rPr>
            </w:pPr>
            <w:r w:rsidRPr="007F498C">
              <w:rPr>
                <w:sz w:val="22"/>
                <w:szCs w:val="22"/>
              </w:rPr>
              <w:t>28,32%</w:t>
            </w:r>
          </w:p>
        </w:tc>
        <w:tc>
          <w:tcPr>
            <w:tcW w:w="568" w:type="pct"/>
            <w:noWrap/>
          </w:tcPr>
          <w:p w:rsidR="00A34D84" w:rsidRPr="007F498C" w:rsidRDefault="00A34D84" w:rsidP="007F498C">
            <w:pPr>
              <w:pStyle w:val="12"/>
              <w:rPr>
                <w:sz w:val="22"/>
                <w:szCs w:val="22"/>
              </w:rPr>
            </w:pPr>
            <w:r w:rsidRPr="007F498C">
              <w:rPr>
                <w:sz w:val="22"/>
                <w:szCs w:val="22"/>
              </w:rPr>
              <w:t>22,12%</w:t>
            </w:r>
          </w:p>
        </w:tc>
        <w:tc>
          <w:tcPr>
            <w:tcW w:w="534" w:type="pct"/>
            <w:noWrap/>
          </w:tcPr>
          <w:p w:rsidR="00A34D84" w:rsidRPr="007F498C" w:rsidRDefault="00A34D84" w:rsidP="007F498C">
            <w:pPr>
              <w:pStyle w:val="12"/>
              <w:rPr>
                <w:sz w:val="22"/>
                <w:szCs w:val="22"/>
              </w:rPr>
            </w:pPr>
            <w:r w:rsidRPr="007F498C">
              <w:rPr>
                <w:sz w:val="22"/>
                <w:szCs w:val="22"/>
              </w:rPr>
              <w:t>21,24%</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Северная Осетия - Алания</w:t>
            </w:r>
          </w:p>
        </w:tc>
        <w:tc>
          <w:tcPr>
            <w:tcW w:w="455" w:type="pct"/>
            <w:noWrap/>
          </w:tcPr>
          <w:p w:rsidR="00A34D84" w:rsidRPr="007F498C" w:rsidRDefault="00A34D84" w:rsidP="007F498C">
            <w:pPr>
              <w:pStyle w:val="12"/>
              <w:rPr>
                <w:sz w:val="22"/>
                <w:szCs w:val="22"/>
              </w:rPr>
            </w:pPr>
            <w:r w:rsidRPr="007F498C">
              <w:rPr>
                <w:sz w:val="22"/>
                <w:szCs w:val="22"/>
              </w:rPr>
              <w:t>29,09%</w:t>
            </w:r>
          </w:p>
        </w:tc>
        <w:tc>
          <w:tcPr>
            <w:tcW w:w="625" w:type="pct"/>
            <w:noWrap/>
          </w:tcPr>
          <w:p w:rsidR="00A34D84" w:rsidRPr="007F498C" w:rsidRDefault="00A34D84" w:rsidP="007F498C">
            <w:pPr>
              <w:pStyle w:val="12"/>
              <w:rPr>
                <w:sz w:val="22"/>
                <w:szCs w:val="22"/>
              </w:rPr>
            </w:pPr>
            <w:r w:rsidRPr="007F498C">
              <w:rPr>
                <w:sz w:val="22"/>
                <w:szCs w:val="22"/>
              </w:rPr>
              <w:t>31,82%</w:t>
            </w:r>
          </w:p>
        </w:tc>
        <w:tc>
          <w:tcPr>
            <w:tcW w:w="432" w:type="pct"/>
            <w:noWrap/>
          </w:tcPr>
          <w:p w:rsidR="00A34D84" w:rsidRPr="007F498C" w:rsidRDefault="00A34D84" w:rsidP="007F498C">
            <w:pPr>
              <w:pStyle w:val="12"/>
              <w:rPr>
                <w:sz w:val="22"/>
                <w:szCs w:val="22"/>
              </w:rPr>
            </w:pPr>
            <w:r w:rsidRPr="007F498C">
              <w:rPr>
                <w:sz w:val="22"/>
                <w:szCs w:val="22"/>
              </w:rPr>
              <w:t>31,82%</w:t>
            </w:r>
          </w:p>
        </w:tc>
        <w:tc>
          <w:tcPr>
            <w:tcW w:w="568" w:type="pct"/>
            <w:noWrap/>
          </w:tcPr>
          <w:p w:rsidR="00A34D84" w:rsidRPr="007F498C" w:rsidRDefault="00A34D84" w:rsidP="007F498C">
            <w:pPr>
              <w:pStyle w:val="12"/>
              <w:rPr>
                <w:sz w:val="22"/>
                <w:szCs w:val="22"/>
              </w:rPr>
            </w:pPr>
            <w:r w:rsidRPr="007F498C">
              <w:rPr>
                <w:sz w:val="22"/>
                <w:szCs w:val="22"/>
              </w:rPr>
              <w:t>60,00%</w:t>
            </w:r>
          </w:p>
        </w:tc>
        <w:tc>
          <w:tcPr>
            <w:tcW w:w="477" w:type="pct"/>
            <w:noWrap/>
          </w:tcPr>
          <w:p w:rsidR="00A34D84" w:rsidRPr="007F498C" w:rsidRDefault="00A34D84" w:rsidP="007F498C">
            <w:pPr>
              <w:pStyle w:val="12"/>
              <w:rPr>
                <w:sz w:val="22"/>
                <w:szCs w:val="22"/>
              </w:rPr>
            </w:pPr>
            <w:r w:rsidRPr="007F498C">
              <w:rPr>
                <w:sz w:val="22"/>
                <w:szCs w:val="22"/>
              </w:rPr>
              <w:t>23,64%</w:t>
            </w:r>
          </w:p>
        </w:tc>
        <w:tc>
          <w:tcPr>
            <w:tcW w:w="545" w:type="pct"/>
            <w:noWrap/>
          </w:tcPr>
          <w:p w:rsidR="00A34D84" w:rsidRPr="007F498C" w:rsidRDefault="00A34D84" w:rsidP="007F498C">
            <w:pPr>
              <w:pStyle w:val="12"/>
              <w:rPr>
                <w:sz w:val="22"/>
                <w:szCs w:val="22"/>
              </w:rPr>
            </w:pPr>
            <w:r w:rsidRPr="007F498C">
              <w:rPr>
                <w:sz w:val="22"/>
                <w:szCs w:val="22"/>
              </w:rPr>
              <w:t>32,73%</w:t>
            </w:r>
          </w:p>
        </w:tc>
        <w:tc>
          <w:tcPr>
            <w:tcW w:w="568" w:type="pct"/>
            <w:noWrap/>
          </w:tcPr>
          <w:p w:rsidR="00A34D84" w:rsidRPr="007F498C" w:rsidRDefault="00A34D84" w:rsidP="007F498C">
            <w:pPr>
              <w:pStyle w:val="12"/>
              <w:rPr>
                <w:sz w:val="22"/>
                <w:szCs w:val="22"/>
              </w:rPr>
            </w:pPr>
            <w:r w:rsidRPr="007F498C">
              <w:rPr>
                <w:sz w:val="22"/>
                <w:szCs w:val="22"/>
              </w:rPr>
              <w:t>29,09%</w:t>
            </w:r>
          </w:p>
        </w:tc>
        <w:tc>
          <w:tcPr>
            <w:tcW w:w="534" w:type="pct"/>
            <w:noWrap/>
          </w:tcPr>
          <w:p w:rsidR="00A34D84" w:rsidRPr="007F498C" w:rsidRDefault="00A34D84" w:rsidP="007F498C">
            <w:pPr>
              <w:pStyle w:val="12"/>
              <w:rPr>
                <w:sz w:val="22"/>
                <w:szCs w:val="22"/>
              </w:rPr>
            </w:pPr>
            <w:r w:rsidRPr="007F498C">
              <w:rPr>
                <w:sz w:val="22"/>
                <w:szCs w:val="22"/>
              </w:rPr>
              <w:t>29,09%</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Татарстан</w:t>
            </w:r>
          </w:p>
        </w:tc>
        <w:tc>
          <w:tcPr>
            <w:tcW w:w="455" w:type="pct"/>
            <w:noWrap/>
          </w:tcPr>
          <w:p w:rsidR="00A34D84" w:rsidRPr="007F498C" w:rsidRDefault="00A34D84" w:rsidP="007F498C">
            <w:pPr>
              <w:pStyle w:val="12"/>
              <w:rPr>
                <w:sz w:val="22"/>
                <w:szCs w:val="22"/>
              </w:rPr>
            </w:pPr>
            <w:r w:rsidRPr="007F498C">
              <w:rPr>
                <w:sz w:val="22"/>
                <w:szCs w:val="22"/>
              </w:rPr>
              <w:t>41,96%</w:t>
            </w:r>
          </w:p>
        </w:tc>
        <w:tc>
          <w:tcPr>
            <w:tcW w:w="625" w:type="pct"/>
            <w:noWrap/>
          </w:tcPr>
          <w:p w:rsidR="00A34D84" w:rsidRPr="007F498C" w:rsidRDefault="00A34D84" w:rsidP="007F498C">
            <w:pPr>
              <w:pStyle w:val="12"/>
              <w:rPr>
                <w:sz w:val="22"/>
                <w:szCs w:val="22"/>
              </w:rPr>
            </w:pPr>
            <w:r w:rsidRPr="007F498C">
              <w:rPr>
                <w:sz w:val="22"/>
                <w:szCs w:val="22"/>
              </w:rPr>
              <w:t>58,04%</w:t>
            </w:r>
          </w:p>
        </w:tc>
        <w:tc>
          <w:tcPr>
            <w:tcW w:w="432" w:type="pct"/>
            <w:noWrap/>
          </w:tcPr>
          <w:p w:rsidR="00A34D84" w:rsidRPr="007F498C" w:rsidRDefault="00A34D84" w:rsidP="007F498C">
            <w:pPr>
              <w:pStyle w:val="12"/>
              <w:rPr>
                <w:sz w:val="22"/>
                <w:szCs w:val="22"/>
              </w:rPr>
            </w:pPr>
            <w:r w:rsidRPr="007F498C">
              <w:rPr>
                <w:sz w:val="22"/>
                <w:szCs w:val="22"/>
              </w:rPr>
              <w:t>46,85%</w:t>
            </w:r>
          </w:p>
        </w:tc>
        <w:tc>
          <w:tcPr>
            <w:tcW w:w="568" w:type="pct"/>
            <w:noWrap/>
          </w:tcPr>
          <w:p w:rsidR="00A34D84" w:rsidRPr="007F498C" w:rsidRDefault="00A34D84" w:rsidP="007F498C">
            <w:pPr>
              <w:pStyle w:val="12"/>
              <w:rPr>
                <w:sz w:val="22"/>
                <w:szCs w:val="22"/>
              </w:rPr>
            </w:pPr>
            <w:r w:rsidRPr="007F498C">
              <w:rPr>
                <w:sz w:val="22"/>
                <w:szCs w:val="22"/>
              </w:rPr>
              <w:t>69,23%</w:t>
            </w:r>
          </w:p>
        </w:tc>
        <w:tc>
          <w:tcPr>
            <w:tcW w:w="477" w:type="pct"/>
            <w:noWrap/>
          </w:tcPr>
          <w:p w:rsidR="00A34D84" w:rsidRPr="007F498C" w:rsidRDefault="00A34D84" w:rsidP="007F498C">
            <w:pPr>
              <w:pStyle w:val="12"/>
              <w:rPr>
                <w:sz w:val="22"/>
                <w:szCs w:val="22"/>
              </w:rPr>
            </w:pPr>
            <w:r w:rsidRPr="007F498C">
              <w:rPr>
                <w:sz w:val="22"/>
                <w:szCs w:val="22"/>
              </w:rPr>
              <w:t>37,06%</w:t>
            </w:r>
          </w:p>
        </w:tc>
        <w:tc>
          <w:tcPr>
            <w:tcW w:w="545" w:type="pct"/>
            <w:noWrap/>
          </w:tcPr>
          <w:p w:rsidR="00A34D84" w:rsidRPr="007F498C" w:rsidRDefault="00A34D84" w:rsidP="007F498C">
            <w:pPr>
              <w:pStyle w:val="12"/>
              <w:rPr>
                <w:sz w:val="22"/>
                <w:szCs w:val="22"/>
              </w:rPr>
            </w:pPr>
            <w:r w:rsidRPr="007F498C">
              <w:rPr>
                <w:sz w:val="22"/>
                <w:szCs w:val="22"/>
              </w:rPr>
              <w:t>46,15%</w:t>
            </w:r>
          </w:p>
        </w:tc>
        <w:tc>
          <w:tcPr>
            <w:tcW w:w="568" w:type="pct"/>
            <w:noWrap/>
          </w:tcPr>
          <w:p w:rsidR="00A34D84" w:rsidRPr="007F498C" w:rsidRDefault="00A34D84" w:rsidP="007F498C">
            <w:pPr>
              <w:pStyle w:val="12"/>
              <w:rPr>
                <w:sz w:val="22"/>
                <w:szCs w:val="22"/>
              </w:rPr>
            </w:pPr>
            <w:r w:rsidRPr="007F498C">
              <w:rPr>
                <w:sz w:val="22"/>
                <w:szCs w:val="22"/>
              </w:rPr>
              <w:t>27,97%</w:t>
            </w:r>
          </w:p>
        </w:tc>
        <w:tc>
          <w:tcPr>
            <w:tcW w:w="534" w:type="pct"/>
            <w:noWrap/>
          </w:tcPr>
          <w:p w:rsidR="00A34D84" w:rsidRPr="007F498C" w:rsidRDefault="00A34D84" w:rsidP="007F498C">
            <w:pPr>
              <w:pStyle w:val="12"/>
              <w:rPr>
                <w:sz w:val="22"/>
                <w:szCs w:val="22"/>
              </w:rPr>
            </w:pPr>
            <w:r w:rsidRPr="007F498C">
              <w:rPr>
                <w:sz w:val="22"/>
                <w:szCs w:val="22"/>
              </w:rPr>
              <w:t>50,35%</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Республика Хакасия</w:t>
            </w:r>
          </w:p>
        </w:tc>
        <w:tc>
          <w:tcPr>
            <w:tcW w:w="455" w:type="pct"/>
            <w:noWrap/>
          </w:tcPr>
          <w:p w:rsidR="00A34D84" w:rsidRPr="007F498C" w:rsidRDefault="00A34D84" w:rsidP="007F498C">
            <w:pPr>
              <w:pStyle w:val="12"/>
              <w:rPr>
                <w:sz w:val="22"/>
                <w:szCs w:val="22"/>
              </w:rPr>
            </w:pPr>
            <w:r w:rsidRPr="007F498C">
              <w:rPr>
                <w:sz w:val="22"/>
                <w:szCs w:val="22"/>
              </w:rPr>
              <w:t>39,13%</w:t>
            </w:r>
          </w:p>
        </w:tc>
        <w:tc>
          <w:tcPr>
            <w:tcW w:w="625" w:type="pct"/>
            <w:noWrap/>
          </w:tcPr>
          <w:p w:rsidR="00A34D84" w:rsidRPr="007F498C" w:rsidRDefault="00A34D84" w:rsidP="007F498C">
            <w:pPr>
              <w:pStyle w:val="12"/>
              <w:rPr>
                <w:sz w:val="22"/>
                <w:szCs w:val="22"/>
              </w:rPr>
            </w:pPr>
            <w:r w:rsidRPr="007F498C">
              <w:rPr>
                <w:sz w:val="22"/>
                <w:szCs w:val="22"/>
              </w:rPr>
              <w:t>31,30%</w:t>
            </w:r>
          </w:p>
        </w:tc>
        <w:tc>
          <w:tcPr>
            <w:tcW w:w="432" w:type="pct"/>
            <w:noWrap/>
          </w:tcPr>
          <w:p w:rsidR="00A34D84" w:rsidRPr="007F498C" w:rsidRDefault="00A34D84" w:rsidP="007F498C">
            <w:pPr>
              <w:pStyle w:val="12"/>
              <w:rPr>
                <w:sz w:val="22"/>
                <w:szCs w:val="22"/>
              </w:rPr>
            </w:pPr>
            <w:r w:rsidRPr="007F498C">
              <w:rPr>
                <w:sz w:val="22"/>
                <w:szCs w:val="22"/>
              </w:rPr>
              <w:t>37,39%</w:t>
            </w:r>
          </w:p>
        </w:tc>
        <w:tc>
          <w:tcPr>
            <w:tcW w:w="568" w:type="pct"/>
            <w:noWrap/>
          </w:tcPr>
          <w:p w:rsidR="00A34D84" w:rsidRPr="007F498C" w:rsidRDefault="00A34D84" w:rsidP="007F498C">
            <w:pPr>
              <w:pStyle w:val="12"/>
              <w:rPr>
                <w:sz w:val="22"/>
                <w:szCs w:val="22"/>
              </w:rPr>
            </w:pPr>
            <w:r w:rsidRPr="007F498C">
              <w:rPr>
                <w:sz w:val="22"/>
                <w:szCs w:val="22"/>
              </w:rPr>
              <w:t>86,96%</w:t>
            </w:r>
          </w:p>
        </w:tc>
        <w:tc>
          <w:tcPr>
            <w:tcW w:w="477" w:type="pct"/>
            <w:noWrap/>
          </w:tcPr>
          <w:p w:rsidR="00A34D84" w:rsidRPr="007F498C" w:rsidRDefault="00A34D84" w:rsidP="007F498C">
            <w:pPr>
              <w:pStyle w:val="12"/>
              <w:rPr>
                <w:sz w:val="22"/>
                <w:szCs w:val="22"/>
              </w:rPr>
            </w:pPr>
            <w:r w:rsidRPr="007F498C">
              <w:rPr>
                <w:sz w:val="22"/>
                <w:szCs w:val="22"/>
              </w:rPr>
              <w:t>32,17%</w:t>
            </w:r>
          </w:p>
        </w:tc>
        <w:tc>
          <w:tcPr>
            <w:tcW w:w="545" w:type="pct"/>
            <w:noWrap/>
          </w:tcPr>
          <w:p w:rsidR="00A34D84" w:rsidRPr="007F498C" w:rsidRDefault="00A34D84" w:rsidP="007F498C">
            <w:pPr>
              <w:pStyle w:val="12"/>
              <w:rPr>
                <w:sz w:val="22"/>
                <w:szCs w:val="22"/>
              </w:rPr>
            </w:pPr>
            <w:r w:rsidRPr="007F498C">
              <w:rPr>
                <w:sz w:val="22"/>
                <w:szCs w:val="22"/>
              </w:rPr>
              <w:t>45,22%</w:t>
            </w:r>
          </w:p>
        </w:tc>
        <w:tc>
          <w:tcPr>
            <w:tcW w:w="568" w:type="pct"/>
            <w:noWrap/>
          </w:tcPr>
          <w:p w:rsidR="00A34D84" w:rsidRPr="007F498C" w:rsidRDefault="00A34D84" w:rsidP="007F498C">
            <w:pPr>
              <w:pStyle w:val="12"/>
              <w:rPr>
                <w:sz w:val="22"/>
                <w:szCs w:val="22"/>
              </w:rPr>
            </w:pPr>
            <w:r w:rsidRPr="007F498C">
              <w:rPr>
                <w:sz w:val="22"/>
                <w:szCs w:val="22"/>
              </w:rPr>
              <w:t>24,35%</w:t>
            </w:r>
          </w:p>
        </w:tc>
        <w:tc>
          <w:tcPr>
            <w:tcW w:w="534" w:type="pct"/>
            <w:noWrap/>
          </w:tcPr>
          <w:p w:rsidR="00A34D84" w:rsidRPr="007F498C" w:rsidRDefault="00A34D84" w:rsidP="007F498C">
            <w:pPr>
              <w:pStyle w:val="12"/>
              <w:rPr>
                <w:sz w:val="22"/>
                <w:szCs w:val="22"/>
              </w:rPr>
            </w:pPr>
            <w:r w:rsidRPr="007F498C">
              <w:rPr>
                <w:sz w:val="22"/>
                <w:szCs w:val="22"/>
              </w:rPr>
              <w:t>30,43%</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Ростовская область</w:t>
            </w:r>
          </w:p>
        </w:tc>
        <w:tc>
          <w:tcPr>
            <w:tcW w:w="455" w:type="pct"/>
            <w:noWrap/>
          </w:tcPr>
          <w:p w:rsidR="00A34D84" w:rsidRPr="007F498C" w:rsidRDefault="00A34D84" w:rsidP="007F498C">
            <w:pPr>
              <w:pStyle w:val="12"/>
              <w:rPr>
                <w:sz w:val="22"/>
                <w:szCs w:val="22"/>
              </w:rPr>
            </w:pPr>
            <w:r w:rsidRPr="007F498C">
              <w:rPr>
                <w:sz w:val="22"/>
                <w:szCs w:val="22"/>
              </w:rPr>
              <w:t>30,48%</w:t>
            </w:r>
          </w:p>
        </w:tc>
        <w:tc>
          <w:tcPr>
            <w:tcW w:w="625" w:type="pct"/>
            <w:noWrap/>
          </w:tcPr>
          <w:p w:rsidR="00A34D84" w:rsidRPr="007F498C" w:rsidRDefault="00A34D84" w:rsidP="007F498C">
            <w:pPr>
              <w:pStyle w:val="12"/>
              <w:rPr>
                <w:sz w:val="22"/>
                <w:szCs w:val="22"/>
              </w:rPr>
            </w:pPr>
            <w:r w:rsidRPr="007F498C">
              <w:rPr>
                <w:sz w:val="22"/>
                <w:szCs w:val="22"/>
              </w:rPr>
              <w:t>30,00%</w:t>
            </w:r>
          </w:p>
        </w:tc>
        <w:tc>
          <w:tcPr>
            <w:tcW w:w="432" w:type="pct"/>
            <w:noWrap/>
          </w:tcPr>
          <w:p w:rsidR="00A34D84" w:rsidRPr="007F498C" w:rsidRDefault="00A34D84" w:rsidP="007F498C">
            <w:pPr>
              <w:pStyle w:val="12"/>
              <w:rPr>
                <w:sz w:val="22"/>
                <w:szCs w:val="22"/>
              </w:rPr>
            </w:pPr>
            <w:r w:rsidRPr="007F498C">
              <w:rPr>
                <w:sz w:val="22"/>
                <w:szCs w:val="22"/>
              </w:rPr>
              <w:t>28,10%</w:t>
            </w:r>
          </w:p>
        </w:tc>
        <w:tc>
          <w:tcPr>
            <w:tcW w:w="568" w:type="pct"/>
            <w:noWrap/>
          </w:tcPr>
          <w:p w:rsidR="00A34D84" w:rsidRPr="007F498C" w:rsidRDefault="00A34D84" w:rsidP="007F498C">
            <w:pPr>
              <w:pStyle w:val="12"/>
              <w:rPr>
                <w:sz w:val="22"/>
                <w:szCs w:val="22"/>
              </w:rPr>
            </w:pPr>
            <w:r w:rsidRPr="007F498C">
              <w:rPr>
                <w:sz w:val="22"/>
                <w:szCs w:val="22"/>
              </w:rPr>
              <w:t>36,19%</w:t>
            </w:r>
          </w:p>
        </w:tc>
        <w:tc>
          <w:tcPr>
            <w:tcW w:w="477" w:type="pct"/>
            <w:noWrap/>
          </w:tcPr>
          <w:p w:rsidR="00A34D84" w:rsidRPr="007F498C" w:rsidRDefault="00A34D84" w:rsidP="007F498C">
            <w:pPr>
              <w:pStyle w:val="12"/>
              <w:rPr>
                <w:sz w:val="22"/>
                <w:szCs w:val="22"/>
              </w:rPr>
            </w:pPr>
            <w:r w:rsidRPr="007F498C">
              <w:rPr>
                <w:sz w:val="22"/>
                <w:szCs w:val="22"/>
              </w:rPr>
              <w:t>28,57%</w:t>
            </w:r>
          </w:p>
        </w:tc>
        <w:tc>
          <w:tcPr>
            <w:tcW w:w="545" w:type="pct"/>
            <w:noWrap/>
          </w:tcPr>
          <w:p w:rsidR="00A34D84" w:rsidRPr="007F498C" w:rsidRDefault="00A34D84" w:rsidP="007F498C">
            <w:pPr>
              <w:pStyle w:val="12"/>
              <w:rPr>
                <w:sz w:val="22"/>
                <w:szCs w:val="22"/>
              </w:rPr>
            </w:pPr>
            <w:r w:rsidRPr="007F498C">
              <w:rPr>
                <w:sz w:val="22"/>
                <w:szCs w:val="22"/>
              </w:rPr>
              <w:t>32,86%</w:t>
            </w:r>
          </w:p>
        </w:tc>
        <w:tc>
          <w:tcPr>
            <w:tcW w:w="568" w:type="pct"/>
            <w:noWrap/>
          </w:tcPr>
          <w:p w:rsidR="00A34D84" w:rsidRPr="007F498C" w:rsidRDefault="00A34D84" w:rsidP="007F498C">
            <w:pPr>
              <w:pStyle w:val="12"/>
              <w:rPr>
                <w:sz w:val="22"/>
                <w:szCs w:val="22"/>
              </w:rPr>
            </w:pPr>
            <w:r w:rsidRPr="007F498C">
              <w:rPr>
                <w:sz w:val="22"/>
                <w:szCs w:val="22"/>
              </w:rPr>
              <w:t>24,76%</w:t>
            </w:r>
          </w:p>
        </w:tc>
        <w:tc>
          <w:tcPr>
            <w:tcW w:w="534" w:type="pct"/>
            <w:noWrap/>
          </w:tcPr>
          <w:p w:rsidR="00A34D84" w:rsidRPr="007F498C" w:rsidRDefault="00A34D84" w:rsidP="007F498C">
            <w:pPr>
              <w:pStyle w:val="12"/>
              <w:rPr>
                <w:sz w:val="22"/>
                <w:szCs w:val="22"/>
              </w:rPr>
            </w:pPr>
            <w:r w:rsidRPr="007F498C">
              <w:rPr>
                <w:sz w:val="22"/>
                <w:szCs w:val="22"/>
              </w:rPr>
              <w:t>27,62%</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lastRenderedPageBreak/>
              <w:t>Рязанская область</w:t>
            </w:r>
          </w:p>
        </w:tc>
        <w:tc>
          <w:tcPr>
            <w:tcW w:w="455" w:type="pct"/>
            <w:noWrap/>
          </w:tcPr>
          <w:p w:rsidR="00A34D84" w:rsidRPr="007F498C" w:rsidRDefault="00A34D84" w:rsidP="007F498C">
            <w:pPr>
              <w:pStyle w:val="12"/>
              <w:rPr>
                <w:sz w:val="22"/>
                <w:szCs w:val="22"/>
              </w:rPr>
            </w:pPr>
            <w:r w:rsidRPr="007F498C">
              <w:rPr>
                <w:sz w:val="22"/>
                <w:szCs w:val="22"/>
              </w:rPr>
              <w:t>26,27%</w:t>
            </w:r>
          </w:p>
        </w:tc>
        <w:tc>
          <w:tcPr>
            <w:tcW w:w="625" w:type="pct"/>
            <w:noWrap/>
          </w:tcPr>
          <w:p w:rsidR="00A34D84" w:rsidRPr="007F498C" w:rsidRDefault="00A34D84" w:rsidP="007F498C">
            <w:pPr>
              <w:pStyle w:val="12"/>
              <w:rPr>
                <w:sz w:val="22"/>
                <w:szCs w:val="22"/>
              </w:rPr>
            </w:pPr>
            <w:r w:rsidRPr="007F498C">
              <w:rPr>
                <w:sz w:val="22"/>
                <w:szCs w:val="22"/>
              </w:rPr>
              <w:t>33,90%</w:t>
            </w:r>
          </w:p>
        </w:tc>
        <w:tc>
          <w:tcPr>
            <w:tcW w:w="432" w:type="pct"/>
            <w:noWrap/>
          </w:tcPr>
          <w:p w:rsidR="00A34D84" w:rsidRPr="007F498C" w:rsidRDefault="00A34D84" w:rsidP="007F498C">
            <w:pPr>
              <w:pStyle w:val="12"/>
              <w:rPr>
                <w:sz w:val="22"/>
                <w:szCs w:val="22"/>
              </w:rPr>
            </w:pPr>
            <w:r w:rsidRPr="007F498C">
              <w:rPr>
                <w:sz w:val="22"/>
                <w:szCs w:val="22"/>
              </w:rPr>
              <w:t>23,73%</w:t>
            </w:r>
          </w:p>
        </w:tc>
        <w:tc>
          <w:tcPr>
            <w:tcW w:w="568" w:type="pct"/>
            <w:noWrap/>
          </w:tcPr>
          <w:p w:rsidR="00A34D84" w:rsidRPr="007F498C" w:rsidRDefault="00A34D84" w:rsidP="007F498C">
            <w:pPr>
              <w:pStyle w:val="12"/>
              <w:rPr>
                <w:sz w:val="22"/>
                <w:szCs w:val="22"/>
              </w:rPr>
            </w:pPr>
            <w:r w:rsidRPr="007F498C">
              <w:rPr>
                <w:sz w:val="22"/>
                <w:szCs w:val="22"/>
              </w:rPr>
              <w:t>66,95%</w:t>
            </w:r>
          </w:p>
        </w:tc>
        <w:tc>
          <w:tcPr>
            <w:tcW w:w="477" w:type="pct"/>
            <w:noWrap/>
          </w:tcPr>
          <w:p w:rsidR="00A34D84" w:rsidRPr="007F498C" w:rsidRDefault="00A34D84" w:rsidP="007F498C">
            <w:pPr>
              <w:pStyle w:val="12"/>
              <w:rPr>
                <w:sz w:val="22"/>
                <w:szCs w:val="22"/>
              </w:rPr>
            </w:pPr>
            <w:r w:rsidRPr="007F498C">
              <w:rPr>
                <w:sz w:val="22"/>
                <w:szCs w:val="22"/>
              </w:rPr>
              <w:t>51,69%</w:t>
            </w:r>
          </w:p>
        </w:tc>
        <w:tc>
          <w:tcPr>
            <w:tcW w:w="545" w:type="pct"/>
            <w:noWrap/>
          </w:tcPr>
          <w:p w:rsidR="00A34D84" w:rsidRPr="007F498C" w:rsidRDefault="00A34D84" w:rsidP="007F498C">
            <w:pPr>
              <w:pStyle w:val="12"/>
              <w:rPr>
                <w:sz w:val="22"/>
                <w:szCs w:val="22"/>
              </w:rPr>
            </w:pPr>
            <w:r w:rsidRPr="007F498C">
              <w:rPr>
                <w:sz w:val="22"/>
                <w:szCs w:val="22"/>
              </w:rPr>
              <w:t>52,54%</w:t>
            </w:r>
          </w:p>
        </w:tc>
        <w:tc>
          <w:tcPr>
            <w:tcW w:w="568" w:type="pct"/>
            <w:noWrap/>
          </w:tcPr>
          <w:p w:rsidR="00A34D84" w:rsidRPr="007F498C" w:rsidRDefault="00A34D84" w:rsidP="007F498C">
            <w:pPr>
              <w:pStyle w:val="12"/>
              <w:rPr>
                <w:sz w:val="22"/>
                <w:szCs w:val="22"/>
              </w:rPr>
            </w:pPr>
            <w:r w:rsidRPr="007F498C">
              <w:rPr>
                <w:sz w:val="22"/>
                <w:szCs w:val="22"/>
              </w:rPr>
              <w:t>18,64%</w:t>
            </w:r>
          </w:p>
        </w:tc>
        <w:tc>
          <w:tcPr>
            <w:tcW w:w="534" w:type="pct"/>
            <w:noWrap/>
          </w:tcPr>
          <w:p w:rsidR="00A34D84" w:rsidRPr="007F498C" w:rsidRDefault="00A34D84" w:rsidP="007F498C">
            <w:pPr>
              <w:pStyle w:val="12"/>
              <w:rPr>
                <w:sz w:val="22"/>
                <w:szCs w:val="22"/>
              </w:rPr>
            </w:pPr>
            <w:r w:rsidRPr="007F498C">
              <w:rPr>
                <w:sz w:val="22"/>
                <w:szCs w:val="22"/>
              </w:rPr>
              <w:t>22,88%</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Самарская область</w:t>
            </w:r>
          </w:p>
        </w:tc>
        <w:tc>
          <w:tcPr>
            <w:tcW w:w="455" w:type="pct"/>
            <w:noWrap/>
          </w:tcPr>
          <w:p w:rsidR="00A34D84" w:rsidRPr="007F498C" w:rsidRDefault="00A34D84" w:rsidP="007F498C">
            <w:pPr>
              <w:pStyle w:val="12"/>
              <w:rPr>
                <w:sz w:val="22"/>
                <w:szCs w:val="22"/>
              </w:rPr>
            </w:pPr>
            <w:r w:rsidRPr="007F498C">
              <w:rPr>
                <w:sz w:val="22"/>
                <w:szCs w:val="22"/>
              </w:rPr>
              <w:t>32,28%</w:t>
            </w:r>
          </w:p>
        </w:tc>
        <w:tc>
          <w:tcPr>
            <w:tcW w:w="625" w:type="pct"/>
            <w:noWrap/>
          </w:tcPr>
          <w:p w:rsidR="00A34D84" w:rsidRPr="007F498C" w:rsidRDefault="00A34D84" w:rsidP="007F498C">
            <w:pPr>
              <w:pStyle w:val="12"/>
              <w:rPr>
                <w:sz w:val="22"/>
                <w:szCs w:val="22"/>
              </w:rPr>
            </w:pPr>
            <w:r w:rsidRPr="007F498C">
              <w:rPr>
                <w:sz w:val="22"/>
                <w:szCs w:val="22"/>
              </w:rPr>
              <w:t>32,80%</w:t>
            </w:r>
          </w:p>
        </w:tc>
        <w:tc>
          <w:tcPr>
            <w:tcW w:w="432" w:type="pct"/>
            <w:noWrap/>
          </w:tcPr>
          <w:p w:rsidR="00A34D84" w:rsidRPr="007F498C" w:rsidRDefault="00A34D84" w:rsidP="007F498C">
            <w:pPr>
              <w:pStyle w:val="12"/>
              <w:rPr>
                <w:sz w:val="22"/>
                <w:szCs w:val="22"/>
              </w:rPr>
            </w:pPr>
            <w:r w:rsidRPr="007F498C">
              <w:rPr>
                <w:sz w:val="22"/>
                <w:szCs w:val="22"/>
              </w:rPr>
              <w:t>34,39%</w:t>
            </w:r>
          </w:p>
        </w:tc>
        <w:tc>
          <w:tcPr>
            <w:tcW w:w="568" w:type="pct"/>
            <w:noWrap/>
          </w:tcPr>
          <w:p w:rsidR="00A34D84" w:rsidRPr="007F498C" w:rsidRDefault="00A34D84" w:rsidP="007F498C">
            <w:pPr>
              <w:pStyle w:val="12"/>
              <w:rPr>
                <w:sz w:val="22"/>
                <w:szCs w:val="22"/>
              </w:rPr>
            </w:pPr>
            <w:r w:rsidRPr="007F498C">
              <w:rPr>
                <w:sz w:val="22"/>
                <w:szCs w:val="22"/>
              </w:rPr>
              <w:t>50,79%</w:t>
            </w:r>
          </w:p>
        </w:tc>
        <w:tc>
          <w:tcPr>
            <w:tcW w:w="477" w:type="pct"/>
            <w:noWrap/>
          </w:tcPr>
          <w:p w:rsidR="00A34D84" w:rsidRPr="007F498C" w:rsidRDefault="00A34D84" w:rsidP="007F498C">
            <w:pPr>
              <w:pStyle w:val="12"/>
              <w:rPr>
                <w:sz w:val="22"/>
                <w:szCs w:val="22"/>
              </w:rPr>
            </w:pPr>
            <w:r w:rsidRPr="007F498C">
              <w:rPr>
                <w:sz w:val="22"/>
                <w:szCs w:val="22"/>
              </w:rPr>
              <w:t>46,03%</w:t>
            </w:r>
          </w:p>
        </w:tc>
        <w:tc>
          <w:tcPr>
            <w:tcW w:w="545" w:type="pct"/>
            <w:noWrap/>
          </w:tcPr>
          <w:p w:rsidR="00A34D84" w:rsidRPr="007F498C" w:rsidRDefault="00A34D84" w:rsidP="007F498C">
            <w:pPr>
              <w:pStyle w:val="12"/>
              <w:rPr>
                <w:sz w:val="22"/>
                <w:szCs w:val="22"/>
              </w:rPr>
            </w:pPr>
            <w:r w:rsidRPr="007F498C">
              <w:rPr>
                <w:sz w:val="22"/>
                <w:szCs w:val="22"/>
              </w:rPr>
              <w:t>58,73%</w:t>
            </w:r>
          </w:p>
        </w:tc>
        <w:tc>
          <w:tcPr>
            <w:tcW w:w="568" w:type="pct"/>
            <w:noWrap/>
          </w:tcPr>
          <w:p w:rsidR="00A34D84" w:rsidRPr="007F498C" w:rsidRDefault="00A34D84" w:rsidP="007F498C">
            <w:pPr>
              <w:pStyle w:val="12"/>
              <w:rPr>
                <w:sz w:val="22"/>
                <w:szCs w:val="22"/>
              </w:rPr>
            </w:pPr>
            <w:r w:rsidRPr="007F498C">
              <w:rPr>
                <w:sz w:val="22"/>
                <w:szCs w:val="22"/>
              </w:rPr>
              <w:t>35,45%</w:t>
            </w:r>
          </w:p>
        </w:tc>
        <w:tc>
          <w:tcPr>
            <w:tcW w:w="534" w:type="pct"/>
            <w:noWrap/>
          </w:tcPr>
          <w:p w:rsidR="00A34D84" w:rsidRPr="007F498C" w:rsidRDefault="00A34D84" w:rsidP="007F498C">
            <w:pPr>
              <w:pStyle w:val="12"/>
              <w:rPr>
                <w:sz w:val="22"/>
                <w:szCs w:val="22"/>
              </w:rPr>
            </w:pPr>
            <w:r w:rsidRPr="007F498C">
              <w:rPr>
                <w:sz w:val="22"/>
                <w:szCs w:val="22"/>
              </w:rPr>
              <w:t>31,75%</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Саратовская область</w:t>
            </w:r>
          </w:p>
        </w:tc>
        <w:tc>
          <w:tcPr>
            <w:tcW w:w="455" w:type="pct"/>
            <w:noWrap/>
          </w:tcPr>
          <w:p w:rsidR="00A34D84" w:rsidRPr="007F498C" w:rsidRDefault="00A34D84" w:rsidP="007F498C">
            <w:pPr>
              <w:pStyle w:val="12"/>
              <w:rPr>
                <w:sz w:val="22"/>
                <w:szCs w:val="22"/>
              </w:rPr>
            </w:pPr>
            <w:r w:rsidRPr="007F498C">
              <w:rPr>
                <w:sz w:val="22"/>
                <w:szCs w:val="22"/>
              </w:rPr>
              <w:t>24,68%</w:t>
            </w:r>
          </w:p>
        </w:tc>
        <w:tc>
          <w:tcPr>
            <w:tcW w:w="625" w:type="pct"/>
            <w:noWrap/>
          </w:tcPr>
          <w:p w:rsidR="00A34D84" w:rsidRPr="007F498C" w:rsidRDefault="00A34D84" w:rsidP="007F498C">
            <w:pPr>
              <w:pStyle w:val="12"/>
              <w:rPr>
                <w:sz w:val="22"/>
                <w:szCs w:val="22"/>
              </w:rPr>
            </w:pPr>
            <w:r w:rsidRPr="007F498C">
              <w:rPr>
                <w:sz w:val="22"/>
                <w:szCs w:val="22"/>
              </w:rPr>
              <w:t>24,68%</w:t>
            </w:r>
          </w:p>
        </w:tc>
        <w:tc>
          <w:tcPr>
            <w:tcW w:w="432" w:type="pct"/>
            <w:noWrap/>
          </w:tcPr>
          <w:p w:rsidR="00A34D84" w:rsidRPr="007F498C" w:rsidRDefault="00A34D84" w:rsidP="007F498C">
            <w:pPr>
              <w:pStyle w:val="12"/>
              <w:rPr>
                <w:sz w:val="22"/>
                <w:szCs w:val="22"/>
              </w:rPr>
            </w:pPr>
            <w:r w:rsidRPr="007F498C">
              <w:rPr>
                <w:sz w:val="22"/>
                <w:szCs w:val="22"/>
              </w:rPr>
              <w:t>28,57%</w:t>
            </w:r>
          </w:p>
        </w:tc>
        <w:tc>
          <w:tcPr>
            <w:tcW w:w="568" w:type="pct"/>
            <w:noWrap/>
          </w:tcPr>
          <w:p w:rsidR="00A34D84" w:rsidRPr="007F498C" w:rsidRDefault="00A34D84" w:rsidP="007F498C">
            <w:pPr>
              <w:pStyle w:val="12"/>
              <w:rPr>
                <w:sz w:val="22"/>
                <w:szCs w:val="22"/>
              </w:rPr>
            </w:pPr>
            <w:r w:rsidRPr="007F498C">
              <w:rPr>
                <w:sz w:val="22"/>
                <w:szCs w:val="22"/>
              </w:rPr>
              <w:t>56,49%</w:t>
            </w:r>
          </w:p>
        </w:tc>
        <w:tc>
          <w:tcPr>
            <w:tcW w:w="477" w:type="pct"/>
            <w:noWrap/>
          </w:tcPr>
          <w:p w:rsidR="00A34D84" w:rsidRPr="007F498C" w:rsidRDefault="00A34D84" w:rsidP="007F498C">
            <w:pPr>
              <w:pStyle w:val="12"/>
              <w:rPr>
                <w:sz w:val="22"/>
                <w:szCs w:val="22"/>
              </w:rPr>
            </w:pPr>
            <w:r w:rsidRPr="007F498C">
              <w:rPr>
                <w:sz w:val="22"/>
                <w:szCs w:val="22"/>
              </w:rPr>
              <w:t>40,26%</w:t>
            </w:r>
          </w:p>
        </w:tc>
        <w:tc>
          <w:tcPr>
            <w:tcW w:w="545" w:type="pct"/>
            <w:noWrap/>
          </w:tcPr>
          <w:p w:rsidR="00A34D84" w:rsidRPr="007F498C" w:rsidRDefault="00A34D84" w:rsidP="007F498C">
            <w:pPr>
              <w:pStyle w:val="12"/>
              <w:rPr>
                <w:sz w:val="22"/>
                <w:szCs w:val="22"/>
              </w:rPr>
            </w:pPr>
            <w:r w:rsidRPr="007F498C">
              <w:rPr>
                <w:sz w:val="22"/>
                <w:szCs w:val="22"/>
              </w:rPr>
              <w:t>27,92%</w:t>
            </w:r>
          </w:p>
        </w:tc>
        <w:tc>
          <w:tcPr>
            <w:tcW w:w="568" w:type="pct"/>
            <w:noWrap/>
          </w:tcPr>
          <w:p w:rsidR="00A34D84" w:rsidRPr="007F498C" w:rsidRDefault="00A34D84" w:rsidP="007F498C">
            <w:pPr>
              <w:pStyle w:val="12"/>
              <w:rPr>
                <w:sz w:val="22"/>
                <w:szCs w:val="22"/>
              </w:rPr>
            </w:pPr>
            <w:r w:rsidRPr="007F498C">
              <w:rPr>
                <w:sz w:val="22"/>
                <w:szCs w:val="22"/>
              </w:rPr>
              <w:t>14,94%</w:t>
            </w:r>
          </w:p>
        </w:tc>
        <w:tc>
          <w:tcPr>
            <w:tcW w:w="534" w:type="pct"/>
            <w:noWrap/>
          </w:tcPr>
          <w:p w:rsidR="00A34D84" w:rsidRPr="007F498C" w:rsidRDefault="00A34D84" w:rsidP="007F498C">
            <w:pPr>
              <w:pStyle w:val="12"/>
              <w:rPr>
                <w:sz w:val="22"/>
                <w:szCs w:val="22"/>
              </w:rPr>
            </w:pPr>
            <w:r w:rsidRPr="007F498C">
              <w:rPr>
                <w:sz w:val="22"/>
                <w:szCs w:val="22"/>
              </w:rPr>
              <w:t>22,73%</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Сахалинская область</w:t>
            </w:r>
          </w:p>
        </w:tc>
        <w:tc>
          <w:tcPr>
            <w:tcW w:w="455" w:type="pct"/>
            <w:noWrap/>
          </w:tcPr>
          <w:p w:rsidR="00A34D84" w:rsidRPr="007F498C" w:rsidRDefault="00A34D84" w:rsidP="007F498C">
            <w:pPr>
              <w:pStyle w:val="12"/>
              <w:rPr>
                <w:sz w:val="22"/>
                <w:szCs w:val="22"/>
              </w:rPr>
            </w:pPr>
            <w:r w:rsidRPr="007F498C">
              <w:rPr>
                <w:sz w:val="22"/>
                <w:szCs w:val="22"/>
              </w:rPr>
              <w:t>41,60%</w:t>
            </w:r>
          </w:p>
        </w:tc>
        <w:tc>
          <w:tcPr>
            <w:tcW w:w="625" w:type="pct"/>
            <w:noWrap/>
          </w:tcPr>
          <w:p w:rsidR="00A34D84" w:rsidRPr="007F498C" w:rsidRDefault="00A34D84" w:rsidP="007F498C">
            <w:pPr>
              <w:pStyle w:val="12"/>
              <w:rPr>
                <w:sz w:val="22"/>
                <w:szCs w:val="22"/>
              </w:rPr>
            </w:pPr>
            <w:r w:rsidRPr="007F498C">
              <w:rPr>
                <w:sz w:val="22"/>
                <w:szCs w:val="22"/>
              </w:rPr>
              <w:t>35,20%</w:t>
            </w:r>
          </w:p>
        </w:tc>
        <w:tc>
          <w:tcPr>
            <w:tcW w:w="432" w:type="pct"/>
            <w:noWrap/>
          </w:tcPr>
          <w:p w:rsidR="00A34D84" w:rsidRPr="007F498C" w:rsidRDefault="00A34D84" w:rsidP="007F498C">
            <w:pPr>
              <w:pStyle w:val="12"/>
              <w:rPr>
                <w:sz w:val="22"/>
                <w:szCs w:val="22"/>
              </w:rPr>
            </w:pPr>
            <w:r w:rsidRPr="007F498C">
              <w:rPr>
                <w:sz w:val="22"/>
                <w:szCs w:val="22"/>
              </w:rPr>
              <w:t>33,20%</w:t>
            </w:r>
          </w:p>
        </w:tc>
        <w:tc>
          <w:tcPr>
            <w:tcW w:w="568" w:type="pct"/>
            <w:noWrap/>
          </w:tcPr>
          <w:p w:rsidR="00A34D84" w:rsidRPr="007F498C" w:rsidRDefault="00A34D84" w:rsidP="007F498C">
            <w:pPr>
              <w:pStyle w:val="12"/>
              <w:rPr>
                <w:sz w:val="22"/>
                <w:szCs w:val="22"/>
              </w:rPr>
            </w:pPr>
            <w:r w:rsidRPr="007F498C">
              <w:rPr>
                <w:sz w:val="22"/>
                <w:szCs w:val="22"/>
              </w:rPr>
              <w:t>77,20%</w:t>
            </w:r>
          </w:p>
        </w:tc>
        <w:tc>
          <w:tcPr>
            <w:tcW w:w="477" w:type="pct"/>
            <w:noWrap/>
          </w:tcPr>
          <w:p w:rsidR="00A34D84" w:rsidRPr="007F498C" w:rsidRDefault="00A34D84" w:rsidP="007F498C">
            <w:pPr>
              <w:pStyle w:val="12"/>
              <w:rPr>
                <w:sz w:val="22"/>
                <w:szCs w:val="22"/>
              </w:rPr>
            </w:pPr>
            <w:r w:rsidRPr="007F498C">
              <w:rPr>
                <w:sz w:val="22"/>
                <w:szCs w:val="22"/>
              </w:rPr>
              <w:t>69,20%</w:t>
            </w:r>
          </w:p>
        </w:tc>
        <w:tc>
          <w:tcPr>
            <w:tcW w:w="545" w:type="pct"/>
            <w:noWrap/>
          </w:tcPr>
          <w:p w:rsidR="00A34D84" w:rsidRPr="007F498C" w:rsidRDefault="00A34D84" w:rsidP="007F498C">
            <w:pPr>
              <w:pStyle w:val="12"/>
              <w:rPr>
                <w:sz w:val="22"/>
                <w:szCs w:val="22"/>
              </w:rPr>
            </w:pPr>
            <w:r w:rsidRPr="007F498C">
              <w:rPr>
                <w:sz w:val="22"/>
                <w:szCs w:val="22"/>
              </w:rPr>
              <w:t>44,00%</w:t>
            </w:r>
          </w:p>
        </w:tc>
        <w:tc>
          <w:tcPr>
            <w:tcW w:w="568" w:type="pct"/>
            <w:noWrap/>
          </w:tcPr>
          <w:p w:rsidR="00A34D84" w:rsidRPr="007F498C" w:rsidRDefault="00A34D84" w:rsidP="007F498C">
            <w:pPr>
              <w:pStyle w:val="12"/>
              <w:rPr>
                <w:sz w:val="22"/>
                <w:szCs w:val="22"/>
              </w:rPr>
            </w:pPr>
            <w:r w:rsidRPr="007F498C">
              <w:rPr>
                <w:sz w:val="22"/>
                <w:szCs w:val="22"/>
              </w:rPr>
              <w:t>24,40%</w:t>
            </w:r>
          </w:p>
        </w:tc>
        <w:tc>
          <w:tcPr>
            <w:tcW w:w="534" w:type="pct"/>
            <w:noWrap/>
          </w:tcPr>
          <w:p w:rsidR="00A34D84" w:rsidRPr="007F498C" w:rsidRDefault="00A34D84" w:rsidP="007F498C">
            <w:pPr>
              <w:pStyle w:val="12"/>
              <w:rPr>
                <w:sz w:val="22"/>
                <w:szCs w:val="22"/>
              </w:rPr>
            </w:pPr>
            <w:r w:rsidRPr="007F498C">
              <w:rPr>
                <w:sz w:val="22"/>
                <w:szCs w:val="22"/>
              </w:rPr>
              <w:t>27,60%</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Смоленская область</w:t>
            </w:r>
          </w:p>
        </w:tc>
        <w:tc>
          <w:tcPr>
            <w:tcW w:w="455" w:type="pct"/>
            <w:noWrap/>
          </w:tcPr>
          <w:p w:rsidR="00A34D84" w:rsidRPr="007F498C" w:rsidRDefault="00A34D84" w:rsidP="007F498C">
            <w:pPr>
              <w:pStyle w:val="12"/>
              <w:rPr>
                <w:sz w:val="22"/>
                <w:szCs w:val="22"/>
              </w:rPr>
            </w:pPr>
            <w:r w:rsidRPr="007F498C">
              <w:rPr>
                <w:sz w:val="22"/>
                <w:szCs w:val="22"/>
              </w:rPr>
              <w:t>18,75%</w:t>
            </w:r>
          </w:p>
        </w:tc>
        <w:tc>
          <w:tcPr>
            <w:tcW w:w="625" w:type="pct"/>
            <w:noWrap/>
          </w:tcPr>
          <w:p w:rsidR="00A34D84" w:rsidRPr="007F498C" w:rsidRDefault="00A34D84" w:rsidP="007F498C">
            <w:pPr>
              <w:pStyle w:val="12"/>
              <w:rPr>
                <w:sz w:val="22"/>
                <w:szCs w:val="22"/>
              </w:rPr>
            </w:pPr>
            <w:r w:rsidRPr="007F498C">
              <w:rPr>
                <w:sz w:val="22"/>
                <w:szCs w:val="22"/>
              </w:rPr>
              <w:t>24,11%</w:t>
            </w:r>
          </w:p>
        </w:tc>
        <w:tc>
          <w:tcPr>
            <w:tcW w:w="432" w:type="pct"/>
            <w:noWrap/>
          </w:tcPr>
          <w:p w:rsidR="00A34D84" w:rsidRPr="007F498C" w:rsidRDefault="00A34D84" w:rsidP="007F498C">
            <w:pPr>
              <w:pStyle w:val="12"/>
              <w:rPr>
                <w:sz w:val="22"/>
                <w:szCs w:val="22"/>
              </w:rPr>
            </w:pPr>
            <w:r w:rsidRPr="007F498C">
              <w:rPr>
                <w:sz w:val="22"/>
                <w:szCs w:val="22"/>
              </w:rPr>
              <w:t>17,86%</w:t>
            </w:r>
          </w:p>
        </w:tc>
        <w:tc>
          <w:tcPr>
            <w:tcW w:w="568" w:type="pct"/>
            <w:noWrap/>
          </w:tcPr>
          <w:p w:rsidR="00A34D84" w:rsidRPr="007F498C" w:rsidRDefault="00A34D84" w:rsidP="007F498C">
            <w:pPr>
              <w:pStyle w:val="12"/>
              <w:rPr>
                <w:sz w:val="22"/>
                <w:szCs w:val="22"/>
              </w:rPr>
            </w:pPr>
            <w:r w:rsidRPr="007F498C">
              <w:rPr>
                <w:sz w:val="22"/>
                <w:szCs w:val="22"/>
              </w:rPr>
              <w:t>58,93%</w:t>
            </w:r>
          </w:p>
        </w:tc>
        <w:tc>
          <w:tcPr>
            <w:tcW w:w="477" w:type="pct"/>
            <w:noWrap/>
          </w:tcPr>
          <w:p w:rsidR="00A34D84" w:rsidRPr="007F498C" w:rsidRDefault="00A34D84" w:rsidP="007F498C">
            <w:pPr>
              <w:pStyle w:val="12"/>
              <w:rPr>
                <w:sz w:val="22"/>
                <w:szCs w:val="22"/>
              </w:rPr>
            </w:pPr>
            <w:r w:rsidRPr="007F498C">
              <w:rPr>
                <w:sz w:val="22"/>
                <w:szCs w:val="22"/>
              </w:rPr>
              <w:t>26,79%</w:t>
            </w:r>
          </w:p>
        </w:tc>
        <w:tc>
          <w:tcPr>
            <w:tcW w:w="545" w:type="pct"/>
            <w:noWrap/>
          </w:tcPr>
          <w:p w:rsidR="00A34D84" w:rsidRPr="007F498C" w:rsidRDefault="00A34D84" w:rsidP="007F498C">
            <w:pPr>
              <w:pStyle w:val="12"/>
              <w:rPr>
                <w:sz w:val="22"/>
                <w:szCs w:val="22"/>
              </w:rPr>
            </w:pPr>
            <w:r w:rsidRPr="007F498C">
              <w:rPr>
                <w:sz w:val="22"/>
                <w:szCs w:val="22"/>
              </w:rPr>
              <w:t>40,18%</w:t>
            </w:r>
          </w:p>
        </w:tc>
        <w:tc>
          <w:tcPr>
            <w:tcW w:w="568" w:type="pct"/>
            <w:noWrap/>
          </w:tcPr>
          <w:p w:rsidR="00A34D84" w:rsidRPr="007F498C" w:rsidRDefault="00A34D84" w:rsidP="007F498C">
            <w:pPr>
              <w:pStyle w:val="12"/>
              <w:rPr>
                <w:sz w:val="22"/>
                <w:szCs w:val="22"/>
              </w:rPr>
            </w:pPr>
            <w:r w:rsidRPr="007F498C">
              <w:rPr>
                <w:sz w:val="22"/>
                <w:szCs w:val="22"/>
              </w:rPr>
              <w:t>22,32%</w:t>
            </w:r>
          </w:p>
        </w:tc>
        <w:tc>
          <w:tcPr>
            <w:tcW w:w="534" w:type="pct"/>
            <w:noWrap/>
          </w:tcPr>
          <w:p w:rsidR="00A34D84" w:rsidRPr="007F498C" w:rsidRDefault="00A34D84" w:rsidP="007F498C">
            <w:pPr>
              <w:pStyle w:val="12"/>
              <w:rPr>
                <w:sz w:val="22"/>
                <w:szCs w:val="22"/>
              </w:rPr>
            </w:pPr>
            <w:r w:rsidRPr="007F498C">
              <w:rPr>
                <w:sz w:val="22"/>
                <w:szCs w:val="22"/>
              </w:rPr>
              <w:t>22,32%</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Ставропольский край</w:t>
            </w:r>
          </w:p>
        </w:tc>
        <w:tc>
          <w:tcPr>
            <w:tcW w:w="455" w:type="pct"/>
            <w:noWrap/>
          </w:tcPr>
          <w:p w:rsidR="00A34D84" w:rsidRPr="007F498C" w:rsidRDefault="00A34D84" w:rsidP="007F498C">
            <w:pPr>
              <w:pStyle w:val="12"/>
              <w:rPr>
                <w:sz w:val="22"/>
                <w:szCs w:val="22"/>
              </w:rPr>
            </w:pPr>
            <w:r w:rsidRPr="007F498C">
              <w:rPr>
                <w:sz w:val="22"/>
                <w:szCs w:val="22"/>
              </w:rPr>
              <w:t>22,42%</w:t>
            </w:r>
          </w:p>
        </w:tc>
        <w:tc>
          <w:tcPr>
            <w:tcW w:w="625" w:type="pct"/>
            <w:noWrap/>
          </w:tcPr>
          <w:p w:rsidR="00A34D84" w:rsidRPr="007F498C" w:rsidRDefault="00A34D84" w:rsidP="007F498C">
            <w:pPr>
              <w:pStyle w:val="12"/>
              <w:rPr>
                <w:sz w:val="22"/>
                <w:szCs w:val="22"/>
              </w:rPr>
            </w:pPr>
            <w:r w:rsidRPr="007F498C">
              <w:rPr>
                <w:sz w:val="22"/>
                <w:szCs w:val="22"/>
              </w:rPr>
              <w:t>29,70%</w:t>
            </w:r>
          </w:p>
        </w:tc>
        <w:tc>
          <w:tcPr>
            <w:tcW w:w="432" w:type="pct"/>
            <w:noWrap/>
          </w:tcPr>
          <w:p w:rsidR="00A34D84" w:rsidRPr="007F498C" w:rsidRDefault="00A34D84" w:rsidP="007F498C">
            <w:pPr>
              <w:pStyle w:val="12"/>
              <w:rPr>
                <w:sz w:val="22"/>
                <w:szCs w:val="22"/>
              </w:rPr>
            </w:pPr>
            <w:r w:rsidRPr="007F498C">
              <w:rPr>
                <w:sz w:val="22"/>
                <w:szCs w:val="22"/>
              </w:rPr>
              <w:t>26,06%</w:t>
            </w:r>
          </w:p>
        </w:tc>
        <w:tc>
          <w:tcPr>
            <w:tcW w:w="568" w:type="pct"/>
            <w:noWrap/>
          </w:tcPr>
          <w:p w:rsidR="00A34D84" w:rsidRPr="007F498C" w:rsidRDefault="00A34D84" w:rsidP="007F498C">
            <w:pPr>
              <w:pStyle w:val="12"/>
              <w:rPr>
                <w:sz w:val="22"/>
                <w:szCs w:val="22"/>
              </w:rPr>
            </w:pPr>
            <w:r w:rsidRPr="007F498C">
              <w:rPr>
                <w:sz w:val="22"/>
                <w:szCs w:val="22"/>
              </w:rPr>
              <w:t>67,88%</w:t>
            </w:r>
          </w:p>
        </w:tc>
        <w:tc>
          <w:tcPr>
            <w:tcW w:w="477" w:type="pct"/>
            <w:noWrap/>
          </w:tcPr>
          <w:p w:rsidR="00A34D84" w:rsidRPr="007F498C" w:rsidRDefault="00A34D84" w:rsidP="007F498C">
            <w:pPr>
              <w:pStyle w:val="12"/>
              <w:rPr>
                <w:sz w:val="22"/>
                <w:szCs w:val="22"/>
              </w:rPr>
            </w:pPr>
            <w:r w:rsidRPr="007F498C">
              <w:rPr>
                <w:sz w:val="22"/>
                <w:szCs w:val="22"/>
              </w:rPr>
              <w:t>29,70%</w:t>
            </w:r>
          </w:p>
        </w:tc>
        <w:tc>
          <w:tcPr>
            <w:tcW w:w="545" w:type="pct"/>
            <w:noWrap/>
          </w:tcPr>
          <w:p w:rsidR="00A34D84" w:rsidRPr="007F498C" w:rsidRDefault="00A34D84" w:rsidP="007F498C">
            <w:pPr>
              <w:pStyle w:val="12"/>
              <w:rPr>
                <w:sz w:val="22"/>
                <w:szCs w:val="22"/>
              </w:rPr>
            </w:pPr>
            <w:r w:rsidRPr="007F498C">
              <w:rPr>
                <w:sz w:val="22"/>
                <w:szCs w:val="22"/>
              </w:rPr>
              <w:t>44,24%</w:t>
            </w:r>
          </w:p>
        </w:tc>
        <w:tc>
          <w:tcPr>
            <w:tcW w:w="568" w:type="pct"/>
            <w:noWrap/>
          </w:tcPr>
          <w:p w:rsidR="00A34D84" w:rsidRPr="007F498C" w:rsidRDefault="00A34D84" w:rsidP="007F498C">
            <w:pPr>
              <w:pStyle w:val="12"/>
              <w:rPr>
                <w:sz w:val="22"/>
                <w:szCs w:val="22"/>
              </w:rPr>
            </w:pPr>
            <w:r w:rsidRPr="007F498C">
              <w:rPr>
                <w:sz w:val="22"/>
                <w:szCs w:val="22"/>
              </w:rPr>
              <w:t>16,97%</w:t>
            </w:r>
          </w:p>
        </w:tc>
        <w:tc>
          <w:tcPr>
            <w:tcW w:w="534" w:type="pct"/>
            <w:noWrap/>
          </w:tcPr>
          <w:p w:rsidR="00A34D84" w:rsidRPr="007F498C" w:rsidRDefault="00A34D84" w:rsidP="007F498C">
            <w:pPr>
              <w:pStyle w:val="12"/>
              <w:rPr>
                <w:sz w:val="22"/>
                <w:szCs w:val="22"/>
              </w:rPr>
            </w:pPr>
            <w:r w:rsidRPr="007F498C">
              <w:rPr>
                <w:sz w:val="22"/>
                <w:szCs w:val="22"/>
              </w:rPr>
              <w:t>21,82%</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Тамбовская область</w:t>
            </w:r>
          </w:p>
        </w:tc>
        <w:tc>
          <w:tcPr>
            <w:tcW w:w="455" w:type="pct"/>
            <w:noWrap/>
          </w:tcPr>
          <w:p w:rsidR="00A34D84" w:rsidRPr="007F498C" w:rsidRDefault="00A34D84" w:rsidP="007F498C">
            <w:pPr>
              <w:pStyle w:val="12"/>
              <w:rPr>
                <w:sz w:val="22"/>
                <w:szCs w:val="22"/>
              </w:rPr>
            </w:pPr>
            <w:r w:rsidRPr="007F498C">
              <w:rPr>
                <w:sz w:val="22"/>
                <w:szCs w:val="22"/>
              </w:rPr>
              <w:t>29,10%</w:t>
            </w:r>
          </w:p>
        </w:tc>
        <w:tc>
          <w:tcPr>
            <w:tcW w:w="625" w:type="pct"/>
            <w:noWrap/>
          </w:tcPr>
          <w:p w:rsidR="00A34D84" w:rsidRPr="007F498C" w:rsidRDefault="00A34D84" w:rsidP="007F498C">
            <w:pPr>
              <w:pStyle w:val="12"/>
              <w:rPr>
                <w:sz w:val="22"/>
                <w:szCs w:val="22"/>
              </w:rPr>
            </w:pPr>
            <w:r w:rsidRPr="007F498C">
              <w:rPr>
                <w:sz w:val="22"/>
                <w:szCs w:val="22"/>
              </w:rPr>
              <w:t>40,67%</w:t>
            </w:r>
          </w:p>
        </w:tc>
        <w:tc>
          <w:tcPr>
            <w:tcW w:w="432" w:type="pct"/>
            <w:noWrap/>
          </w:tcPr>
          <w:p w:rsidR="00A34D84" w:rsidRPr="007F498C" w:rsidRDefault="00A34D84" w:rsidP="007F498C">
            <w:pPr>
              <w:pStyle w:val="12"/>
              <w:rPr>
                <w:sz w:val="22"/>
                <w:szCs w:val="22"/>
              </w:rPr>
            </w:pPr>
            <w:r w:rsidRPr="007F498C">
              <w:rPr>
                <w:sz w:val="22"/>
                <w:szCs w:val="22"/>
              </w:rPr>
              <w:t>31,72%</w:t>
            </w:r>
          </w:p>
        </w:tc>
        <w:tc>
          <w:tcPr>
            <w:tcW w:w="568" w:type="pct"/>
            <w:noWrap/>
          </w:tcPr>
          <w:p w:rsidR="00A34D84" w:rsidRPr="007F498C" w:rsidRDefault="00A34D84" w:rsidP="007F498C">
            <w:pPr>
              <w:pStyle w:val="12"/>
              <w:rPr>
                <w:sz w:val="22"/>
                <w:szCs w:val="22"/>
              </w:rPr>
            </w:pPr>
            <w:r w:rsidRPr="007F498C">
              <w:rPr>
                <w:sz w:val="22"/>
                <w:szCs w:val="22"/>
              </w:rPr>
              <w:t>70,90%</w:t>
            </w:r>
          </w:p>
        </w:tc>
        <w:tc>
          <w:tcPr>
            <w:tcW w:w="477" w:type="pct"/>
            <w:noWrap/>
          </w:tcPr>
          <w:p w:rsidR="00A34D84" w:rsidRPr="007F498C" w:rsidRDefault="00A34D84" w:rsidP="007F498C">
            <w:pPr>
              <w:pStyle w:val="12"/>
              <w:rPr>
                <w:sz w:val="22"/>
                <w:szCs w:val="22"/>
              </w:rPr>
            </w:pPr>
            <w:r w:rsidRPr="007F498C">
              <w:rPr>
                <w:sz w:val="22"/>
                <w:szCs w:val="22"/>
              </w:rPr>
              <w:t>41,04%</w:t>
            </w:r>
          </w:p>
        </w:tc>
        <w:tc>
          <w:tcPr>
            <w:tcW w:w="545" w:type="pct"/>
            <w:noWrap/>
          </w:tcPr>
          <w:p w:rsidR="00A34D84" w:rsidRPr="007F498C" w:rsidRDefault="00A34D84" w:rsidP="007F498C">
            <w:pPr>
              <w:pStyle w:val="12"/>
              <w:rPr>
                <w:sz w:val="22"/>
                <w:szCs w:val="22"/>
              </w:rPr>
            </w:pPr>
            <w:r w:rsidRPr="007F498C">
              <w:rPr>
                <w:sz w:val="22"/>
                <w:szCs w:val="22"/>
              </w:rPr>
              <w:t>60,97%</w:t>
            </w:r>
          </w:p>
        </w:tc>
        <w:tc>
          <w:tcPr>
            <w:tcW w:w="568" w:type="pct"/>
            <w:noWrap/>
          </w:tcPr>
          <w:p w:rsidR="00A34D84" w:rsidRPr="007F498C" w:rsidRDefault="00A34D84" w:rsidP="007F498C">
            <w:pPr>
              <w:pStyle w:val="12"/>
              <w:rPr>
                <w:sz w:val="22"/>
                <w:szCs w:val="22"/>
              </w:rPr>
            </w:pPr>
            <w:r w:rsidRPr="007F498C">
              <w:rPr>
                <w:sz w:val="22"/>
                <w:szCs w:val="22"/>
              </w:rPr>
              <w:t>20,90%</w:t>
            </w:r>
          </w:p>
        </w:tc>
        <w:tc>
          <w:tcPr>
            <w:tcW w:w="534" w:type="pct"/>
            <w:noWrap/>
          </w:tcPr>
          <w:p w:rsidR="00A34D84" w:rsidRPr="007F498C" w:rsidRDefault="00A34D84" w:rsidP="007F498C">
            <w:pPr>
              <w:pStyle w:val="12"/>
              <w:rPr>
                <w:sz w:val="22"/>
                <w:szCs w:val="22"/>
              </w:rPr>
            </w:pPr>
            <w:r w:rsidRPr="007F498C">
              <w:rPr>
                <w:sz w:val="22"/>
                <w:szCs w:val="22"/>
              </w:rPr>
              <w:t>35,07%</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Томская область</w:t>
            </w:r>
          </w:p>
        </w:tc>
        <w:tc>
          <w:tcPr>
            <w:tcW w:w="455" w:type="pct"/>
            <w:noWrap/>
          </w:tcPr>
          <w:p w:rsidR="00A34D84" w:rsidRPr="007F498C" w:rsidRDefault="00A34D84" w:rsidP="007F498C">
            <w:pPr>
              <w:pStyle w:val="12"/>
              <w:rPr>
                <w:sz w:val="22"/>
                <w:szCs w:val="22"/>
              </w:rPr>
            </w:pPr>
            <w:r w:rsidRPr="007F498C">
              <w:rPr>
                <w:sz w:val="22"/>
                <w:szCs w:val="22"/>
              </w:rPr>
              <w:t>34,02%</w:t>
            </w:r>
          </w:p>
        </w:tc>
        <w:tc>
          <w:tcPr>
            <w:tcW w:w="625" w:type="pct"/>
            <w:noWrap/>
          </w:tcPr>
          <w:p w:rsidR="00A34D84" w:rsidRPr="007F498C" w:rsidRDefault="00A34D84" w:rsidP="007F498C">
            <w:pPr>
              <w:pStyle w:val="12"/>
              <w:rPr>
                <w:sz w:val="22"/>
                <w:szCs w:val="22"/>
              </w:rPr>
            </w:pPr>
            <w:r w:rsidRPr="007F498C">
              <w:rPr>
                <w:sz w:val="22"/>
                <w:szCs w:val="22"/>
              </w:rPr>
              <w:t>41,75%</w:t>
            </w:r>
          </w:p>
        </w:tc>
        <w:tc>
          <w:tcPr>
            <w:tcW w:w="432" w:type="pct"/>
            <w:noWrap/>
          </w:tcPr>
          <w:p w:rsidR="00A34D84" w:rsidRPr="007F498C" w:rsidRDefault="00A34D84" w:rsidP="007F498C">
            <w:pPr>
              <w:pStyle w:val="12"/>
              <w:rPr>
                <w:sz w:val="22"/>
                <w:szCs w:val="22"/>
              </w:rPr>
            </w:pPr>
            <w:r w:rsidRPr="007F498C">
              <w:rPr>
                <w:sz w:val="22"/>
                <w:szCs w:val="22"/>
              </w:rPr>
              <w:t>29,90%</w:t>
            </w:r>
          </w:p>
        </w:tc>
        <w:tc>
          <w:tcPr>
            <w:tcW w:w="568" w:type="pct"/>
            <w:noWrap/>
          </w:tcPr>
          <w:p w:rsidR="00A34D84" w:rsidRPr="007F498C" w:rsidRDefault="00A34D84" w:rsidP="007F498C">
            <w:pPr>
              <w:pStyle w:val="12"/>
              <w:rPr>
                <w:sz w:val="22"/>
                <w:szCs w:val="22"/>
              </w:rPr>
            </w:pPr>
            <w:r w:rsidRPr="007F498C">
              <w:rPr>
                <w:sz w:val="22"/>
                <w:szCs w:val="22"/>
              </w:rPr>
              <w:t>51,55%</w:t>
            </w:r>
          </w:p>
        </w:tc>
        <w:tc>
          <w:tcPr>
            <w:tcW w:w="477" w:type="pct"/>
            <w:noWrap/>
          </w:tcPr>
          <w:p w:rsidR="00A34D84" w:rsidRPr="007F498C" w:rsidRDefault="00A34D84" w:rsidP="007F498C">
            <w:pPr>
              <w:pStyle w:val="12"/>
              <w:rPr>
                <w:sz w:val="22"/>
                <w:szCs w:val="22"/>
              </w:rPr>
            </w:pPr>
            <w:r w:rsidRPr="007F498C">
              <w:rPr>
                <w:sz w:val="22"/>
                <w:szCs w:val="22"/>
              </w:rPr>
              <w:t>34,18%</w:t>
            </w:r>
          </w:p>
        </w:tc>
        <w:tc>
          <w:tcPr>
            <w:tcW w:w="545" w:type="pct"/>
            <w:noWrap/>
          </w:tcPr>
          <w:p w:rsidR="00A34D84" w:rsidRPr="007F498C" w:rsidRDefault="00A34D84" w:rsidP="007F498C">
            <w:pPr>
              <w:pStyle w:val="12"/>
              <w:rPr>
                <w:sz w:val="22"/>
                <w:szCs w:val="22"/>
              </w:rPr>
            </w:pPr>
            <w:r w:rsidRPr="007F498C">
              <w:rPr>
                <w:sz w:val="22"/>
                <w:szCs w:val="22"/>
              </w:rPr>
              <w:t>59,69%</w:t>
            </w:r>
          </w:p>
        </w:tc>
        <w:tc>
          <w:tcPr>
            <w:tcW w:w="568" w:type="pct"/>
            <w:noWrap/>
          </w:tcPr>
          <w:p w:rsidR="00A34D84" w:rsidRPr="007F498C" w:rsidRDefault="00A34D84" w:rsidP="007F498C">
            <w:pPr>
              <w:pStyle w:val="12"/>
              <w:rPr>
                <w:sz w:val="22"/>
                <w:szCs w:val="22"/>
              </w:rPr>
            </w:pPr>
            <w:r w:rsidRPr="007F498C">
              <w:rPr>
                <w:sz w:val="22"/>
                <w:szCs w:val="22"/>
              </w:rPr>
              <w:t>28,87%</w:t>
            </w:r>
          </w:p>
        </w:tc>
        <w:tc>
          <w:tcPr>
            <w:tcW w:w="534" w:type="pct"/>
            <w:noWrap/>
          </w:tcPr>
          <w:p w:rsidR="00A34D84" w:rsidRPr="007F498C" w:rsidRDefault="00A34D84" w:rsidP="007F498C">
            <w:pPr>
              <w:pStyle w:val="12"/>
              <w:rPr>
                <w:sz w:val="22"/>
                <w:szCs w:val="22"/>
              </w:rPr>
            </w:pPr>
            <w:r w:rsidRPr="007F498C">
              <w:rPr>
                <w:sz w:val="22"/>
                <w:szCs w:val="22"/>
              </w:rPr>
              <w:t>29,90%</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Тульская область</w:t>
            </w:r>
          </w:p>
        </w:tc>
        <w:tc>
          <w:tcPr>
            <w:tcW w:w="455" w:type="pct"/>
            <w:noWrap/>
          </w:tcPr>
          <w:p w:rsidR="00A34D84" w:rsidRPr="007F498C" w:rsidRDefault="00A34D84" w:rsidP="007F498C">
            <w:pPr>
              <w:pStyle w:val="12"/>
              <w:rPr>
                <w:sz w:val="22"/>
                <w:szCs w:val="22"/>
              </w:rPr>
            </w:pPr>
            <w:r w:rsidRPr="007F498C">
              <w:rPr>
                <w:sz w:val="22"/>
                <w:szCs w:val="22"/>
              </w:rPr>
              <w:t>28,48%</w:t>
            </w:r>
          </w:p>
        </w:tc>
        <w:tc>
          <w:tcPr>
            <w:tcW w:w="625" w:type="pct"/>
            <w:noWrap/>
          </w:tcPr>
          <w:p w:rsidR="00A34D84" w:rsidRPr="007F498C" w:rsidRDefault="00A34D84" w:rsidP="007F498C">
            <w:pPr>
              <w:pStyle w:val="12"/>
              <w:rPr>
                <w:sz w:val="22"/>
                <w:szCs w:val="22"/>
              </w:rPr>
            </w:pPr>
            <w:r w:rsidRPr="007F498C">
              <w:rPr>
                <w:sz w:val="22"/>
                <w:szCs w:val="22"/>
              </w:rPr>
              <w:t>31,01%</w:t>
            </w:r>
          </w:p>
        </w:tc>
        <w:tc>
          <w:tcPr>
            <w:tcW w:w="432" w:type="pct"/>
            <w:noWrap/>
          </w:tcPr>
          <w:p w:rsidR="00A34D84" w:rsidRPr="007F498C" w:rsidRDefault="00A34D84" w:rsidP="007F498C">
            <w:pPr>
              <w:pStyle w:val="12"/>
              <w:rPr>
                <w:sz w:val="22"/>
                <w:szCs w:val="22"/>
              </w:rPr>
            </w:pPr>
            <w:r w:rsidRPr="007F498C">
              <w:rPr>
                <w:sz w:val="22"/>
                <w:szCs w:val="22"/>
              </w:rPr>
              <w:t>29,11%</w:t>
            </w:r>
          </w:p>
        </w:tc>
        <w:tc>
          <w:tcPr>
            <w:tcW w:w="568" w:type="pct"/>
            <w:noWrap/>
          </w:tcPr>
          <w:p w:rsidR="00A34D84" w:rsidRPr="007F498C" w:rsidRDefault="00A34D84" w:rsidP="007F498C">
            <w:pPr>
              <w:pStyle w:val="12"/>
              <w:rPr>
                <w:sz w:val="22"/>
                <w:szCs w:val="22"/>
              </w:rPr>
            </w:pPr>
            <w:r w:rsidRPr="007F498C">
              <w:rPr>
                <w:sz w:val="22"/>
                <w:szCs w:val="22"/>
              </w:rPr>
              <w:t>59,12%</w:t>
            </w:r>
          </w:p>
        </w:tc>
        <w:tc>
          <w:tcPr>
            <w:tcW w:w="477" w:type="pct"/>
            <w:noWrap/>
          </w:tcPr>
          <w:p w:rsidR="00A34D84" w:rsidRPr="007F498C" w:rsidRDefault="00A34D84" w:rsidP="007F498C">
            <w:pPr>
              <w:pStyle w:val="12"/>
              <w:rPr>
                <w:sz w:val="22"/>
                <w:szCs w:val="22"/>
              </w:rPr>
            </w:pPr>
            <w:r w:rsidRPr="007F498C">
              <w:rPr>
                <w:sz w:val="22"/>
                <w:szCs w:val="22"/>
              </w:rPr>
              <w:t>68,99%</w:t>
            </w:r>
          </w:p>
        </w:tc>
        <w:tc>
          <w:tcPr>
            <w:tcW w:w="545" w:type="pct"/>
            <w:noWrap/>
          </w:tcPr>
          <w:p w:rsidR="00A34D84" w:rsidRPr="007F498C" w:rsidRDefault="00A34D84" w:rsidP="007F498C">
            <w:pPr>
              <w:pStyle w:val="12"/>
              <w:rPr>
                <w:sz w:val="22"/>
                <w:szCs w:val="22"/>
              </w:rPr>
            </w:pPr>
            <w:r w:rsidRPr="007F498C">
              <w:rPr>
                <w:sz w:val="22"/>
                <w:szCs w:val="22"/>
              </w:rPr>
              <w:t>61,01%</w:t>
            </w:r>
          </w:p>
        </w:tc>
        <w:tc>
          <w:tcPr>
            <w:tcW w:w="568" w:type="pct"/>
            <w:noWrap/>
          </w:tcPr>
          <w:p w:rsidR="00A34D84" w:rsidRPr="007F498C" w:rsidRDefault="00A34D84" w:rsidP="007F498C">
            <w:pPr>
              <w:pStyle w:val="12"/>
              <w:rPr>
                <w:sz w:val="22"/>
                <w:szCs w:val="22"/>
              </w:rPr>
            </w:pPr>
            <w:r w:rsidRPr="007F498C">
              <w:rPr>
                <w:sz w:val="22"/>
                <w:szCs w:val="22"/>
              </w:rPr>
              <w:t>15,82%</w:t>
            </w:r>
          </w:p>
        </w:tc>
        <w:tc>
          <w:tcPr>
            <w:tcW w:w="534" w:type="pct"/>
            <w:noWrap/>
          </w:tcPr>
          <w:p w:rsidR="00A34D84" w:rsidRPr="007F498C" w:rsidRDefault="00A34D84" w:rsidP="007F498C">
            <w:pPr>
              <w:pStyle w:val="12"/>
              <w:rPr>
                <w:sz w:val="22"/>
                <w:szCs w:val="22"/>
              </w:rPr>
            </w:pPr>
            <w:r w:rsidRPr="007F498C">
              <w:rPr>
                <w:sz w:val="22"/>
                <w:szCs w:val="22"/>
              </w:rPr>
              <w:t>23,42%</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Тюменская область</w:t>
            </w:r>
          </w:p>
        </w:tc>
        <w:tc>
          <w:tcPr>
            <w:tcW w:w="455" w:type="pct"/>
            <w:noWrap/>
          </w:tcPr>
          <w:p w:rsidR="00A34D84" w:rsidRPr="007F498C" w:rsidRDefault="00A34D84" w:rsidP="007F498C">
            <w:pPr>
              <w:pStyle w:val="12"/>
              <w:rPr>
                <w:sz w:val="22"/>
                <w:szCs w:val="22"/>
              </w:rPr>
            </w:pPr>
            <w:r w:rsidRPr="007F498C">
              <w:rPr>
                <w:sz w:val="22"/>
                <w:szCs w:val="22"/>
              </w:rPr>
              <w:t>42,11%</w:t>
            </w:r>
          </w:p>
        </w:tc>
        <w:tc>
          <w:tcPr>
            <w:tcW w:w="625" w:type="pct"/>
            <w:noWrap/>
          </w:tcPr>
          <w:p w:rsidR="00A34D84" w:rsidRPr="007F498C" w:rsidRDefault="00A34D84" w:rsidP="007F498C">
            <w:pPr>
              <w:pStyle w:val="12"/>
              <w:rPr>
                <w:sz w:val="22"/>
                <w:szCs w:val="22"/>
              </w:rPr>
            </w:pPr>
            <w:r w:rsidRPr="007F498C">
              <w:rPr>
                <w:sz w:val="22"/>
                <w:szCs w:val="22"/>
              </w:rPr>
              <w:t>29,61%</w:t>
            </w:r>
          </w:p>
        </w:tc>
        <w:tc>
          <w:tcPr>
            <w:tcW w:w="432" w:type="pct"/>
            <w:noWrap/>
          </w:tcPr>
          <w:p w:rsidR="00A34D84" w:rsidRPr="007F498C" w:rsidRDefault="00A34D84" w:rsidP="007F498C">
            <w:pPr>
              <w:pStyle w:val="12"/>
              <w:rPr>
                <w:sz w:val="22"/>
                <w:szCs w:val="22"/>
              </w:rPr>
            </w:pPr>
            <w:r w:rsidRPr="007F498C">
              <w:rPr>
                <w:sz w:val="22"/>
                <w:szCs w:val="22"/>
              </w:rPr>
              <w:t>22,37%</w:t>
            </w:r>
          </w:p>
        </w:tc>
        <w:tc>
          <w:tcPr>
            <w:tcW w:w="568" w:type="pct"/>
            <w:noWrap/>
          </w:tcPr>
          <w:p w:rsidR="00A34D84" w:rsidRPr="007F498C" w:rsidRDefault="00A34D84" w:rsidP="007F498C">
            <w:pPr>
              <w:pStyle w:val="12"/>
              <w:rPr>
                <w:sz w:val="22"/>
                <w:szCs w:val="22"/>
              </w:rPr>
            </w:pPr>
            <w:r w:rsidRPr="007F498C">
              <w:rPr>
                <w:sz w:val="22"/>
                <w:szCs w:val="22"/>
              </w:rPr>
              <w:t>37,50%</w:t>
            </w:r>
          </w:p>
        </w:tc>
        <w:tc>
          <w:tcPr>
            <w:tcW w:w="477" w:type="pct"/>
            <w:noWrap/>
          </w:tcPr>
          <w:p w:rsidR="00A34D84" w:rsidRPr="007F498C" w:rsidRDefault="00A34D84" w:rsidP="007F498C">
            <w:pPr>
              <w:pStyle w:val="12"/>
              <w:rPr>
                <w:sz w:val="22"/>
                <w:szCs w:val="22"/>
              </w:rPr>
            </w:pPr>
            <w:r w:rsidRPr="007F498C">
              <w:rPr>
                <w:sz w:val="22"/>
                <w:szCs w:val="22"/>
              </w:rPr>
              <w:t>31,58%</w:t>
            </w:r>
          </w:p>
        </w:tc>
        <w:tc>
          <w:tcPr>
            <w:tcW w:w="545" w:type="pct"/>
            <w:noWrap/>
          </w:tcPr>
          <w:p w:rsidR="00A34D84" w:rsidRPr="007F498C" w:rsidRDefault="00A34D84" w:rsidP="007F498C">
            <w:pPr>
              <w:pStyle w:val="12"/>
              <w:rPr>
                <w:sz w:val="22"/>
                <w:szCs w:val="22"/>
              </w:rPr>
            </w:pPr>
            <w:r w:rsidRPr="007F498C">
              <w:rPr>
                <w:sz w:val="22"/>
                <w:szCs w:val="22"/>
              </w:rPr>
              <w:t>36,18%</w:t>
            </w:r>
          </w:p>
        </w:tc>
        <w:tc>
          <w:tcPr>
            <w:tcW w:w="568" w:type="pct"/>
            <w:noWrap/>
          </w:tcPr>
          <w:p w:rsidR="00A34D84" w:rsidRPr="007F498C" w:rsidRDefault="00A34D84" w:rsidP="007F498C">
            <w:pPr>
              <w:pStyle w:val="12"/>
              <w:rPr>
                <w:sz w:val="22"/>
                <w:szCs w:val="22"/>
              </w:rPr>
            </w:pPr>
            <w:r w:rsidRPr="007F498C">
              <w:rPr>
                <w:sz w:val="22"/>
                <w:szCs w:val="22"/>
              </w:rPr>
              <w:t>22,37%</w:t>
            </w:r>
          </w:p>
        </w:tc>
        <w:tc>
          <w:tcPr>
            <w:tcW w:w="534" w:type="pct"/>
            <w:noWrap/>
          </w:tcPr>
          <w:p w:rsidR="00A34D84" w:rsidRPr="007F498C" w:rsidRDefault="00A34D84" w:rsidP="007F498C">
            <w:pPr>
              <w:pStyle w:val="12"/>
              <w:rPr>
                <w:sz w:val="22"/>
                <w:szCs w:val="22"/>
              </w:rPr>
            </w:pPr>
            <w:r w:rsidRPr="007F498C">
              <w:rPr>
                <w:sz w:val="22"/>
                <w:szCs w:val="22"/>
              </w:rPr>
              <w:t>25,66%</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Удмуртская Республика</w:t>
            </w:r>
          </w:p>
        </w:tc>
        <w:tc>
          <w:tcPr>
            <w:tcW w:w="455" w:type="pct"/>
            <w:noWrap/>
          </w:tcPr>
          <w:p w:rsidR="00A34D84" w:rsidRPr="007F498C" w:rsidRDefault="00A34D84" w:rsidP="007F498C">
            <w:pPr>
              <w:pStyle w:val="12"/>
              <w:rPr>
                <w:sz w:val="22"/>
                <w:szCs w:val="22"/>
              </w:rPr>
            </w:pPr>
            <w:r w:rsidRPr="007F498C">
              <w:rPr>
                <w:sz w:val="22"/>
                <w:szCs w:val="22"/>
              </w:rPr>
              <w:t>21,32%</w:t>
            </w:r>
          </w:p>
        </w:tc>
        <w:tc>
          <w:tcPr>
            <w:tcW w:w="625" w:type="pct"/>
            <w:noWrap/>
          </w:tcPr>
          <w:p w:rsidR="00A34D84" w:rsidRPr="007F498C" w:rsidRDefault="00A34D84" w:rsidP="007F498C">
            <w:pPr>
              <w:pStyle w:val="12"/>
              <w:rPr>
                <w:sz w:val="22"/>
                <w:szCs w:val="22"/>
              </w:rPr>
            </w:pPr>
            <w:r w:rsidRPr="007F498C">
              <w:rPr>
                <w:sz w:val="22"/>
                <w:szCs w:val="22"/>
              </w:rPr>
              <w:t>20,59%</w:t>
            </w:r>
          </w:p>
        </w:tc>
        <w:tc>
          <w:tcPr>
            <w:tcW w:w="432" w:type="pct"/>
            <w:noWrap/>
          </w:tcPr>
          <w:p w:rsidR="00A34D84" w:rsidRPr="007F498C" w:rsidRDefault="00A34D84" w:rsidP="007F498C">
            <w:pPr>
              <w:pStyle w:val="12"/>
              <w:rPr>
                <w:sz w:val="22"/>
                <w:szCs w:val="22"/>
              </w:rPr>
            </w:pPr>
            <w:r w:rsidRPr="007F498C">
              <w:rPr>
                <w:sz w:val="22"/>
                <w:szCs w:val="22"/>
              </w:rPr>
              <w:t>25,74%</w:t>
            </w:r>
          </w:p>
        </w:tc>
        <w:tc>
          <w:tcPr>
            <w:tcW w:w="568" w:type="pct"/>
            <w:noWrap/>
          </w:tcPr>
          <w:p w:rsidR="00A34D84" w:rsidRPr="007F498C" w:rsidRDefault="00A34D84" w:rsidP="007F498C">
            <w:pPr>
              <w:pStyle w:val="12"/>
              <w:rPr>
                <w:sz w:val="22"/>
                <w:szCs w:val="22"/>
              </w:rPr>
            </w:pPr>
            <w:r w:rsidRPr="007F498C">
              <w:rPr>
                <w:sz w:val="22"/>
                <w:szCs w:val="22"/>
              </w:rPr>
              <w:t>38,97%</w:t>
            </w:r>
          </w:p>
        </w:tc>
        <w:tc>
          <w:tcPr>
            <w:tcW w:w="477" w:type="pct"/>
            <w:noWrap/>
          </w:tcPr>
          <w:p w:rsidR="00A34D84" w:rsidRPr="007F498C" w:rsidRDefault="00A34D84" w:rsidP="007F498C">
            <w:pPr>
              <w:pStyle w:val="12"/>
              <w:rPr>
                <w:sz w:val="22"/>
                <w:szCs w:val="22"/>
              </w:rPr>
            </w:pPr>
            <w:r w:rsidRPr="007F498C">
              <w:rPr>
                <w:sz w:val="22"/>
                <w:szCs w:val="22"/>
              </w:rPr>
              <w:t>27,21%</w:t>
            </w:r>
          </w:p>
        </w:tc>
        <w:tc>
          <w:tcPr>
            <w:tcW w:w="545" w:type="pct"/>
            <w:noWrap/>
          </w:tcPr>
          <w:p w:rsidR="00A34D84" w:rsidRPr="007F498C" w:rsidRDefault="00A34D84" w:rsidP="007F498C">
            <w:pPr>
              <w:pStyle w:val="12"/>
              <w:rPr>
                <w:sz w:val="22"/>
                <w:szCs w:val="22"/>
              </w:rPr>
            </w:pPr>
            <w:r w:rsidRPr="007F498C">
              <w:rPr>
                <w:sz w:val="22"/>
                <w:szCs w:val="22"/>
              </w:rPr>
              <w:t>25,00%</w:t>
            </w:r>
          </w:p>
        </w:tc>
        <w:tc>
          <w:tcPr>
            <w:tcW w:w="568" w:type="pct"/>
            <w:noWrap/>
          </w:tcPr>
          <w:p w:rsidR="00A34D84" w:rsidRPr="007F498C" w:rsidRDefault="00A34D84" w:rsidP="007F498C">
            <w:pPr>
              <w:pStyle w:val="12"/>
              <w:rPr>
                <w:sz w:val="22"/>
                <w:szCs w:val="22"/>
              </w:rPr>
            </w:pPr>
            <w:r w:rsidRPr="007F498C">
              <w:rPr>
                <w:sz w:val="22"/>
                <w:szCs w:val="22"/>
              </w:rPr>
              <w:t>13,97%</w:t>
            </w:r>
          </w:p>
        </w:tc>
        <w:tc>
          <w:tcPr>
            <w:tcW w:w="534" w:type="pct"/>
            <w:noWrap/>
          </w:tcPr>
          <w:p w:rsidR="00A34D84" w:rsidRPr="007F498C" w:rsidRDefault="00A34D84" w:rsidP="007F498C">
            <w:pPr>
              <w:pStyle w:val="12"/>
              <w:rPr>
                <w:sz w:val="22"/>
                <w:szCs w:val="22"/>
              </w:rPr>
            </w:pPr>
            <w:r w:rsidRPr="007F498C">
              <w:rPr>
                <w:sz w:val="22"/>
                <w:szCs w:val="22"/>
              </w:rPr>
              <w:t>19,49%</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Ульяновская область</w:t>
            </w:r>
          </w:p>
        </w:tc>
        <w:tc>
          <w:tcPr>
            <w:tcW w:w="455" w:type="pct"/>
            <w:noWrap/>
          </w:tcPr>
          <w:p w:rsidR="00A34D84" w:rsidRPr="007F498C" w:rsidRDefault="00A34D84" w:rsidP="007F498C">
            <w:pPr>
              <w:pStyle w:val="12"/>
              <w:rPr>
                <w:sz w:val="22"/>
                <w:szCs w:val="22"/>
              </w:rPr>
            </w:pPr>
            <w:r w:rsidRPr="007F498C">
              <w:rPr>
                <w:sz w:val="22"/>
                <w:szCs w:val="22"/>
              </w:rPr>
              <w:t>38,00%</w:t>
            </w:r>
          </w:p>
        </w:tc>
        <w:tc>
          <w:tcPr>
            <w:tcW w:w="625" w:type="pct"/>
            <w:noWrap/>
          </w:tcPr>
          <w:p w:rsidR="00A34D84" w:rsidRPr="007F498C" w:rsidRDefault="00A34D84" w:rsidP="007F498C">
            <w:pPr>
              <w:pStyle w:val="12"/>
              <w:rPr>
                <w:sz w:val="22"/>
                <w:szCs w:val="22"/>
              </w:rPr>
            </w:pPr>
            <w:r w:rsidRPr="007F498C">
              <w:rPr>
                <w:sz w:val="22"/>
                <w:szCs w:val="22"/>
              </w:rPr>
              <w:t>42,67%</w:t>
            </w:r>
          </w:p>
        </w:tc>
        <w:tc>
          <w:tcPr>
            <w:tcW w:w="432" w:type="pct"/>
            <w:noWrap/>
          </w:tcPr>
          <w:p w:rsidR="00A34D84" w:rsidRPr="007F498C" w:rsidRDefault="00A34D84" w:rsidP="007F498C">
            <w:pPr>
              <w:pStyle w:val="12"/>
              <w:rPr>
                <w:sz w:val="22"/>
                <w:szCs w:val="22"/>
              </w:rPr>
            </w:pPr>
            <w:r w:rsidRPr="007F498C">
              <w:rPr>
                <w:sz w:val="22"/>
                <w:szCs w:val="22"/>
              </w:rPr>
              <w:t>50,67%</w:t>
            </w:r>
          </w:p>
        </w:tc>
        <w:tc>
          <w:tcPr>
            <w:tcW w:w="568" w:type="pct"/>
            <w:noWrap/>
          </w:tcPr>
          <w:p w:rsidR="00A34D84" w:rsidRPr="007F498C" w:rsidRDefault="00A34D84" w:rsidP="007F498C">
            <w:pPr>
              <w:pStyle w:val="12"/>
              <w:rPr>
                <w:sz w:val="22"/>
                <w:szCs w:val="22"/>
              </w:rPr>
            </w:pPr>
            <w:r w:rsidRPr="007F498C">
              <w:rPr>
                <w:sz w:val="22"/>
                <w:szCs w:val="22"/>
              </w:rPr>
              <w:t>57,33%</w:t>
            </w:r>
          </w:p>
        </w:tc>
        <w:tc>
          <w:tcPr>
            <w:tcW w:w="477" w:type="pct"/>
            <w:noWrap/>
          </w:tcPr>
          <w:p w:rsidR="00A34D84" w:rsidRPr="007F498C" w:rsidRDefault="00A34D84" w:rsidP="007F498C">
            <w:pPr>
              <w:pStyle w:val="12"/>
              <w:rPr>
                <w:sz w:val="22"/>
                <w:szCs w:val="22"/>
              </w:rPr>
            </w:pPr>
            <w:r w:rsidRPr="007F498C">
              <w:rPr>
                <w:sz w:val="22"/>
                <w:szCs w:val="22"/>
              </w:rPr>
              <w:t>71,33%</w:t>
            </w:r>
          </w:p>
        </w:tc>
        <w:tc>
          <w:tcPr>
            <w:tcW w:w="545" w:type="pct"/>
            <w:noWrap/>
          </w:tcPr>
          <w:p w:rsidR="00A34D84" w:rsidRPr="007F498C" w:rsidRDefault="00A34D84" w:rsidP="007F498C">
            <w:pPr>
              <w:pStyle w:val="12"/>
              <w:rPr>
                <w:sz w:val="22"/>
                <w:szCs w:val="22"/>
              </w:rPr>
            </w:pPr>
            <w:r w:rsidRPr="007F498C">
              <w:rPr>
                <w:sz w:val="22"/>
                <w:szCs w:val="22"/>
              </w:rPr>
              <w:t>80,00%</w:t>
            </w:r>
          </w:p>
        </w:tc>
        <w:tc>
          <w:tcPr>
            <w:tcW w:w="568" w:type="pct"/>
            <w:noWrap/>
          </w:tcPr>
          <w:p w:rsidR="00A34D84" w:rsidRPr="007F498C" w:rsidRDefault="00A34D84" w:rsidP="007F498C">
            <w:pPr>
              <w:pStyle w:val="12"/>
              <w:rPr>
                <w:sz w:val="22"/>
                <w:szCs w:val="22"/>
              </w:rPr>
            </w:pPr>
            <w:r w:rsidRPr="007F498C">
              <w:rPr>
                <w:sz w:val="22"/>
                <w:szCs w:val="22"/>
              </w:rPr>
              <w:t>25,33%</w:t>
            </w:r>
          </w:p>
        </w:tc>
        <w:tc>
          <w:tcPr>
            <w:tcW w:w="534" w:type="pct"/>
            <w:noWrap/>
          </w:tcPr>
          <w:p w:rsidR="00A34D84" w:rsidRPr="007F498C" w:rsidRDefault="00A34D84" w:rsidP="007F498C">
            <w:pPr>
              <w:pStyle w:val="12"/>
              <w:rPr>
                <w:sz w:val="22"/>
                <w:szCs w:val="22"/>
              </w:rPr>
            </w:pPr>
            <w:r w:rsidRPr="007F498C">
              <w:rPr>
                <w:sz w:val="22"/>
                <w:szCs w:val="22"/>
              </w:rPr>
              <w:t>34,00%</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Хабаровский край</w:t>
            </w:r>
          </w:p>
        </w:tc>
        <w:tc>
          <w:tcPr>
            <w:tcW w:w="455" w:type="pct"/>
            <w:noWrap/>
          </w:tcPr>
          <w:p w:rsidR="00A34D84" w:rsidRPr="007F498C" w:rsidRDefault="00A34D84" w:rsidP="007F498C">
            <w:pPr>
              <w:pStyle w:val="12"/>
              <w:rPr>
                <w:sz w:val="22"/>
                <w:szCs w:val="22"/>
              </w:rPr>
            </w:pPr>
            <w:r w:rsidRPr="007F498C">
              <w:rPr>
                <w:sz w:val="22"/>
                <w:szCs w:val="22"/>
              </w:rPr>
              <w:t>34,81%</w:t>
            </w:r>
          </w:p>
        </w:tc>
        <w:tc>
          <w:tcPr>
            <w:tcW w:w="625" w:type="pct"/>
            <w:noWrap/>
          </w:tcPr>
          <w:p w:rsidR="00A34D84" w:rsidRPr="007F498C" w:rsidRDefault="00A34D84" w:rsidP="007F498C">
            <w:pPr>
              <w:pStyle w:val="12"/>
              <w:rPr>
                <w:sz w:val="22"/>
                <w:szCs w:val="22"/>
              </w:rPr>
            </w:pPr>
            <w:r w:rsidRPr="007F498C">
              <w:rPr>
                <w:sz w:val="22"/>
                <w:szCs w:val="22"/>
              </w:rPr>
              <w:t>36,67%</w:t>
            </w:r>
          </w:p>
        </w:tc>
        <w:tc>
          <w:tcPr>
            <w:tcW w:w="432" w:type="pct"/>
            <w:noWrap/>
          </w:tcPr>
          <w:p w:rsidR="00A34D84" w:rsidRPr="007F498C" w:rsidRDefault="00A34D84" w:rsidP="007F498C">
            <w:pPr>
              <w:pStyle w:val="12"/>
              <w:rPr>
                <w:sz w:val="22"/>
                <w:szCs w:val="22"/>
              </w:rPr>
            </w:pPr>
            <w:r w:rsidRPr="007F498C">
              <w:rPr>
                <w:sz w:val="22"/>
                <w:szCs w:val="22"/>
              </w:rPr>
              <w:t>33,33%</w:t>
            </w:r>
          </w:p>
        </w:tc>
        <w:tc>
          <w:tcPr>
            <w:tcW w:w="568" w:type="pct"/>
            <w:noWrap/>
          </w:tcPr>
          <w:p w:rsidR="00A34D84" w:rsidRPr="007F498C" w:rsidRDefault="00A34D84" w:rsidP="007F498C">
            <w:pPr>
              <w:pStyle w:val="12"/>
              <w:rPr>
                <w:sz w:val="22"/>
                <w:szCs w:val="22"/>
              </w:rPr>
            </w:pPr>
            <w:r w:rsidRPr="007F498C">
              <w:rPr>
                <w:sz w:val="22"/>
                <w:szCs w:val="22"/>
              </w:rPr>
              <w:t>84,81%</w:t>
            </w:r>
          </w:p>
        </w:tc>
        <w:tc>
          <w:tcPr>
            <w:tcW w:w="477" w:type="pct"/>
            <w:noWrap/>
          </w:tcPr>
          <w:p w:rsidR="00A34D84" w:rsidRPr="007F498C" w:rsidRDefault="00A34D84" w:rsidP="007F498C">
            <w:pPr>
              <w:pStyle w:val="12"/>
              <w:rPr>
                <w:sz w:val="22"/>
                <w:szCs w:val="22"/>
              </w:rPr>
            </w:pPr>
            <w:r w:rsidRPr="007F498C">
              <w:rPr>
                <w:sz w:val="22"/>
                <w:szCs w:val="22"/>
              </w:rPr>
              <w:t>74,44%</w:t>
            </w:r>
          </w:p>
        </w:tc>
        <w:tc>
          <w:tcPr>
            <w:tcW w:w="545" w:type="pct"/>
            <w:noWrap/>
          </w:tcPr>
          <w:p w:rsidR="00A34D84" w:rsidRPr="007F498C" w:rsidRDefault="00A34D84" w:rsidP="007F498C">
            <w:pPr>
              <w:pStyle w:val="12"/>
              <w:rPr>
                <w:sz w:val="22"/>
                <w:szCs w:val="22"/>
              </w:rPr>
            </w:pPr>
            <w:r w:rsidRPr="007F498C">
              <w:rPr>
                <w:sz w:val="22"/>
                <w:szCs w:val="22"/>
              </w:rPr>
              <w:t>49,26%</w:t>
            </w:r>
          </w:p>
        </w:tc>
        <w:tc>
          <w:tcPr>
            <w:tcW w:w="568" w:type="pct"/>
            <w:noWrap/>
          </w:tcPr>
          <w:p w:rsidR="00A34D84" w:rsidRPr="007F498C" w:rsidRDefault="00A34D84" w:rsidP="007F498C">
            <w:pPr>
              <w:pStyle w:val="12"/>
              <w:rPr>
                <w:sz w:val="22"/>
                <w:szCs w:val="22"/>
              </w:rPr>
            </w:pPr>
            <w:r w:rsidRPr="007F498C">
              <w:rPr>
                <w:sz w:val="22"/>
                <w:szCs w:val="22"/>
              </w:rPr>
              <w:t>25,19%</w:t>
            </w:r>
          </w:p>
        </w:tc>
        <w:tc>
          <w:tcPr>
            <w:tcW w:w="534" w:type="pct"/>
            <w:noWrap/>
          </w:tcPr>
          <w:p w:rsidR="00A34D84" w:rsidRPr="007F498C" w:rsidRDefault="00A34D84" w:rsidP="007F498C">
            <w:pPr>
              <w:pStyle w:val="12"/>
              <w:rPr>
                <w:sz w:val="22"/>
                <w:szCs w:val="22"/>
              </w:rPr>
            </w:pPr>
            <w:r w:rsidRPr="007F498C">
              <w:rPr>
                <w:sz w:val="22"/>
                <w:szCs w:val="22"/>
              </w:rPr>
              <w:t>28,15%</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Ханты-Мансийский АО – Югра</w:t>
            </w:r>
          </w:p>
        </w:tc>
        <w:tc>
          <w:tcPr>
            <w:tcW w:w="455" w:type="pct"/>
            <w:noWrap/>
          </w:tcPr>
          <w:p w:rsidR="00A34D84" w:rsidRPr="007F498C" w:rsidRDefault="00A34D84" w:rsidP="007F498C">
            <w:pPr>
              <w:pStyle w:val="12"/>
              <w:rPr>
                <w:sz w:val="22"/>
                <w:szCs w:val="22"/>
              </w:rPr>
            </w:pPr>
            <w:r w:rsidRPr="007F498C">
              <w:rPr>
                <w:sz w:val="22"/>
                <w:szCs w:val="22"/>
              </w:rPr>
              <w:t>37,50%</w:t>
            </w:r>
          </w:p>
        </w:tc>
        <w:tc>
          <w:tcPr>
            <w:tcW w:w="625" w:type="pct"/>
            <w:noWrap/>
          </w:tcPr>
          <w:p w:rsidR="00A34D84" w:rsidRPr="007F498C" w:rsidRDefault="00A34D84" w:rsidP="007F498C">
            <w:pPr>
              <w:pStyle w:val="12"/>
              <w:rPr>
                <w:sz w:val="22"/>
                <w:szCs w:val="22"/>
              </w:rPr>
            </w:pPr>
            <w:r w:rsidRPr="007F498C">
              <w:rPr>
                <w:sz w:val="22"/>
                <w:szCs w:val="22"/>
              </w:rPr>
              <w:t>42,50%</w:t>
            </w:r>
          </w:p>
        </w:tc>
        <w:tc>
          <w:tcPr>
            <w:tcW w:w="432" w:type="pct"/>
            <w:noWrap/>
          </w:tcPr>
          <w:p w:rsidR="00A34D84" w:rsidRPr="007F498C" w:rsidRDefault="00A34D84" w:rsidP="007F498C">
            <w:pPr>
              <w:pStyle w:val="12"/>
              <w:rPr>
                <w:sz w:val="22"/>
                <w:szCs w:val="22"/>
              </w:rPr>
            </w:pPr>
            <w:r w:rsidRPr="007F498C">
              <w:rPr>
                <w:sz w:val="22"/>
                <w:szCs w:val="22"/>
              </w:rPr>
              <w:t>29,17%</w:t>
            </w:r>
          </w:p>
        </w:tc>
        <w:tc>
          <w:tcPr>
            <w:tcW w:w="568" w:type="pct"/>
            <w:noWrap/>
          </w:tcPr>
          <w:p w:rsidR="00A34D84" w:rsidRPr="007F498C" w:rsidRDefault="00A34D84" w:rsidP="007F498C">
            <w:pPr>
              <w:pStyle w:val="12"/>
              <w:rPr>
                <w:sz w:val="22"/>
                <w:szCs w:val="22"/>
              </w:rPr>
            </w:pPr>
            <w:r w:rsidRPr="007F498C">
              <w:rPr>
                <w:sz w:val="22"/>
                <w:szCs w:val="22"/>
              </w:rPr>
              <w:t>52,50%</w:t>
            </w:r>
          </w:p>
        </w:tc>
        <w:tc>
          <w:tcPr>
            <w:tcW w:w="477" w:type="pct"/>
            <w:noWrap/>
          </w:tcPr>
          <w:p w:rsidR="00A34D84" w:rsidRPr="007F498C" w:rsidRDefault="00A34D84" w:rsidP="007F498C">
            <w:pPr>
              <w:pStyle w:val="12"/>
              <w:rPr>
                <w:sz w:val="22"/>
                <w:szCs w:val="22"/>
              </w:rPr>
            </w:pPr>
            <w:r w:rsidRPr="007F498C">
              <w:rPr>
                <w:sz w:val="22"/>
                <w:szCs w:val="22"/>
              </w:rPr>
              <w:t>63,33%</w:t>
            </w:r>
          </w:p>
        </w:tc>
        <w:tc>
          <w:tcPr>
            <w:tcW w:w="545" w:type="pct"/>
            <w:noWrap/>
          </w:tcPr>
          <w:p w:rsidR="00A34D84" w:rsidRPr="007F498C" w:rsidRDefault="00A34D84" w:rsidP="007F498C">
            <w:pPr>
              <w:pStyle w:val="12"/>
              <w:rPr>
                <w:sz w:val="22"/>
                <w:szCs w:val="22"/>
              </w:rPr>
            </w:pPr>
            <w:r w:rsidRPr="007F498C">
              <w:rPr>
                <w:sz w:val="22"/>
                <w:szCs w:val="22"/>
              </w:rPr>
              <w:t>60,00%</w:t>
            </w:r>
          </w:p>
        </w:tc>
        <w:tc>
          <w:tcPr>
            <w:tcW w:w="568" w:type="pct"/>
            <w:noWrap/>
          </w:tcPr>
          <w:p w:rsidR="00A34D84" w:rsidRPr="007F498C" w:rsidRDefault="00A34D84" w:rsidP="007F498C">
            <w:pPr>
              <w:pStyle w:val="12"/>
              <w:rPr>
                <w:sz w:val="22"/>
                <w:szCs w:val="22"/>
              </w:rPr>
            </w:pPr>
            <w:r w:rsidRPr="007F498C">
              <w:rPr>
                <w:sz w:val="22"/>
                <w:szCs w:val="22"/>
              </w:rPr>
              <w:t>22,50%</w:t>
            </w:r>
          </w:p>
        </w:tc>
        <w:tc>
          <w:tcPr>
            <w:tcW w:w="534" w:type="pct"/>
            <w:noWrap/>
          </w:tcPr>
          <w:p w:rsidR="00A34D84" w:rsidRPr="007F498C" w:rsidRDefault="00A34D84" w:rsidP="007F498C">
            <w:pPr>
              <w:pStyle w:val="12"/>
              <w:rPr>
                <w:sz w:val="22"/>
                <w:szCs w:val="22"/>
              </w:rPr>
            </w:pPr>
            <w:r w:rsidRPr="007F498C">
              <w:rPr>
                <w:sz w:val="22"/>
                <w:szCs w:val="22"/>
              </w:rPr>
              <w:t>29,17%</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Чеченская Республика</w:t>
            </w:r>
          </w:p>
        </w:tc>
        <w:tc>
          <w:tcPr>
            <w:tcW w:w="455" w:type="pct"/>
            <w:noWrap/>
          </w:tcPr>
          <w:p w:rsidR="00A34D84" w:rsidRPr="007F498C" w:rsidRDefault="00A34D84" w:rsidP="007F498C">
            <w:pPr>
              <w:pStyle w:val="12"/>
              <w:rPr>
                <w:sz w:val="22"/>
                <w:szCs w:val="22"/>
              </w:rPr>
            </w:pPr>
            <w:r w:rsidRPr="007F498C">
              <w:rPr>
                <w:sz w:val="22"/>
                <w:szCs w:val="22"/>
              </w:rPr>
              <w:t>27,32%</w:t>
            </w:r>
          </w:p>
        </w:tc>
        <w:tc>
          <w:tcPr>
            <w:tcW w:w="625" w:type="pct"/>
            <w:noWrap/>
          </w:tcPr>
          <w:p w:rsidR="00A34D84" w:rsidRPr="007F498C" w:rsidRDefault="00A34D84" w:rsidP="007F498C">
            <w:pPr>
              <w:pStyle w:val="12"/>
              <w:rPr>
                <w:sz w:val="22"/>
                <w:szCs w:val="22"/>
              </w:rPr>
            </w:pPr>
            <w:r w:rsidRPr="007F498C">
              <w:rPr>
                <w:sz w:val="22"/>
                <w:szCs w:val="22"/>
              </w:rPr>
              <w:t>32,51%</w:t>
            </w:r>
          </w:p>
        </w:tc>
        <w:tc>
          <w:tcPr>
            <w:tcW w:w="432" w:type="pct"/>
            <w:noWrap/>
          </w:tcPr>
          <w:p w:rsidR="00A34D84" w:rsidRPr="007F498C" w:rsidRDefault="00A34D84" w:rsidP="007F498C">
            <w:pPr>
              <w:pStyle w:val="12"/>
              <w:rPr>
                <w:sz w:val="22"/>
                <w:szCs w:val="22"/>
              </w:rPr>
            </w:pPr>
            <w:r w:rsidRPr="007F498C">
              <w:rPr>
                <w:sz w:val="22"/>
                <w:szCs w:val="22"/>
              </w:rPr>
              <w:t>25,12%</w:t>
            </w:r>
          </w:p>
        </w:tc>
        <w:tc>
          <w:tcPr>
            <w:tcW w:w="568" w:type="pct"/>
            <w:noWrap/>
          </w:tcPr>
          <w:p w:rsidR="00A34D84" w:rsidRPr="007F498C" w:rsidRDefault="00A34D84" w:rsidP="007F498C">
            <w:pPr>
              <w:pStyle w:val="12"/>
              <w:rPr>
                <w:sz w:val="22"/>
                <w:szCs w:val="22"/>
              </w:rPr>
            </w:pPr>
            <w:r w:rsidRPr="007F498C">
              <w:rPr>
                <w:sz w:val="22"/>
                <w:szCs w:val="22"/>
              </w:rPr>
              <w:t>75,61%</w:t>
            </w:r>
          </w:p>
        </w:tc>
        <w:tc>
          <w:tcPr>
            <w:tcW w:w="477" w:type="pct"/>
            <w:noWrap/>
          </w:tcPr>
          <w:p w:rsidR="00A34D84" w:rsidRPr="007F498C" w:rsidRDefault="00A34D84" w:rsidP="007F498C">
            <w:pPr>
              <w:pStyle w:val="12"/>
              <w:rPr>
                <w:sz w:val="22"/>
                <w:szCs w:val="22"/>
              </w:rPr>
            </w:pPr>
            <w:r w:rsidRPr="007F498C">
              <w:rPr>
                <w:sz w:val="22"/>
                <w:szCs w:val="22"/>
              </w:rPr>
              <w:t>31,53%</w:t>
            </w:r>
          </w:p>
        </w:tc>
        <w:tc>
          <w:tcPr>
            <w:tcW w:w="545" w:type="pct"/>
            <w:noWrap/>
          </w:tcPr>
          <w:p w:rsidR="00A34D84" w:rsidRPr="007F498C" w:rsidRDefault="00A34D84" w:rsidP="007F498C">
            <w:pPr>
              <w:pStyle w:val="12"/>
              <w:rPr>
                <w:sz w:val="22"/>
                <w:szCs w:val="22"/>
              </w:rPr>
            </w:pPr>
            <w:r w:rsidRPr="007F498C">
              <w:rPr>
                <w:sz w:val="22"/>
                <w:szCs w:val="22"/>
              </w:rPr>
              <w:t>32,02%</w:t>
            </w:r>
          </w:p>
        </w:tc>
        <w:tc>
          <w:tcPr>
            <w:tcW w:w="568" w:type="pct"/>
            <w:noWrap/>
          </w:tcPr>
          <w:p w:rsidR="00A34D84" w:rsidRPr="007F498C" w:rsidRDefault="00A34D84" w:rsidP="007F498C">
            <w:pPr>
              <w:pStyle w:val="12"/>
              <w:rPr>
                <w:sz w:val="22"/>
                <w:szCs w:val="22"/>
              </w:rPr>
            </w:pPr>
            <w:r w:rsidRPr="007F498C">
              <w:rPr>
                <w:sz w:val="22"/>
                <w:szCs w:val="22"/>
              </w:rPr>
              <w:t>29,06%</w:t>
            </w:r>
          </w:p>
        </w:tc>
        <w:tc>
          <w:tcPr>
            <w:tcW w:w="534" w:type="pct"/>
            <w:noWrap/>
          </w:tcPr>
          <w:p w:rsidR="00A34D84" w:rsidRPr="007F498C" w:rsidRDefault="00A34D84" w:rsidP="007F498C">
            <w:pPr>
              <w:pStyle w:val="12"/>
              <w:rPr>
                <w:sz w:val="22"/>
                <w:szCs w:val="22"/>
              </w:rPr>
            </w:pPr>
            <w:r w:rsidRPr="007F498C">
              <w:rPr>
                <w:sz w:val="22"/>
                <w:szCs w:val="22"/>
              </w:rPr>
              <w:t>32,51%</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Чукотский АО</w:t>
            </w:r>
          </w:p>
        </w:tc>
        <w:tc>
          <w:tcPr>
            <w:tcW w:w="455" w:type="pct"/>
            <w:noWrap/>
          </w:tcPr>
          <w:p w:rsidR="00A34D84" w:rsidRPr="007F498C" w:rsidRDefault="00A34D84" w:rsidP="007F498C">
            <w:pPr>
              <w:pStyle w:val="12"/>
              <w:rPr>
                <w:sz w:val="22"/>
                <w:szCs w:val="22"/>
              </w:rPr>
            </w:pPr>
            <w:r w:rsidRPr="007F498C">
              <w:rPr>
                <w:sz w:val="22"/>
                <w:szCs w:val="22"/>
              </w:rPr>
              <w:t>23,08%</w:t>
            </w:r>
          </w:p>
        </w:tc>
        <w:tc>
          <w:tcPr>
            <w:tcW w:w="625" w:type="pct"/>
            <w:noWrap/>
          </w:tcPr>
          <w:p w:rsidR="00A34D84" w:rsidRPr="007F498C" w:rsidRDefault="00A34D84" w:rsidP="007F498C">
            <w:pPr>
              <w:pStyle w:val="12"/>
              <w:rPr>
                <w:sz w:val="22"/>
                <w:szCs w:val="22"/>
              </w:rPr>
            </w:pPr>
            <w:r w:rsidRPr="007F498C">
              <w:rPr>
                <w:sz w:val="22"/>
                <w:szCs w:val="22"/>
              </w:rPr>
              <w:t>28,21%</w:t>
            </w:r>
          </w:p>
        </w:tc>
        <w:tc>
          <w:tcPr>
            <w:tcW w:w="432" w:type="pct"/>
            <w:noWrap/>
          </w:tcPr>
          <w:p w:rsidR="00A34D84" w:rsidRPr="007F498C" w:rsidRDefault="00A34D84" w:rsidP="007F498C">
            <w:pPr>
              <w:pStyle w:val="12"/>
              <w:rPr>
                <w:sz w:val="22"/>
                <w:szCs w:val="22"/>
              </w:rPr>
            </w:pPr>
            <w:r w:rsidRPr="007F498C">
              <w:rPr>
                <w:sz w:val="22"/>
                <w:szCs w:val="22"/>
              </w:rPr>
              <w:t>33,33%</w:t>
            </w:r>
          </w:p>
        </w:tc>
        <w:tc>
          <w:tcPr>
            <w:tcW w:w="568" w:type="pct"/>
            <w:noWrap/>
          </w:tcPr>
          <w:p w:rsidR="00A34D84" w:rsidRPr="007F498C" w:rsidRDefault="00A34D84" w:rsidP="007F498C">
            <w:pPr>
              <w:pStyle w:val="12"/>
              <w:rPr>
                <w:sz w:val="22"/>
                <w:szCs w:val="22"/>
              </w:rPr>
            </w:pPr>
            <w:r w:rsidRPr="007F498C">
              <w:rPr>
                <w:sz w:val="22"/>
                <w:szCs w:val="22"/>
              </w:rPr>
              <w:t>64,10%</w:t>
            </w:r>
          </w:p>
        </w:tc>
        <w:tc>
          <w:tcPr>
            <w:tcW w:w="477" w:type="pct"/>
            <w:noWrap/>
          </w:tcPr>
          <w:p w:rsidR="00A34D84" w:rsidRPr="007F498C" w:rsidRDefault="00A34D84" w:rsidP="007F498C">
            <w:pPr>
              <w:pStyle w:val="12"/>
              <w:rPr>
                <w:sz w:val="22"/>
                <w:szCs w:val="22"/>
              </w:rPr>
            </w:pPr>
            <w:r w:rsidRPr="007F498C">
              <w:rPr>
                <w:sz w:val="22"/>
                <w:szCs w:val="22"/>
              </w:rPr>
              <w:t>51,28%</w:t>
            </w:r>
          </w:p>
        </w:tc>
        <w:tc>
          <w:tcPr>
            <w:tcW w:w="545" w:type="pct"/>
            <w:noWrap/>
          </w:tcPr>
          <w:p w:rsidR="00A34D84" w:rsidRPr="007F498C" w:rsidRDefault="00A34D84" w:rsidP="007F498C">
            <w:pPr>
              <w:pStyle w:val="12"/>
              <w:rPr>
                <w:sz w:val="22"/>
                <w:szCs w:val="22"/>
              </w:rPr>
            </w:pPr>
            <w:r w:rsidRPr="007F498C">
              <w:rPr>
                <w:sz w:val="22"/>
                <w:szCs w:val="22"/>
              </w:rPr>
              <w:t>35,90%</w:t>
            </w:r>
          </w:p>
        </w:tc>
        <w:tc>
          <w:tcPr>
            <w:tcW w:w="568" w:type="pct"/>
            <w:noWrap/>
          </w:tcPr>
          <w:p w:rsidR="00A34D84" w:rsidRPr="007F498C" w:rsidRDefault="00A34D84" w:rsidP="007F498C">
            <w:pPr>
              <w:pStyle w:val="12"/>
              <w:rPr>
                <w:sz w:val="22"/>
                <w:szCs w:val="22"/>
              </w:rPr>
            </w:pPr>
            <w:r w:rsidRPr="007F498C">
              <w:rPr>
                <w:sz w:val="22"/>
                <w:szCs w:val="22"/>
              </w:rPr>
              <w:t>15,38%</w:t>
            </w:r>
          </w:p>
        </w:tc>
        <w:tc>
          <w:tcPr>
            <w:tcW w:w="534" w:type="pct"/>
            <w:noWrap/>
          </w:tcPr>
          <w:p w:rsidR="00A34D84" w:rsidRPr="007F498C" w:rsidRDefault="00A34D84" w:rsidP="007F498C">
            <w:pPr>
              <w:pStyle w:val="12"/>
              <w:rPr>
                <w:sz w:val="22"/>
                <w:szCs w:val="22"/>
              </w:rPr>
            </w:pPr>
            <w:r w:rsidRPr="007F498C">
              <w:rPr>
                <w:sz w:val="22"/>
                <w:szCs w:val="22"/>
              </w:rPr>
              <w:t>30,77%</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Ямало-Ненецкий АО</w:t>
            </w:r>
          </w:p>
        </w:tc>
        <w:tc>
          <w:tcPr>
            <w:tcW w:w="455" w:type="pct"/>
            <w:noWrap/>
          </w:tcPr>
          <w:p w:rsidR="00A34D84" w:rsidRPr="007F498C" w:rsidRDefault="00A34D84" w:rsidP="007F498C">
            <w:pPr>
              <w:pStyle w:val="12"/>
              <w:rPr>
                <w:sz w:val="22"/>
                <w:szCs w:val="22"/>
              </w:rPr>
            </w:pPr>
            <w:r w:rsidRPr="007F498C">
              <w:rPr>
                <w:sz w:val="22"/>
                <w:szCs w:val="22"/>
              </w:rPr>
              <w:t>32,87%</w:t>
            </w:r>
          </w:p>
        </w:tc>
        <w:tc>
          <w:tcPr>
            <w:tcW w:w="625" w:type="pct"/>
            <w:noWrap/>
          </w:tcPr>
          <w:p w:rsidR="00A34D84" w:rsidRPr="007F498C" w:rsidRDefault="00A34D84" w:rsidP="007F498C">
            <w:pPr>
              <w:pStyle w:val="12"/>
              <w:rPr>
                <w:sz w:val="22"/>
                <w:szCs w:val="22"/>
              </w:rPr>
            </w:pPr>
            <w:r w:rsidRPr="007F498C">
              <w:rPr>
                <w:sz w:val="22"/>
                <w:szCs w:val="22"/>
              </w:rPr>
              <w:t>39,81%</w:t>
            </w:r>
          </w:p>
        </w:tc>
        <w:tc>
          <w:tcPr>
            <w:tcW w:w="432" w:type="pct"/>
            <w:noWrap/>
          </w:tcPr>
          <w:p w:rsidR="00A34D84" w:rsidRPr="007F498C" w:rsidRDefault="00A34D84" w:rsidP="007F498C">
            <w:pPr>
              <w:pStyle w:val="12"/>
              <w:rPr>
                <w:sz w:val="22"/>
                <w:szCs w:val="22"/>
              </w:rPr>
            </w:pPr>
            <w:r w:rsidRPr="007F498C">
              <w:rPr>
                <w:sz w:val="22"/>
                <w:szCs w:val="22"/>
              </w:rPr>
              <w:t>27,31%</w:t>
            </w:r>
          </w:p>
        </w:tc>
        <w:tc>
          <w:tcPr>
            <w:tcW w:w="568" w:type="pct"/>
            <w:noWrap/>
          </w:tcPr>
          <w:p w:rsidR="00A34D84" w:rsidRPr="007F498C" w:rsidRDefault="00A34D84" w:rsidP="007F498C">
            <w:pPr>
              <w:pStyle w:val="12"/>
              <w:rPr>
                <w:sz w:val="22"/>
                <w:szCs w:val="22"/>
              </w:rPr>
            </w:pPr>
            <w:r w:rsidRPr="007F498C">
              <w:rPr>
                <w:sz w:val="22"/>
                <w:szCs w:val="22"/>
              </w:rPr>
              <w:t>60,19%</w:t>
            </w:r>
          </w:p>
        </w:tc>
        <w:tc>
          <w:tcPr>
            <w:tcW w:w="477" w:type="pct"/>
            <w:noWrap/>
          </w:tcPr>
          <w:p w:rsidR="00A34D84" w:rsidRPr="007F498C" w:rsidRDefault="00A34D84" w:rsidP="007F498C">
            <w:pPr>
              <w:pStyle w:val="12"/>
              <w:rPr>
                <w:sz w:val="22"/>
                <w:szCs w:val="22"/>
              </w:rPr>
            </w:pPr>
            <w:r w:rsidRPr="007F498C">
              <w:rPr>
                <w:sz w:val="22"/>
                <w:szCs w:val="22"/>
              </w:rPr>
              <w:t>74,54%</w:t>
            </w:r>
          </w:p>
        </w:tc>
        <w:tc>
          <w:tcPr>
            <w:tcW w:w="545" w:type="pct"/>
            <w:noWrap/>
          </w:tcPr>
          <w:p w:rsidR="00A34D84" w:rsidRPr="007F498C" w:rsidRDefault="00A34D84" w:rsidP="007F498C">
            <w:pPr>
              <w:pStyle w:val="12"/>
              <w:rPr>
                <w:sz w:val="22"/>
                <w:szCs w:val="22"/>
              </w:rPr>
            </w:pPr>
            <w:r w:rsidRPr="007F498C">
              <w:rPr>
                <w:sz w:val="22"/>
                <w:szCs w:val="22"/>
              </w:rPr>
              <w:t>77,78%</w:t>
            </w:r>
          </w:p>
        </w:tc>
        <w:tc>
          <w:tcPr>
            <w:tcW w:w="568" w:type="pct"/>
            <w:noWrap/>
          </w:tcPr>
          <w:p w:rsidR="00A34D84" w:rsidRPr="007F498C" w:rsidRDefault="00A34D84" w:rsidP="007F498C">
            <w:pPr>
              <w:pStyle w:val="12"/>
              <w:rPr>
                <w:sz w:val="22"/>
                <w:szCs w:val="22"/>
              </w:rPr>
            </w:pPr>
            <w:r w:rsidRPr="007F498C">
              <w:rPr>
                <w:sz w:val="22"/>
                <w:szCs w:val="22"/>
              </w:rPr>
              <w:t>18,98%</w:t>
            </w:r>
          </w:p>
        </w:tc>
        <w:tc>
          <w:tcPr>
            <w:tcW w:w="534" w:type="pct"/>
            <w:noWrap/>
          </w:tcPr>
          <w:p w:rsidR="00A34D84" w:rsidRPr="007F498C" w:rsidRDefault="00A34D84" w:rsidP="007F498C">
            <w:pPr>
              <w:pStyle w:val="12"/>
              <w:rPr>
                <w:sz w:val="22"/>
                <w:szCs w:val="22"/>
              </w:rPr>
            </w:pPr>
            <w:r w:rsidRPr="007F498C">
              <w:rPr>
                <w:sz w:val="22"/>
                <w:szCs w:val="22"/>
              </w:rPr>
              <w:t>35,19%</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Ярославская область</w:t>
            </w:r>
          </w:p>
        </w:tc>
        <w:tc>
          <w:tcPr>
            <w:tcW w:w="455" w:type="pct"/>
            <w:noWrap/>
          </w:tcPr>
          <w:p w:rsidR="00A34D84" w:rsidRPr="007F498C" w:rsidRDefault="00A34D84" w:rsidP="007F498C">
            <w:pPr>
              <w:pStyle w:val="12"/>
              <w:rPr>
                <w:sz w:val="22"/>
                <w:szCs w:val="22"/>
              </w:rPr>
            </w:pPr>
            <w:r w:rsidRPr="007F498C">
              <w:rPr>
                <w:sz w:val="22"/>
                <w:szCs w:val="22"/>
              </w:rPr>
              <w:t>15,43%</w:t>
            </w:r>
          </w:p>
        </w:tc>
        <w:tc>
          <w:tcPr>
            <w:tcW w:w="625" w:type="pct"/>
            <w:noWrap/>
          </w:tcPr>
          <w:p w:rsidR="00A34D84" w:rsidRPr="007F498C" w:rsidRDefault="00A34D84" w:rsidP="007F498C">
            <w:pPr>
              <w:pStyle w:val="12"/>
              <w:rPr>
                <w:sz w:val="22"/>
                <w:szCs w:val="22"/>
              </w:rPr>
            </w:pPr>
            <w:r w:rsidRPr="007F498C">
              <w:rPr>
                <w:sz w:val="22"/>
                <w:szCs w:val="22"/>
              </w:rPr>
              <w:t>20,57%</w:t>
            </w:r>
          </w:p>
        </w:tc>
        <w:tc>
          <w:tcPr>
            <w:tcW w:w="432" w:type="pct"/>
            <w:noWrap/>
          </w:tcPr>
          <w:p w:rsidR="00A34D84" w:rsidRPr="007F498C" w:rsidRDefault="00A34D84" w:rsidP="007F498C">
            <w:pPr>
              <w:pStyle w:val="12"/>
              <w:rPr>
                <w:sz w:val="22"/>
                <w:szCs w:val="22"/>
              </w:rPr>
            </w:pPr>
            <w:r w:rsidRPr="007F498C">
              <w:rPr>
                <w:sz w:val="22"/>
                <w:szCs w:val="22"/>
              </w:rPr>
              <w:t>26,86%</w:t>
            </w:r>
          </w:p>
        </w:tc>
        <w:tc>
          <w:tcPr>
            <w:tcW w:w="568" w:type="pct"/>
            <w:noWrap/>
          </w:tcPr>
          <w:p w:rsidR="00A34D84" w:rsidRPr="007F498C" w:rsidRDefault="00A34D84" w:rsidP="007F498C">
            <w:pPr>
              <w:pStyle w:val="12"/>
              <w:rPr>
                <w:sz w:val="22"/>
                <w:szCs w:val="22"/>
              </w:rPr>
            </w:pPr>
            <w:r w:rsidRPr="007F498C">
              <w:rPr>
                <w:sz w:val="22"/>
                <w:szCs w:val="22"/>
              </w:rPr>
              <w:t>97,16%</w:t>
            </w:r>
          </w:p>
        </w:tc>
        <w:tc>
          <w:tcPr>
            <w:tcW w:w="477" w:type="pct"/>
            <w:noWrap/>
          </w:tcPr>
          <w:p w:rsidR="00A34D84" w:rsidRPr="007F498C" w:rsidRDefault="00A34D84" w:rsidP="007F498C">
            <w:pPr>
              <w:pStyle w:val="12"/>
              <w:rPr>
                <w:sz w:val="22"/>
                <w:szCs w:val="22"/>
              </w:rPr>
            </w:pPr>
            <w:r w:rsidRPr="007F498C">
              <w:rPr>
                <w:sz w:val="22"/>
                <w:szCs w:val="22"/>
              </w:rPr>
              <w:t>25,14%</w:t>
            </w:r>
          </w:p>
        </w:tc>
        <w:tc>
          <w:tcPr>
            <w:tcW w:w="545" w:type="pct"/>
            <w:noWrap/>
          </w:tcPr>
          <w:p w:rsidR="00A34D84" w:rsidRPr="007F498C" w:rsidRDefault="00A34D84" w:rsidP="007F498C">
            <w:pPr>
              <w:pStyle w:val="12"/>
              <w:rPr>
                <w:sz w:val="22"/>
                <w:szCs w:val="22"/>
              </w:rPr>
            </w:pPr>
            <w:r w:rsidRPr="007F498C">
              <w:rPr>
                <w:sz w:val="22"/>
                <w:szCs w:val="22"/>
              </w:rPr>
              <w:t>24,57%</w:t>
            </w:r>
          </w:p>
        </w:tc>
        <w:tc>
          <w:tcPr>
            <w:tcW w:w="568" w:type="pct"/>
            <w:noWrap/>
          </w:tcPr>
          <w:p w:rsidR="00A34D84" w:rsidRPr="007F498C" w:rsidRDefault="00A34D84" w:rsidP="007F498C">
            <w:pPr>
              <w:pStyle w:val="12"/>
              <w:rPr>
                <w:sz w:val="22"/>
                <w:szCs w:val="22"/>
              </w:rPr>
            </w:pPr>
            <w:r w:rsidRPr="007F498C">
              <w:rPr>
                <w:sz w:val="22"/>
                <w:szCs w:val="22"/>
              </w:rPr>
              <w:t>17,14%</w:t>
            </w:r>
          </w:p>
        </w:tc>
        <w:tc>
          <w:tcPr>
            <w:tcW w:w="534" w:type="pct"/>
            <w:noWrap/>
          </w:tcPr>
          <w:p w:rsidR="00A34D84" w:rsidRPr="007F498C" w:rsidRDefault="00A34D84" w:rsidP="007F498C">
            <w:pPr>
              <w:pStyle w:val="12"/>
              <w:rPr>
                <w:sz w:val="22"/>
                <w:szCs w:val="22"/>
              </w:rPr>
            </w:pPr>
            <w:r w:rsidRPr="007F498C">
              <w:rPr>
                <w:sz w:val="22"/>
                <w:szCs w:val="22"/>
              </w:rPr>
              <w:t>17,71%</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Воронежская область</w:t>
            </w:r>
          </w:p>
        </w:tc>
        <w:tc>
          <w:tcPr>
            <w:tcW w:w="455" w:type="pct"/>
            <w:noWrap/>
          </w:tcPr>
          <w:p w:rsidR="00A34D84" w:rsidRPr="007F498C" w:rsidRDefault="00A34D84" w:rsidP="007F498C">
            <w:pPr>
              <w:pStyle w:val="12"/>
              <w:rPr>
                <w:sz w:val="22"/>
                <w:szCs w:val="22"/>
              </w:rPr>
            </w:pPr>
            <w:r w:rsidRPr="007F498C">
              <w:rPr>
                <w:sz w:val="22"/>
                <w:szCs w:val="22"/>
              </w:rPr>
              <w:t>26,17%</w:t>
            </w:r>
          </w:p>
        </w:tc>
        <w:tc>
          <w:tcPr>
            <w:tcW w:w="625" w:type="pct"/>
            <w:noWrap/>
          </w:tcPr>
          <w:p w:rsidR="00A34D84" w:rsidRPr="007F498C" w:rsidRDefault="00A34D84" w:rsidP="007F498C">
            <w:pPr>
              <w:pStyle w:val="12"/>
              <w:rPr>
                <w:sz w:val="22"/>
                <w:szCs w:val="22"/>
              </w:rPr>
            </w:pPr>
            <w:r w:rsidRPr="007F498C">
              <w:rPr>
                <w:sz w:val="22"/>
                <w:szCs w:val="22"/>
              </w:rPr>
              <w:t>27,50%</w:t>
            </w:r>
          </w:p>
        </w:tc>
        <w:tc>
          <w:tcPr>
            <w:tcW w:w="432" w:type="pct"/>
            <w:noWrap/>
          </w:tcPr>
          <w:p w:rsidR="00A34D84" w:rsidRPr="007F498C" w:rsidRDefault="00A34D84" w:rsidP="007F498C">
            <w:pPr>
              <w:pStyle w:val="12"/>
              <w:rPr>
                <w:sz w:val="22"/>
                <w:szCs w:val="22"/>
              </w:rPr>
            </w:pPr>
            <w:r w:rsidRPr="007F498C">
              <w:rPr>
                <w:sz w:val="22"/>
                <w:szCs w:val="22"/>
              </w:rPr>
              <w:t>23,75%</w:t>
            </w:r>
          </w:p>
        </w:tc>
        <w:tc>
          <w:tcPr>
            <w:tcW w:w="568" w:type="pct"/>
            <w:noWrap/>
          </w:tcPr>
          <w:p w:rsidR="00A34D84" w:rsidRPr="007F498C" w:rsidRDefault="00A34D84" w:rsidP="007F498C">
            <w:pPr>
              <w:pStyle w:val="12"/>
              <w:rPr>
                <w:sz w:val="22"/>
                <w:szCs w:val="22"/>
              </w:rPr>
            </w:pPr>
            <w:r w:rsidRPr="007F498C">
              <w:rPr>
                <w:sz w:val="22"/>
                <w:szCs w:val="22"/>
              </w:rPr>
              <w:t>77,26%</w:t>
            </w:r>
          </w:p>
        </w:tc>
        <w:tc>
          <w:tcPr>
            <w:tcW w:w="477" w:type="pct"/>
            <w:noWrap/>
          </w:tcPr>
          <w:p w:rsidR="00A34D84" w:rsidRPr="007F498C" w:rsidRDefault="00A34D84" w:rsidP="007F498C">
            <w:pPr>
              <w:pStyle w:val="12"/>
              <w:rPr>
                <w:sz w:val="22"/>
                <w:szCs w:val="22"/>
              </w:rPr>
            </w:pPr>
            <w:r w:rsidRPr="007F498C">
              <w:rPr>
                <w:sz w:val="22"/>
                <w:szCs w:val="22"/>
              </w:rPr>
              <w:t>26,25%</w:t>
            </w:r>
          </w:p>
        </w:tc>
        <w:tc>
          <w:tcPr>
            <w:tcW w:w="545" w:type="pct"/>
            <w:noWrap/>
          </w:tcPr>
          <w:p w:rsidR="00A34D84" w:rsidRPr="007F498C" w:rsidRDefault="00A34D84" w:rsidP="007F498C">
            <w:pPr>
              <w:pStyle w:val="12"/>
              <w:rPr>
                <w:sz w:val="22"/>
                <w:szCs w:val="22"/>
              </w:rPr>
            </w:pPr>
            <w:r w:rsidRPr="007F498C">
              <w:rPr>
                <w:sz w:val="22"/>
                <w:szCs w:val="22"/>
              </w:rPr>
              <w:t>32,81%</w:t>
            </w:r>
          </w:p>
        </w:tc>
        <w:tc>
          <w:tcPr>
            <w:tcW w:w="568" w:type="pct"/>
            <w:noWrap/>
          </w:tcPr>
          <w:p w:rsidR="00A34D84" w:rsidRPr="007F498C" w:rsidRDefault="00A34D84" w:rsidP="007F498C">
            <w:pPr>
              <w:pStyle w:val="12"/>
              <w:rPr>
                <w:sz w:val="22"/>
                <w:szCs w:val="22"/>
              </w:rPr>
            </w:pPr>
            <w:r w:rsidRPr="007F498C">
              <w:rPr>
                <w:sz w:val="22"/>
                <w:szCs w:val="22"/>
              </w:rPr>
              <w:t>23,13%</w:t>
            </w:r>
          </w:p>
        </w:tc>
        <w:tc>
          <w:tcPr>
            <w:tcW w:w="534" w:type="pct"/>
            <w:noWrap/>
          </w:tcPr>
          <w:p w:rsidR="00A34D84" w:rsidRPr="007F498C" w:rsidRDefault="00A34D84" w:rsidP="007F498C">
            <w:pPr>
              <w:pStyle w:val="12"/>
              <w:rPr>
                <w:sz w:val="22"/>
                <w:szCs w:val="22"/>
              </w:rPr>
            </w:pPr>
            <w:r w:rsidRPr="007F498C">
              <w:rPr>
                <w:sz w:val="22"/>
                <w:szCs w:val="22"/>
              </w:rPr>
              <w:t>27,81%</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г. Севастополь</w:t>
            </w:r>
          </w:p>
        </w:tc>
        <w:tc>
          <w:tcPr>
            <w:tcW w:w="455" w:type="pct"/>
            <w:noWrap/>
          </w:tcPr>
          <w:p w:rsidR="00A34D84" w:rsidRPr="007F498C" w:rsidRDefault="00A34D84" w:rsidP="007F498C">
            <w:pPr>
              <w:pStyle w:val="12"/>
              <w:rPr>
                <w:sz w:val="22"/>
                <w:szCs w:val="22"/>
              </w:rPr>
            </w:pPr>
            <w:r w:rsidRPr="007F498C">
              <w:rPr>
                <w:sz w:val="22"/>
                <w:szCs w:val="22"/>
              </w:rPr>
              <w:t>66,67%</w:t>
            </w:r>
          </w:p>
        </w:tc>
        <w:tc>
          <w:tcPr>
            <w:tcW w:w="625" w:type="pct"/>
            <w:noWrap/>
          </w:tcPr>
          <w:p w:rsidR="00A34D84" w:rsidRPr="007F498C" w:rsidRDefault="00A34D84" w:rsidP="007F498C">
            <w:pPr>
              <w:pStyle w:val="12"/>
              <w:rPr>
                <w:sz w:val="22"/>
                <w:szCs w:val="22"/>
              </w:rPr>
            </w:pPr>
            <w:r w:rsidRPr="007F498C">
              <w:rPr>
                <w:sz w:val="22"/>
                <w:szCs w:val="22"/>
              </w:rPr>
              <w:t>57,14%</w:t>
            </w:r>
          </w:p>
        </w:tc>
        <w:tc>
          <w:tcPr>
            <w:tcW w:w="432" w:type="pct"/>
            <w:noWrap/>
          </w:tcPr>
          <w:p w:rsidR="00A34D84" w:rsidRPr="007F498C" w:rsidRDefault="00A34D84" w:rsidP="007F498C">
            <w:pPr>
              <w:pStyle w:val="12"/>
              <w:rPr>
                <w:sz w:val="22"/>
                <w:szCs w:val="22"/>
              </w:rPr>
            </w:pPr>
            <w:r w:rsidRPr="007F498C">
              <w:rPr>
                <w:sz w:val="22"/>
                <w:szCs w:val="22"/>
              </w:rPr>
              <w:t>47,62%</w:t>
            </w:r>
          </w:p>
        </w:tc>
        <w:tc>
          <w:tcPr>
            <w:tcW w:w="568" w:type="pct"/>
            <w:noWrap/>
          </w:tcPr>
          <w:p w:rsidR="00A34D84" w:rsidRPr="007F498C" w:rsidRDefault="00A34D84" w:rsidP="007F498C">
            <w:pPr>
              <w:pStyle w:val="12"/>
              <w:rPr>
                <w:sz w:val="22"/>
                <w:szCs w:val="22"/>
              </w:rPr>
            </w:pPr>
            <w:r w:rsidRPr="007F498C">
              <w:rPr>
                <w:sz w:val="22"/>
                <w:szCs w:val="22"/>
              </w:rPr>
              <w:t>71,43%</w:t>
            </w:r>
          </w:p>
        </w:tc>
        <w:tc>
          <w:tcPr>
            <w:tcW w:w="477" w:type="pct"/>
            <w:noWrap/>
          </w:tcPr>
          <w:p w:rsidR="00A34D84" w:rsidRPr="007F498C" w:rsidRDefault="00A34D84" w:rsidP="007F498C">
            <w:pPr>
              <w:pStyle w:val="12"/>
              <w:rPr>
                <w:sz w:val="22"/>
                <w:szCs w:val="22"/>
              </w:rPr>
            </w:pPr>
            <w:r w:rsidRPr="007F498C">
              <w:rPr>
                <w:sz w:val="22"/>
                <w:szCs w:val="22"/>
              </w:rPr>
              <w:t>57,14%</w:t>
            </w:r>
          </w:p>
        </w:tc>
        <w:tc>
          <w:tcPr>
            <w:tcW w:w="545" w:type="pct"/>
            <w:noWrap/>
          </w:tcPr>
          <w:p w:rsidR="00A34D84" w:rsidRPr="007F498C" w:rsidRDefault="00A34D84" w:rsidP="007F498C">
            <w:pPr>
              <w:pStyle w:val="12"/>
              <w:rPr>
                <w:sz w:val="22"/>
                <w:szCs w:val="22"/>
              </w:rPr>
            </w:pPr>
            <w:r w:rsidRPr="007F498C">
              <w:rPr>
                <w:sz w:val="22"/>
                <w:szCs w:val="22"/>
              </w:rPr>
              <w:t>61,90%</w:t>
            </w:r>
          </w:p>
        </w:tc>
        <w:tc>
          <w:tcPr>
            <w:tcW w:w="568" w:type="pct"/>
            <w:noWrap/>
          </w:tcPr>
          <w:p w:rsidR="00A34D84" w:rsidRPr="007F498C" w:rsidRDefault="00A34D84" w:rsidP="007F498C">
            <w:pPr>
              <w:pStyle w:val="12"/>
              <w:rPr>
                <w:sz w:val="22"/>
                <w:szCs w:val="22"/>
              </w:rPr>
            </w:pPr>
            <w:r w:rsidRPr="007F498C">
              <w:rPr>
                <w:sz w:val="22"/>
                <w:szCs w:val="22"/>
              </w:rPr>
              <w:t>38,10%</w:t>
            </w:r>
          </w:p>
        </w:tc>
        <w:tc>
          <w:tcPr>
            <w:tcW w:w="534" w:type="pct"/>
            <w:noWrap/>
          </w:tcPr>
          <w:p w:rsidR="00A34D84" w:rsidRPr="007F498C" w:rsidRDefault="00A34D84" w:rsidP="007F498C">
            <w:pPr>
              <w:pStyle w:val="12"/>
              <w:rPr>
                <w:sz w:val="22"/>
                <w:szCs w:val="22"/>
              </w:rPr>
            </w:pPr>
            <w:r w:rsidRPr="007F498C">
              <w:rPr>
                <w:sz w:val="22"/>
                <w:szCs w:val="22"/>
              </w:rPr>
              <w:t>52,38%</w:t>
            </w:r>
          </w:p>
        </w:tc>
      </w:tr>
      <w:tr w:rsidR="00A34D84" w:rsidRPr="007F498C" w:rsidTr="009D734D">
        <w:trPr>
          <w:trHeight w:val="255"/>
        </w:trPr>
        <w:tc>
          <w:tcPr>
            <w:tcW w:w="795" w:type="pct"/>
            <w:noWrap/>
          </w:tcPr>
          <w:p w:rsidR="00A34D84" w:rsidRPr="007F498C" w:rsidRDefault="00A34D84" w:rsidP="007F498C">
            <w:pPr>
              <w:pStyle w:val="12"/>
              <w:rPr>
                <w:sz w:val="22"/>
                <w:szCs w:val="22"/>
              </w:rPr>
            </w:pPr>
            <w:r w:rsidRPr="007F498C">
              <w:rPr>
                <w:sz w:val="22"/>
                <w:szCs w:val="22"/>
              </w:rPr>
              <w:t>Свердловская область</w:t>
            </w:r>
          </w:p>
        </w:tc>
        <w:tc>
          <w:tcPr>
            <w:tcW w:w="455" w:type="pct"/>
            <w:noWrap/>
          </w:tcPr>
          <w:p w:rsidR="00A34D84" w:rsidRPr="007F498C" w:rsidRDefault="00A34D84" w:rsidP="007F498C">
            <w:pPr>
              <w:pStyle w:val="12"/>
              <w:rPr>
                <w:sz w:val="22"/>
                <w:szCs w:val="22"/>
              </w:rPr>
            </w:pPr>
            <w:r w:rsidRPr="007F498C">
              <w:rPr>
                <w:sz w:val="22"/>
                <w:szCs w:val="22"/>
              </w:rPr>
              <w:t>27,96%</w:t>
            </w:r>
          </w:p>
        </w:tc>
        <w:tc>
          <w:tcPr>
            <w:tcW w:w="625" w:type="pct"/>
            <w:noWrap/>
          </w:tcPr>
          <w:p w:rsidR="00A34D84" w:rsidRPr="007F498C" w:rsidRDefault="00A34D84" w:rsidP="007F498C">
            <w:pPr>
              <w:pStyle w:val="12"/>
              <w:rPr>
                <w:sz w:val="22"/>
                <w:szCs w:val="22"/>
              </w:rPr>
            </w:pPr>
            <w:r w:rsidRPr="007F498C">
              <w:rPr>
                <w:sz w:val="22"/>
                <w:szCs w:val="22"/>
              </w:rPr>
              <w:t>28,91%</w:t>
            </w:r>
          </w:p>
        </w:tc>
        <w:tc>
          <w:tcPr>
            <w:tcW w:w="432" w:type="pct"/>
            <w:noWrap/>
          </w:tcPr>
          <w:p w:rsidR="00A34D84" w:rsidRPr="007F498C" w:rsidRDefault="00A34D84" w:rsidP="007F498C">
            <w:pPr>
              <w:pStyle w:val="12"/>
              <w:rPr>
                <w:sz w:val="22"/>
                <w:szCs w:val="22"/>
              </w:rPr>
            </w:pPr>
            <w:r w:rsidRPr="007F498C">
              <w:rPr>
                <w:sz w:val="22"/>
                <w:szCs w:val="22"/>
              </w:rPr>
              <w:t>20,85%</w:t>
            </w:r>
          </w:p>
        </w:tc>
        <w:tc>
          <w:tcPr>
            <w:tcW w:w="568" w:type="pct"/>
            <w:noWrap/>
          </w:tcPr>
          <w:p w:rsidR="00A34D84" w:rsidRPr="007F498C" w:rsidRDefault="00A34D84" w:rsidP="007F498C">
            <w:pPr>
              <w:pStyle w:val="12"/>
              <w:rPr>
                <w:sz w:val="22"/>
                <w:szCs w:val="22"/>
              </w:rPr>
            </w:pPr>
            <w:r w:rsidRPr="007F498C">
              <w:rPr>
                <w:sz w:val="22"/>
                <w:szCs w:val="22"/>
              </w:rPr>
              <w:t>54,27%</w:t>
            </w:r>
          </w:p>
        </w:tc>
        <w:tc>
          <w:tcPr>
            <w:tcW w:w="477" w:type="pct"/>
            <w:noWrap/>
          </w:tcPr>
          <w:p w:rsidR="00A34D84" w:rsidRPr="007F498C" w:rsidRDefault="00A34D84" w:rsidP="007F498C">
            <w:pPr>
              <w:pStyle w:val="12"/>
              <w:rPr>
                <w:sz w:val="22"/>
                <w:szCs w:val="22"/>
              </w:rPr>
            </w:pPr>
            <w:r w:rsidRPr="007F498C">
              <w:rPr>
                <w:sz w:val="22"/>
                <w:szCs w:val="22"/>
              </w:rPr>
              <w:t>59,10%</w:t>
            </w:r>
          </w:p>
        </w:tc>
        <w:tc>
          <w:tcPr>
            <w:tcW w:w="545" w:type="pct"/>
            <w:noWrap/>
          </w:tcPr>
          <w:p w:rsidR="00A34D84" w:rsidRPr="007F498C" w:rsidRDefault="00A34D84" w:rsidP="007F498C">
            <w:pPr>
              <w:pStyle w:val="12"/>
              <w:rPr>
                <w:sz w:val="22"/>
                <w:szCs w:val="22"/>
              </w:rPr>
            </w:pPr>
            <w:r w:rsidRPr="007F498C">
              <w:rPr>
                <w:sz w:val="22"/>
                <w:szCs w:val="22"/>
              </w:rPr>
              <w:t>33,65%</w:t>
            </w:r>
          </w:p>
        </w:tc>
        <w:tc>
          <w:tcPr>
            <w:tcW w:w="568" w:type="pct"/>
            <w:noWrap/>
          </w:tcPr>
          <w:p w:rsidR="00A34D84" w:rsidRPr="007F498C" w:rsidRDefault="00A34D84" w:rsidP="007F498C">
            <w:pPr>
              <w:pStyle w:val="12"/>
              <w:rPr>
                <w:sz w:val="22"/>
                <w:szCs w:val="22"/>
              </w:rPr>
            </w:pPr>
            <w:r w:rsidRPr="007F498C">
              <w:rPr>
                <w:sz w:val="22"/>
                <w:szCs w:val="22"/>
              </w:rPr>
              <w:t>17,77%</w:t>
            </w:r>
          </w:p>
        </w:tc>
        <w:tc>
          <w:tcPr>
            <w:tcW w:w="534" w:type="pct"/>
            <w:noWrap/>
          </w:tcPr>
          <w:p w:rsidR="00A34D84" w:rsidRPr="007F498C" w:rsidRDefault="00A34D84" w:rsidP="007F498C">
            <w:pPr>
              <w:pStyle w:val="12"/>
              <w:rPr>
                <w:sz w:val="22"/>
                <w:szCs w:val="22"/>
              </w:rPr>
            </w:pPr>
            <w:r w:rsidRPr="007F498C">
              <w:rPr>
                <w:sz w:val="22"/>
                <w:szCs w:val="22"/>
              </w:rPr>
              <w:t>22,04%</w:t>
            </w:r>
          </w:p>
        </w:tc>
      </w:tr>
    </w:tbl>
    <w:p w:rsidR="00A34D84" w:rsidRDefault="00A34D84" w:rsidP="00A34D84">
      <w:pPr>
        <w:pStyle w:val="14"/>
        <w:jc w:val="both"/>
        <w:sectPr w:rsidR="00A34D84" w:rsidSect="009D734D">
          <w:pgSz w:w="16838" w:h="11906" w:orient="landscape"/>
          <w:pgMar w:top="1701" w:right="1134" w:bottom="567" w:left="1134" w:header="709" w:footer="709" w:gutter="0"/>
          <w:cols w:space="708"/>
          <w:docGrid w:linePitch="360"/>
        </w:sectPr>
      </w:pPr>
    </w:p>
    <w:p w:rsidR="00A34D84" w:rsidRPr="00C06C5B" w:rsidRDefault="00A34D84" w:rsidP="007F498C">
      <w:r w:rsidRPr="00C06C5B">
        <w:lastRenderedPageBreak/>
        <w:t>В целом, тенденции, представленные в обобщённых данных по Российской Федерации</w:t>
      </w:r>
      <w:r>
        <w:t>,</w:t>
      </w:r>
      <w:r w:rsidRPr="00C06C5B">
        <w:t xml:space="preserve"> подтверждаются данными большинства регионов страны. Также, различные формы профессиональной поддержки молодых педагогов, по их оценкам, оказались действенными и эффективными и действительно явились поддержкой в начальный период профессиональной деятельности. Тогда как большинство форм финансово-экономической и форма социальной поддержки (льготная ипотека) не явились поддержкой для молодых педагогов по каким-либо причинам.</w:t>
      </w:r>
    </w:p>
    <w:p w:rsidR="00A34D84" w:rsidRPr="00C06C5B" w:rsidRDefault="00A34D84" w:rsidP="007F498C">
      <w:r w:rsidRPr="00C06C5B">
        <w:t>Рассмотрим более подробно ситуацию по каждой форме поддержки в регионах страны. Формы профессиональной поддержки, имеющие самые высокие показатели по стране, – вместе с наставником (ментором) мы проектировали и обсуждали мои уроки (85,7%), у меня была возможность по всем вопросам обращаться к своему наставнику (ментору) (87,4%), посещение уроков своего наставника (83%), обсуждение с администрацией (завучем, директором) состояния дел в первый год моей работы (87,5%), участие в процедурах оценки своей педагогической деятельности (73,4%), обсуждение с директором, муниципальным администратором возможностей профессиональной специализации (67%), работа в школе при получении педагогического образования по собственной инициативе (67,5%) – имеют также высокие показатели по всем, без исключения, регионам страны. На основании полученных данных обнаружено, что эти формы профессиональной поддержки молодых педагогов на начальном этапе деятельности существуют и эффективно работают в каждом регионе страны.</w:t>
      </w:r>
    </w:p>
    <w:p w:rsidR="00A34D84" w:rsidRDefault="00A34D84" w:rsidP="007F498C">
      <w:r w:rsidRPr="00C06C5B">
        <w:t xml:space="preserve">Следующие 4 формы – ведение рефлексивного дневника, составление портфолио (58,9%), обсуждение с директором, муниципальным администратором возможностей карьерного продвижения (63,2%), составление личного плана развития и обсуждение его с руководством (64,8%), расширенная практика в школе при обучении на последнем курсе вуза (типа Педагогическая интернатура) (56,9%) – имеют меньшее число позитивных выборов (то есть, относящих эту форму к формам, явившимся поддержкой), но, тем не менее, в </w:t>
      </w:r>
      <w:r w:rsidRPr="00C06C5B">
        <w:lastRenderedPageBreak/>
        <w:t>целом по стране, более явились поддержкой для молодых педагогов, чем нет. В отношении этих форм можно выделить регионы-лидеры, где эти формы являются наиболее значимыми и эффективными для молодых педагогов, по сравнению с другими регионами, а также «отстающие» регионы, в которых эти формы поддержки наименее развиты. Обобщённый список регионов по данной категори</w:t>
      </w:r>
      <w:r w:rsidR="007F498C">
        <w:t xml:space="preserve">и форм поддержки представлен в таблице </w:t>
      </w:r>
      <w:r w:rsidR="007F498C">
        <w:fldChar w:fldCharType="begin"/>
      </w:r>
      <w:r w:rsidR="007F498C">
        <w:instrText xml:space="preserve"> REF  _Ref420949630 \h \r \t </w:instrText>
      </w:r>
      <w:r w:rsidR="007F498C">
        <w:fldChar w:fldCharType="separate"/>
      </w:r>
      <w:r w:rsidR="007F498C">
        <w:t>8</w:t>
      </w:r>
      <w:r w:rsidR="007F498C">
        <w:fldChar w:fldCharType="end"/>
      </w:r>
      <w:r w:rsidRPr="00C06C5B">
        <w:t>.</w:t>
      </w:r>
    </w:p>
    <w:p w:rsidR="00A34D84" w:rsidRPr="004666F6" w:rsidRDefault="007F498C" w:rsidP="007F498C">
      <w:pPr>
        <w:pStyle w:val="a"/>
      </w:pPr>
      <w:bookmarkStart w:id="22" w:name="_Ref420949630"/>
      <w:r>
        <w:t xml:space="preserve">— </w:t>
      </w:r>
      <w:r w:rsidR="00A34D84">
        <w:t>Значение наиболее эффективных, по данным РФ, форм профессиональной поддержки для молодых педагогов, сравнение субъектов РФ</w:t>
      </w:r>
      <w:bookmarkEnd w:id="22"/>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8"/>
        <w:gridCol w:w="2700"/>
        <w:gridCol w:w="3060"/>
      </w:tblGrid>
      <w:tr w:rsidR="00A34D84" w:rsidRPr="001D4FA6" w:rsidTr="00F81965">
        <w:tc>
          <w:tcPr>
            <w:tcW w:w="3708" w:type="dxa"/>
          </w:tcPr>
          <w:p w:rsidR="00A34D84" w:rsidRPr="001D4FA6" w:rsidRDefault="00A34D84" w:rsidP="007F498C">
            <w:pPr>
              <w:pStyle w:val="12"/>
            </w:pPr>
          </w:p>
        </w:tc>
        <w:tc>
          <w:tcPr>
            <w:tcW w:w="2700" w:type="dxa"/>
          </w:tcPr>
          <w:p w:rsidR="00A34D84" w:rsidRPr="001D4FA6" w:rsidRDefault="00A34D84" w:rsidP="007F498C">
            <w:pPr>
              <w:pStyle w:val="12"/>
            </w:pPr>
            <w:r w:rsidRPr="001D4FA6">
              <w:t>«Лидерские» регионы</w:t>
            </w:r>
          </w:p>
        </w:tc>
        <w:tc>
          <w:tcPr>
            <w:tcW w:w="3060" w:type="dxa"/>
          </w:tcPr>
          <w:p w:rsidR="00A34D84" w:rsidRPr="001D4FA6" w:rsidRDefault="00A34D84" w:rsidP="007F498C">
            <w:pPr>
              <w:pStyle w:val="12"/>
            </w:pPr>
            <w:r w:rsidRPr="001D4FA6">
              <w:t>«Отстающие» регионы</w:t>
            </w:r>
          </w:p>
        </w:tc>
      </w:tr>
      <w:tr w:rsidR="00A34D84" w:rsidRPr="001D4FA6" w:rsidTr="00F81965">
        <w:tc>
          <w:tcPr>
            <w:tcW w:w="3708" w:type="dxa"/>
          </w:tcPr>
          <w:p w:rsidR="00A34D84" w:rsidRPr="001D4FA6" w:rsidRDefault="00A34D84" w:rsidP="007F498C">
            <w:pPr>
              <w:pStyle w:val="12"/>
            </w:pPr>
            <w:r w:rsidRPr="001D4FA6">
              <w:t xml:space="preserve">ведение рефлексивного дневника, составление портфолио </w:t>
            </w:r>
          </w:p>
        </w:tc>
        <w:tc>
          <w:tcPr>
            <w:tcW w:w="2700" w:type="dxa"/>
          </w:tcPr>
          <w:p w:rsidR="00A34D84" w:rsidRPr="001D4FA6" w:rsidRDefault="00A34D84" w:rsidP="007F498C">
            <w:pPr>
              <w:pStyle w:val="12"/>
            </w:pPr>
            <w:r w:rsidRPr="001D4FA6">
              <w:rPr>
                <w:color w:val="000000"/>
              </w:rPr>
              <w:t>Волгоградская область</w:t>
            </w:r>
          </w:p>
          <w:p w:rsidR="00A34D84" w:rsidRPr="001D4FA6" w:rsidRDefault="00A34D84" w:rsidP="007F498C">
            <w:pPr>
              <w:pStyle w:val="12"/>
            </w:pPr>
            <w:r w:rsidRPr="001D4FA6">
              <w:rPr>
                <w:color w:val="000000"/>
              </w:rPr>
              <w:t>Республика Дагестан</w:t>
            </w:r>
          </w:p>
          <w:p w:rsidR="00A34D84" w:rsidRPr="001D4FA6" w:rsidRDefault="00A34D84" w:rsidP="007F498C">
            <w:pPr>
              <w:pStyle w:val="12"/>
            </w:pPr>
            <w:r w:rsidRPr="001D4FA6">
              <w:rPr>
                <w:color w:val="000000"/>
              </w:rPr>
              <w:t>Республика Калмыкия</w:t>
            </w:r>
          </w:p>
          <w:p w:rsidR="00A34D84" w:rsidRPr="001D4FA6" w:rsidRDefault="00A34D84" w:rsidP="007F498C">
            <w:pPr>
              <w:pStyle w:val="12"/>
            </w:pPr>
            <w:r w:rsidRPr="001D4FA6">
              <w:rPr>
                <w:color w:val="000000"/>
              </w:rPr>
              <w:t>Тюменская область</w:t>
            </w:r>
          </w:p>
        </w:tc>
        <w:tc>
          <w:tcPr>
            <w:tcW w:w="3060" w:type="dxa"/>
          </w:tcPr>
          <w:p w:rsidR="00A34D84" w:rsidRPr="001D4FA6" w:rsidRDefault="00A34D84" w:rsidP="007F498C">
            <w:pPr>
              <w:pStyle w:val="12"/>
            </w:pPr>
            <w:r w:rsidRPr="001D4FA6">
              <w:rPr>
                <w:color w:val="000000"/>
              </w:rPr>
              <w:t>Липецкая область</w:t>
            </w:r>
          </w:p>
          <w:p w:rsidR="00A34D84" w:rsidRPr="001D4FA6" w:rsidRDefault="00A34D84" w:rsidP="007F498C">
            <w:pPr>
              <w:pStyle w:val="12"/>
            </w:pPr>
            <w:r w:rsidRPr="001D4FA6">
              <w:rPr>
                <w:color w:val="000000"/>
              </w:rPr>
              <w:t>Мурманская область</w:t>
            </w:r>
          </w:p>
          <w:p w:rsidR="00A34D84" w:rsidRPr="001D4FA6" w:rsidRDefault="00A34D84" w:rsidP="007F498C">
            <w:pPr>
              <w:pStyle w:val="12"/>
            </w:pPr>
          </w:p>
        </w:tc>
      </w:tr>
      <w:tr w:rsidR="00A34D84" w:rsidRPr="001D4FA6" w:rsidTr="00F81965">
        <w:tc>
          <w:tcPr>
            <w:tcW w:w="3708" w:type="dxa"/>
          </w:tcPr>
          <w:p w:rsidR="00A34D84" w:rsidRPr="001D4FA6" w:rsidRDefault="00A34D84" w:rsidP="007F498C">
            <w:pPr>
              <w:pStyle w:val="12"/>
            </w:pPr>
            <w:r w:rsidRPr="001D4FA6">
              <w:t>обсуждение с директором, муниципальным администратором возможностей карьерного продвижения</w:t>
            </w:r>
          </w:p>
        </w:tc>
        <w:tc>
          <w:tcPr>
            <w:tcW w:w="2700" w:type="dxa"/>
          </w:tcPr>
          <w:p w:rsidR="00A34D84" w:rsidRPr="001D4FA6" w:rsidRDefault="00A34D84" w:rsidP="007F498C">
            <w:pPr>
              <w:pStyle w:val="12"/>
            </w:pPr>
            <w:r w:rsidRPr="001D4FA6">
              <w:rPr>
                <w:color w:val="000000"/>
              </w:rPr>
              <w:t>Курская область</w:t>
            </w:r>
          </w:p>
          <w:p w:rsidR="00A34D84" w:rsidRPr="001D4FA6" w:rsidRDefault="00A34D84" w:rsidP="007F498C">
            <w:pPr>
              <w:pStyle w:val="12"/>
            </w:pPr>
            <w:r w:rsidRPr="001D4FA6">
              <w:rPr>
                <w:color w:val="000000"/>
              </w:rPr>
              <w:t>Ненецкий АО</w:t>
            </w:r>
          </w:p>
          <w:p w:rsidR="00A34D84" w:rsidRPr="001D4FA6" w:rsidRDefault="00A34D84" w:rsidP="007F498C">
            <w:pPr>
              <w:pStyle w:val="12"/>
            </w:pPr>
            <w:r w:rsidRPr="001D4FA6">
              <w:rPr>
                <w:color w:val="000000"/>
              </w:rPr>
              <w:t>Чукотский АО</w:t>
            </w:r>
          </w:p>
          <w:p w:rsidR="00A34D84" w:rsidRPr="001D4FA6" w:rsidRDefault="00A34D84" w:rsidP="007F498C">
            <w:pPr>
              <w:pStyle w:val="12"/>
            </w:pPr>
          </w:p>
        </w:tc>
        <w:tc>
          <w:tcPr>
            <w:tcW w:w="3060" w:type="dxa"/>
          </w:tcPr>
          <w:p w:rsidR="00A34D84" w:rsidRPr="001D4FA6" w:rsidRDefault="00A34D84" w:rsidP="007F498C">
            <w:pPr>
              <w:pStyle w:val="12"/>
            </w:pPr>
            <w:r w:rsidRPr="001D4FA6">
              <w:rPr>
                <w:color w:val="000000"/>
              </w:rPr>
              <w:t>Псковская область</w:t>
            </w:r>
          </w:p>
          <w:p w:rsidR="00A34D84" w:rsidRPr="001D4FA6" w:rsidRDefault="00A34D84" w:rsidP="007F498C">
            <w:pPr>
              <w:pStyle w:val="12"/>
            </w:pPr>
            <w:r w:rsidRPr="001D4FA6">
              <w:rPr>
                <w:color w:val="000000"/>
              </w:rPr>
              <w:t>Республика Саха (Якутия)</w:t>
            </w:r>
          </w:p>
          <w:p w:rsidR="00A34D84" w:rsidRPr="001D4FA6" w:rsidRDefault="00A34D84" w:rsidP="007F498C">
            <w:pPr>
              <w:pStyle w:val="12"/>
            </w:pPr>
          </w:p>
        </w:tc>
      </w:tr>
      <w:tr w:rsidR="00A34D84" w:rsidRPr="001D4FA6" w:rsidTr="00F81965">
        <w:tc>
          <w:tcPr>
            <w:tcW w:w="3708" w:type="dxa"/>
          </w:tcPr>
          <w:p w:rsidR="00A34D84" w:rsidRPr="001D4FA6" w:rsidRDefault="00A34D84" w:rsidP="007F498C">
            <w:pPr>
              <w:pStyle w:val="12"/>
            </w:pPr>
            <w:r w:rsidRPr="001D4FA6">
              <w:t>составление личного плана развития и обсуждение его с руководством</w:t>
            </w:r>
          </w:p>
        </w:tc>
        <w:tc>
          <w:tcPr>
            <w:tcW w:w="2700" w:type="dxa"/>
          </w:tcPr>
          <w:p w:rsidR="00A34D84" w:rsidRPr="001D4FA6" w:rsidRDefault="00A34D84" w:rsidP="007F498C">
            <w:pPr>
              <w:pStyle w:val="12"/>
            </w:pPr>
            <w:r w:rsidRPr="001D4FA6">
              <w:rPr>
                <w:color w:val="000000"/>
              </w:rPr>
              <w:t>Республика Дагестан</w:t>
            </w:r>
          </w:p>
          <w:p w:rsidR="00A34D84" w:rsidRPr="001D4FA6" w:rsidRDefault="00A34D84" w:rsidP="007F498C">
            <w:pPr>
              <w:pStyle w:val="12"/>
            </w:pPr>
            <w:r w:rsidRPr="001D4FA6">
              <w:rPr>
                <w:color w:val="000000"/>
              </w:rPr>
              <w:t>Тамбовская область</w:t>
            </w:r>
          </w:p>
          <w:p w:rsidR="00A34D84" w:rsidRPr="001D4FA6" w:rsidRDefault="00A34D84" w:rsidP="007F498C">
            <w:pPr>
              <w:pStyle w:val="12"/>
            </w:pPr>
          </w:p>
        </w:tc>
        <w:tc>
          <w:tcPr>
            <w:tcW w:w="3060" w:type="dxa"/>
          </w:tcPr>
          <w:p w:rsidR="00A34D84" w:rsidRPr="001D4FA6" w:rsidRDefault="00A34D84" w:rsidP="007F498C">
            <w:pPr>
              <w:pStyle w:val="12"/>
            </w:pPr>
            <w:r w:rsidRPr="001D4FA6">
              <w:t>Мурманская область</w:t>
            </w:r>
          </w:p>
        </w:tc>
      </w:tr>
      <w:tr w:rsidR="00A34D84" w:rsidRPr="001D4FA6" w:rsidTr="00F81965">
        <w:tc>
          <w:tcPr>
            <w:tcW w:w="3708" w:type="dxa"/>
          </w:tcPr>
          <w:p w:rsidR="00A34D84" w:rsidRPr="001D4FA6" w:rsidRDefault="00A34D84" w:rsidP="007F498C">
            <w:pPr>
              <w:pStyle w:val="12"/>
            </w:pPr>
            <w:r w:rsidRPr="001D4FA6">
              <w:t>расширенная практика в школе при обучении на последнем курсе вуза (типа Педагогическая интернатура)</w:t>
            </w:r>
          </w:p>
        </w:tc>
        <w:tc>
          <w:tcPr>
            <w:tcW w:w="2700" w:type="dxa"/>
          </w:tcPr>
          <w:p w:rsidR="00A34D84" w:rsidRPr="001D4FA6" w:rsidRDefault="00A34D84" w:rsidP="007F498C">
            <w:pPr>
              <w:pStyle w:val="12"/>
            </w:pPr>
            <w:r w:rsidRPr="001D4FA6">
              <w:rPr>
                <w:color w:val="000000"/>
              </w:rPr>
              <w:t>Ненецкий АО</w:t>
            </w:r>
          </w:p>
        </w:tc>
        <w:tc>
          <w:tcPr>
            <w:tcW w:w="3060" w:type="dxa"/>
          </w:tcPr>
          <w:p w:rsidR="00A34D84" w:rsidRPr="001D4FA6" w:rsidRDefault="00A34D84" w:rsidP="007F498C">
            <w:pPr>
              <w:pStyle w:val="12"/>
            </w:pPr>
            <w:r w:rsidRPr="001D4FA6">
              <w:t>Мурманская область</w:t>
            </w:r>
          </w:p>
        </w:tc>
      </w:tr>
    </w:tbl>
    <w:p w:rsidR="00A34D84" w:rsidRPr="004C0A9C" w:rsidRDefault="00A34D84" w:rsidP="00A34D84">
      <w:pPr>
        <w:pStyle w:val="14"/>
        <w:ind w:firstLine="709"/>
        <w:jc w:val="both"/>
        <w:rPr>
          <w:sz w:val="24"/>
          <w:szCs w:val="24"/>
          <w:highlight w:val="yellow"/>
        </w:rPr>
      </w:pPr>
    </w:p>
    <w:p w:rsidR="00A34D84" w:rsidRPr="004C0A9C" w:rsidRDefault="00A34D84" w:rsidP="007F498C">
      <w:r w:rsidRPr="004C0A9C">
        <w:t xml:space="preserve">Оставшиеся 4 формы профессиональной поддержки молодых педагогов являются, в целом по стране, наименее эффективными среди других форм: </w:t>
      </w:r>
      <w:r w:rsidRPr="004C0A9C">
        <w:rPr>
          <w:snapToGrid w:val="0"/>
        </w:rPr>
        <w:t xml:space="preserve">сокращенная нагрузка начинающего педагога (48,9%), </w:t>
      </w:r>
      <w:r w:rsidRPr="004C0A9C">
        <w:t>участие в оценочных процедурах, курсах на выявление лидерских качеств (на зачисление в управленческий резерв) (42,3%), обучение в педагогическом классе (43,7%), заказ на выполнение выпускной работы от реальной школы, от школы, в которой вы работали (26,9%). Но ситуация в регионах складывается по-разному: есть регионы, в которых эти формы являются более эффективными, а есть те, где они практически не представлены в работе с молодыми учителями. Данные пред</w:t>
      </w:r>
      <w:r w:rsidR="007F498C">
        <w:t xml:space="preserve">ставлены в таблице </w:t>
      </w:r>
      <w:r w:rsidR="007F498C">
        <w:fldChar w:fldCharType="begin"/>
      </w:r>
      <w:r w:rsidR="007F498C">
        <w:instrText xml:space="preserve"> REF  _Ref420949667 \h \r \t </w:instrText>
      </w:r>
      <w:r w:rsidR="007F498C">
        <w:fldChar w:fldCharType="separate"/>
      </w:r>
      <w:r w:rsidR="007F498C">
        <w:t>9</w:t>
      </w:r>
      <w:r w:rsidR="007F498C">
        <w:fldChar w:fldCharType="end"/>
      </w:r>
      <w:r w:rsidRPr="004C0A9C">
        <w:t>.</w:t>
      </w:r>
    </w:p>
    <w:p w:rsidR="00A34D84" w:rsidRPr="00372C4E" w:rsidRDefault="007F498C" w:rsidP="007F498C">
      <w:pPr>
        <w:pStyle w:val="a"/>
      </w:pPr>
      <w:bookmarkStart w:id="23" w:name="_Ref420949667"/>
      <w:r>
        <w:lastRenderedPageBreak/>
        <w:t xml:space="preserve">— </w:t>
      </w:r>
      <w:r w:rsidR="00A34D84">
        <w:t>Значение наименее эффективных, по данным РФ, форм профессиональной поддержки для молодых педагогов, сравнение субъектов РФ</w:t>
      </w:r>
      <w:bookmarkEnd w:id="23"/>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8"/>
        <w:gridCol w:w="2700"/>
        <w:gridCol w:w="3060"/>
      </w:tblGrid>
      <w:tr w:rsidR="00A34D84" w:rsidRPr="00FA56BF" w:rsidTr="00F81965">
        <w:trPr>
          <w:tblHeader/>
        </w:trPr>
        <w:tc>
          <w:tcPr>
            <w:tcW w:w="3708" w:type="dxa"/>
          </w:tcPr>
          <w:p w:rsidR="00A34D84" w:rsidRPr="00FA56BF" w:rsidRDefault="00A34D84" w:rsidP="007F498C">
            <w:pPr>
              <w:pStyle w:val="12"/>
            </w:pPr>
          </w:p>
        </w:tc>
        <w:tc>
          <w:tcPr>
            <w:tcW w:w="2700" w:type="dxa"/>
          </w:tcPr>
          <w:p w:rsidR="00A34D84" w:rsidRPr="00FA56BF" w:rsidRDefault="00A34D84" w:rsidP="007F498C">
            <w:pPr>
              <w:pStyle w:val="12"/>
            </w:pPr>
            <w:r w:rsidRPr="00FA56BF">
              <w:t>«Лидерские» регионы</w:t>
            </w:r>
          </w:p>
        </w:tc>
        <w:tc>
          <w:tcPr>
            <w:tcW w:w="3060" w:type="dxa"/>
          </w:tcPr>
          <w:p w:rsidR="00A34D84" w:rsidRPr="00FA56BF" w:rsidRDefault="00A34D84" w:rsidP="007F498C">
            <w:pPr>
              <w:pStyle w:val="12"/>
            </w:pPr>
            <w:r w:rsidRPr="00FA56BF">
              <w:t>«Отстающие» регионы</w:t>
            </w:r>
          </w:p>
        </w:tc>
      </w:tr>
      <w:tr w:rsidR="00A34D84" w:rsidRPr="00FA56BF" w:rsidTr="00F81965">
        <w:tc>
          <w:tcPr>
            <w:tcW w:w="3708" w:type="dxa"/>
          </w:tcPr>
          <w:p w:rsidR="00A34D84" w:rsidRPr="00FA56BF" w:rsidRDefault="00A34D84" w:rsidP="007F498C">
            <w:pPr>
              <w:pStyle w:val="12"/>
              <w:rPr>
                <w:snapToGrid w:val="0"/>
              </w:rPr>
            </w:pPr>
            <w:r w:rsidRPr="00FA56BF">
              <w:rPr>
                <w:snapToGrid w:val="0"/>
              </w:rPr>
              <w:t>сокращенная нагрузка начинающего педагога</w:t>
            </w:r>
          </w:p>
        </w:tc>
        <w:tc>
          <w:tcPr>
            <w:tcW w:w="2700" w:type="dxa"/>
          </w:tcPr>
          <w:p w:rsidR="00A34D84" w:rsidRPr="00FA56BF" w:rsidRDefault="00A34D84" w:rsidP="007F498C">
            <w:pPr>
              <w:pStyle w:val="12"/>
              <w:rPr>
                <w:color w:val="000000"/>
              </w:rPr>
            </w:pPr>
            <w:r w:rsidRPr="00FA56BF">
              <w:rPr>
                <w:color w:val="000000"/>
              </w:rPr>
              <w:t>Ненецкий АО</w:t>
            </w:r>
          </w:p>
        </w:tc>
        <w:tc>
          <w:tcPr>
            <w:tcW w:w="3060" w:type="dxa"/>
          </w:tcPr>
          <w:p w:rsidR="00A34D84" w:rsidRPr="00FA56BF" w:rsidRDefault="00A34D84" w:rsidP="007F498C">
            <w:pPr>
              <w:pStyle w:val="12"/>
            </w:pPr>
            <w:r w:rsidRPr="00FA56BF">
              <w:rPr>
                <w:color w:val="000000"/>
              </w:rPr>
              <w:t>Алтайский край</w:t>
            </w:r>
          </w:p>
          <w:p w:rsidR="00A34D84" w:rsidRPr="00FA56BF" w:rsidRDefault="00A34D84" w:rsidP="007F498C">
            <w:pPr>
              <w:pStyle w:val="12"/>
            </w:pPr>
            <w:r w:rsidRPr="00FA56BF">
              <w:rPr>
                <w:color w:val="000000"/>
              </w:rPr>
              <w:t>Забайкальский край</w:t>
            </w:r>
          </w:p>
          <w:p w:rsidR="00A34D84" w:rsidRPr="00FA56BF" w:rsidRDefault="00A34D84" w:rsidP="007F498C">
            <w:pPr>
              <w:pStyle w:val="12"/>
            </w:pPr>
            <w:r w:rsidRPr="00FA56BF">
              <w:rPr>
                <w:color w:val="000000"/>
              </w:rPr>
              <w:t>Красноярский край</w:t>
            </w:r>
          </w:p>
          <w:p w:rsidR="00A34D84" w:rsidRPr="00FA56BF" w:rsidRDefault="00A34D84" w:rsidP="007F498C">
            <w:pPr>
              <w:pStyle w:val="12"/>
            </w:pPr>
            <w:r w:rsidRPr="00FA56BF">
              <w:rPr>
                <w:color w:val="000000"/>
              </w:rPr>
              <w:t>Мурманская область</w:t>
            </w:r>
          </w:p>
        </w:tc>
      </w:tr>
      <w:tr w:rsidR="00A34D84" w:rsidRPr="00FA56BF" w:rsidTr="00F81965">
        <w:tc>
          <w:tcPr>
            <w:tcW w:w="3708" w:type="dxa"/>
          </w:tcPr>
          <w:p w:rsidR="00A34D84" w:rsidRPr="00FA56BF" w:rsidRDefault="00A34D84" w:rsidP="007F498C">
            <w:pPr>
              <w:pStyle w:val="12"/>
            </w:pPr>
            <w:r w:rsidRPr="00FA56BF">
              <w:t xml:space="preserve">участие в оценочных процедурах, курсах на выявление лидерских качеств (на зачисление в управленческий резерв) </w:t>
            </w:r>
          </w:p>
        </w:tc>
        <w:tc>
          <w:tcPr>
            <w:tcW w:w="2700" w:type="dxa"/>
          </w:tcPr>
          <w:p w:rsidR="00A34D84" w:rsidRPr="00FA56BF" w:rsidRDefault="00A34D84" w:rsidP="007F498C">
            <w:pPr>
              <w:pStyle w:val="12"/>
            </w:pPr>
            <w:r w:rsidRPr="00FA56BF">
              <w:rPr>
                <w:color w:val="000000"/>
              </w:rPr>
              <w:t>Республика Ингушетия</w:t>
            </w:r>
          </w:p>
          <w:p w:rsidR="00A34D84" w:rsidRPr="00FA56BF" w:rsidRDefault="00A34D84" w:rsidP="007F498C">
            <w:pPr>
              <w:pStyle w:val="12"/>
            </w:pPr>
            <w:r w:rsidRPr="00FA56BF">
              <w:rPr>
                <w:color w:val="000000"/>
              </w:rPr>
              <w:t>Республика Татарстан</w:t>
            </w:r>
          </w:p>
        </w:tc>
        <w:tc>
          <w:tcPr>
            <w:tcW w:w="3060" w:type="dxa"/>
          </w:tcPr>
          <w:p w:rsidR="00A34D84" w:rsidRPr="00FA56BF" w:rsidRDefault="00A34D84" w:rsidP="007F498C">
            <w:pPr>
              <w:pStyle w:val="12"/>
            </w:pPr>
            <w:r w:rsidRPr="00FA56BF">
              <w:rPr>
                <w:color w:val="000000"/>
              </w:rPr>
              <w:t>Мурманская область</w:t>
            </w:r>
          </w:p>
          <w:p w:rsidR="00A34D84" w:rsidRPr="00FA56BF" w:rsidRDefault="00A34D84" w:rsidP="007F498C">
            <w:pPr>
              <w:pStyle w:val="12"/>
            </w:pPr>
            <w:r w:rsidRPr="00FA56BF">
              <w:rPr>
                <w:color w:val="000000"/>
              </w:rPr>
              <w:t>Псковская область</w:t>
            </w:r>
          </w:p>
          <w:p w:rsidR="00A34D84" w:rsidRPr="00FA56BF" w:rsidRDefault="00A34D84" w:rsidP="007F498C">
            <w:pPr>
              <w:pStyle w:val="12"/>
            </w:pPr>
            <w:r w:rsidRPr="00FA56BF">
              <w:rPr>
                <w:color w:val="000000"/>
              </w:rPr>
              <w:t>Республика Саха (Якутия)</w:t>
            </w:r>
          </w:p>
          <w:p w:rsidR="00A34D84" w:rsidRPr="00FA56BF" w:rsidRDefault="00A34D84" w:rsidP="007F498C">
            <w:pPr>
              <w:pStyle w:val="12"/>
            </w:pPr>
            <w:r w:rsidRPr="00FA56BF">
              <w:rPr>
                <w:color w:val="000000"/>
              </w:rPr>
              <w:t>Тульская область</w:t>
            </w:r>
          </w:p>
        </w:tc>
      </w:tr>
      <w:tr w:rsidR="00A34D84" w:rsidRPr="00FA56BF" w:rsidTr="00F81965">
        <w:tc>
          <w:tcPr>
            <w:tcW w:w="3708" w:type="dxa"/>
          </w:tcPr>
          <w:p w:rsidR="00A34D84" w:rsidRPr="00FA56BF" w:rsidRDefault="00A34D84" w:rsidP="007F498C">
            <w:pPr>
              <w:pStyle w:val="12"/>
            </w:pPr>
            <w:r w:rsidRPr="00FA56BF">
              <w:t>обучение в педагогическом классе</w:t>
            </w:r>
          </w:p>
        </w:tc>
        <w:tc>
          <w:tcPr>
            <w:tcW w:w="2700" w:type="dxa"/>
          </w:tcPr>
          <w:p w:rsidR="00A34D84" w:rsidRPr="00FA56BF" w:rsidRDefault="00A34D84" w:rsidP="007F498C">
            <w:pPr>
              <w:pStyle w:val="12"/>
            </w:pPr>
            <w:r w:rsidRPr="00FA56BF">
              <w:rPr>
                <w:color w:val="000000"/>
              </w:rPr>
              <w:t>Ненецкий АО</w:t>
            </w:r>
          </w:p>
          <w:p w:rsidR="00A34D84" w:rsidRPr="00FA56BF" w:rsidRDefault="00A34D84" w:rsidP="007F498C">
            <w:pPr>
              <w:pStyle w:val="12"/>
            </w:pPr>
            <w:r w:rsidRPr="00FA56BF">
              <w:rPr>
                <w:color w:val="000000"/>
              </w:rPr>
              <w:t>Республика Ингушетия</w:t>
            </w:r>
          </w:p>
        </w:tc>
        <w:tc>
          <w:tcPr>
            <w:tcW w:w="3060" w:type="dxa"/>
          </w:tcPr>
          <w:p w:rsidR="00A34D84" w:rsidRPr="00FA56BF" w:rsidRDefault="00A34D84" w:rsidP="007F498C">
            <w:pPr>
              <w:pStyle w:val="12"/>
            </w:pPr>
            <w:r w:rsidRPr="00FA56BF">
              <w:rPr>
                <w:color w:val="000000"/>
              </w:rPr>
              <w:t>Алтайский край</w:t>
            </w:r>
          </w:p>
          <w:p w:rsidR="00A34D84" w:rsidRPr="00FA56BF" w:rsidRDefault="00A34D84" w:rsidP="007F498C">
            <w:pPr>
              <w:pStyle w:val="12"/>
            </w:pPr>
            <w:r w:rsidRPr="00FA56BF">
              <w:rPr>
                <w:color w:val="000000"/>
              </w:rPr>
              <w:t>Ивановская область</w:t>
            </w:r>
          </w:p>
          <w:p w:rsidR="00A34D84" w:rsidRPr="00FA56BF" w:rsidRDefault="00A34D84" w:rsidP="007F498C">
            <w:pPr>
              <w:pStyle w:val="12"/>
            </w:pPr>
            <w:r w:rsidRPr="00FA56BF">
              <w:rPr>
                <w:color w:val="000000"/>
              </w:rPr>
              <w:t>Мурманская область</w:t>
            </w:r>
          </w:p>
          <w:p w:rsidR="00A34D84" w:rsidRPr="00FA56BF" w:rsidRDefault="00A34D84" w:rsidP="007F498C">
            <w:pPr>
              <w:pStyle w:val="12"/>
            </w:pPr>
            <w:r w:rsidRPr="00FA56BF">
              <w:rPr>
                <w:color w:val="000000"/>
              </w:rPr>
              <w:t>Чукотский АО</w:t>
            </w:r>
          </w:p>
        </w:tc>
      </w:tr>
      <w:tr w:rsidR="00A34D84" w:rsidRPr="00FA56BF" w:rsidTr="00F81965">
        <w:tc>
          <w:tcPr>
            <w:tcW w:w="3708" w:type="dxa"/>
          </w:tcPr>
          <w:p w:rsidR="00A34D84" w:rsidRPr="00FA56BF" w:rsidRDefault="00A34D84" w:rsidP="007F498C">
            <w:pPr>
              <w:pStyle w:val="12"/>
            </w:pPr>
            <w:r w:rsidRPr="00FA56BF">
              <w:t xml:space="preserve">заказ на выполнение выпускной работы от реальной школы, от </w:t>
            </w:r>
            <w:r>
              <w:t>школы, в которой В</w:t>
            </w:r>
            <w:r w:rsidRPr="00FA56BF">
              <w:t>ы работали</w:t>
            </w:r>
          </w:p>
        </w:tc>
        <w:tc>
          <w:tcPr>
            <w:tcW w:w="2700" w:type="dxa"/>
          </w:tcPr>
          <w:p w:rsidR="00A34D84" w:rsidRPr="00FA56BF" w:rsidRDefault="00A34D84" w:rsidP="007F498C">
            <w:pPr>
              <w:pStyle w:val="12"/>
              <w:rPr>
                <w:color w:val="000000"/>
              </w:rPr>
            </w:pPr>
            <w:r w:rsidRPr="00FA56BF">
              <w:rPr>
                <w:color w:val="000000"/>
              </w:rPr>
              <w:t>Ненецкий АО</w:t>
            </w:r>
          </w:p>
        </w:tc>
        <w:tc>
          <w:tcPr>
            <w:tcW w:w="3060" w:type="dxa"/>
          </w:tcPr>
          <w:p w:rsidR="00A34D84" w:rsidRPr="00FA56BF" w:rsidRDefault="00A34D84" w:rsidP="007F498C">
            <w:pPr>
              <w:pStyle w:val="12"/>
            </w:pPr>
            <w:r w:rsidRPr="00FA56BF">
              <w:rPr>
                <w:color w:val="000000"/>
              </w:rPr>
              <w:t>г. Москва</w:t>
            </w:r>
          </w:p>
          <w:p w:rsidR="00A34D84" w:rsidRPr="00FA56BF" w:rsidRDefault="00A34D84" w:rsidP="007F498C">
            <w:pPr>
              <w:pStyle w:val="12"/>
            </w:pPr>
            <w:r w:rsidRPr="00FA56BF">
              <w:rPr>
                <w:color w:val="000000"/>
              </w:rPr>
              <w:t>Липецкая область</w:t>
            </w:r>
          </w:p>
        </w:tc>
      </w:tr>
    </w:tbl>
    <w:p w:rsidR="00A34D84" w:rsidRPr="00C06C5B" w:rsidRDefault="00A34D84" w:rsidP="00A34D84">
      <w:pPr>
        <w:pStyle w:val="14"/>
        <w:ind w:firstLine="709"/>
        <w:jc w:val="both"/>
        <w:rPr>
          <w:sz w:val="24"/>
          <w:szCs w:val="24"/>
          <w:highlight w:val="yellow"/>
        </w:rPr>
      </w:pPr>
    </w:p>
    <w:p w:rsidR="00A34D84" w:rsidRPr="00C06C5B" w:rsidRDefault="00A34D84" w:rsidP="007F498C">
      <w:r w:rsidRPr="00C06C5B">
        <w:t>В отношении форм социальной и финансово-экономической поддержки в целом по стране, только одна форма оценивается молодыми учителями страны, как эффективная – денежные выплаты в виде грантов за работу в сельской школе (62,1%). В отношении регионов этот показатель существенно варьируется. Так, 8 субъектов Федерации имеют низкие показатели по значимости этой формы (</w:t>
      </w:r>
      <w:r w:rsidRPr="00C06C5B">
        <w:rPr>
          <w:color w:val="000000"/>
        </w:rPr>
        <w:t xml:space="preserve">Белгородская область, Курганская область, Нижегородская область, Псковская область, Республика Саха (Якутия), Ростовская область, Тюменская область, </w:t>
      </w:r>
      <w:r w:rsidRPr="00C06C5B">
        <w:t>Удмуртская Республика), ещё 6 регионов – с очень высокими показателями (</w:t>
      </w:r>
      <w:r w:rsidRPr="00C06C5B">
        <w:rPr>
          <w:color w:val="000000"/>
        </w:rPr>
        <w:t>Камчатский край, Липецкая область, Ненецкий АО, Новгородская область, Республика Коми, Ярославская область</w:t>
      </w:r>
      <w:r w:rsidRPr="00C06C5B">
        <w:t>). Остальные 62 региона страны имеют средние показатели, сходные с обобщёнными данными по стране.</w:t>
      </w:r>
    </w:p>
    <w:p w:rsidR="00A34D84" w:rsidRPr="00C06C5B" w:rsidRDefault="00A34D84" w:rsidP="007F498C">
      <w:r w:rsidRPr="00C06C5B">
        <w:t>В отношении всех остальных форм  поддержки также можно выделить регионы-лидеры, где эти формы являются наиболее значимыми и эффективными для молодых педагогов, по сравнению с другими регионами, а также «отстающие» регионы, в которых эти формы поддержки наименее развиты. Обобщённый список регионов по данной категори</w:t>
      </w:r>
      <w:r w:rsidR="007F498C">
        <w:t xml:space="preserve">и форм поддержки представлен в таблице </w:t>
      </w:r>
      <w:r w:rsidR="007F498C">
        <w:fldChar w:fldCharType="begin"/>
      </w:r>
      <w:r w:rsidR="007F498C">
        <w:instrText xml:space="preserve"> REF  _Ref420949703 \h \r \t </w:instrText>
      </w:r>
      <w:r w:rsidR="007F498C">
        <w:fldChar w:fldCharType="separate"/>
      </w:r>
      <w:r w:rsidR="007F498C">
        <w:t>10</w:t>
      </w:r>
      <w:r w:rsidR="007F498C">
        <w:fldChar w:fldCharType="end"/>
      </w:r>
      <w:r w:rsidRPr="00C06C5B">
        <w:t>.</w:t>
      </w:r>
    </w:p>
    <w:p w:rsidR="00A34D84" w:rsidRPr="006A2956" w:rsidRDefault="007F498C" w:rsidP="007F498C">
      <w:pPr>
        <w:pStyle w:val="a"/>
      </w:pPr>
      <w:bookmarkStart w:id="24" w:name="_Ref420949703"/>
      <w:r>
        <w:lastRenderedPageBreak/>
        <w:t xml:space="preserve">— </w:t>
      </w:r>
      <w:r w:rsidR="00A34D84" w:rsidRPr="006A2956">
        <w:t>Значение форм социальной и финансово-экономической поддержки для молодых педагогов, сравнение субъектов РФ</w:t>
      </w:r>
      <w:bookmarkEnd w:id="2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8"/>
        <w:gridCol w:w="2700"/>
        <w:gridCol w:w="2880"/>
      </w:tblGrid>
      <w:tr w:rsidR="00A34D84" w:rsidRPr="00F95FC4" w:rsidTr="00F81965">
        <w:trPr>
          <w:tblHeader/>
        </w:trPr>
        <w:tc>
          <w:tcPr>
            <w:tcW w:w="3708" w:type="dxa"/>
          </w:tcPr>
          <w:p w:rsidR="00A34D84" w:rsidRPr="00F95FC4" w:rsidRDefault="00A34D84" w:rsidP="007F498C">
            <w:pPr>
              <w:pStyle w:val="12"/>
            </w:pPr>
          </w:p>
        </w:tc>
        <w:tc>
          <w:tcPr>
            <w:tcW w:w="2700" w:type="dxa"/>
          </w:tcPr>
          <w:p w:rsidR="00A34D84" w:rsidRPr="00F95FC4" w:rsidRDefault="00A34D84" w:rsidP="007F498C">
            <w:pPr>
              <w:pStyle w:val="12"/>
            </w:pPr>
            <w:r w:rsidRPr="00F95FC4">
              <w:t>«Лидерские» регионы</w:t>
            </w:r>
          </w:p>
        </w:tc>
        <w:tc>
          <w:tcPr>
            <w:tcW w:w="2880" w:type="dxa"/>
          </w:tcPr>
          <w:p w:rsidR="00A34D84" w:rsidRPr="00F95FC4" w:rsidRDefault="00A34D84" w:rsidP="007F498C">
            <w:pPr>
              <w:pStyle w:val="12"/>
            </w:pPr>
            <w:r w:rsidRPr="00F95FC4">
              <w:t>«Отстающие» регионы</w:t>
            </w:r>
          </w:p>
        </w:tc>
      </w:tr>
      <w:tr w:rsidR="00A34D84" w:rsidRPr="00F95FC4" w:rsidTr="00F81965">
        <w:tc>
          <w:tcPr>
            <w:tcW w:w="3708" w:type="dxa"/>
          </w:tcPr>
          <w:p w:rsidR="00A34D84" w:rsidRPr="00F95FC4" w:rsidRDefault="00A34D84" w:rsidP="007F498C">
            <w:pPr>
              <w:pStyle w:val="12"/>
            </w:pPr>
            <w:r w:rsidRPr="00F95FC4">
              <w:t>льготная ипотека</w:t>
            </w:r>
          </w:p>
        </w:tc>
        <w:tc>
          <w:tcPr>
            <w:tcW w:w="2700" w:type="dxa"/>
          </w:tcPr>
          <w:p w:rsidR="00A34D84" w:rsidRPr="00F95FC4" w:rsidRDefault="00A34D84" w:rsidP="007F498C">
            <w:pPr>
              <w:pStyle w:val="12"/>
            </w:pPr>
            <w:r w:rsidRPr="00F95FC4">
              <w:rPr>
                <w:color w:val="000000"/>
              </w:rPr>
              <w:t>Ненецкий АО</w:t>
            </w:r>
          </w:p>
          <w:p w:rsidR="00A34D84" w:rsidRPr="00F95FC4" w:rsidRDefault="00A34D84" w:rsidP="007F498C">
            <w:pPr>
              <w:pStyle w:val="12"/>
            </w:pPr>
            <w:r w:rsidRPr="00F95FC4">
              <w:rPr>
                <w:color w:val="000000"/>
              </w:rPr>
              <w:t>Республика Татарстан</w:t>
            </w:r>
          </w:p>
          <w:p w:rsidR="00A34D84" w:rsidRPr="00F95FC4" w:rsidRDefault="00A34D84" w:rsidP="007F498C">
            <w:pPr>
              <w:pStyle w:val="12"/>
            </w:pPr>
            <w:r w:rsidRPr="00F95FC4">
              <w:rPr>
                <w:color w:val="000000"/>
              </w:rPr>
              <w:t>Сахалинская область</w:t>
            </w:r>
          </w:p>
          <w:p w:rsidR="00A34D84" w:rsidRPr="00F95FC4" w:rsidRDefault="00A34D84" w:rsidP="007F498C">
            <w:pPr>
              <w:pStyle w:val="12"/>
              <w:rPr>
                <w:color w:val="000000"/>
              </w:rPr>
            </w:pPr>
            <w:r w:rsidRPr="00F95FC4">
              <w:t>г. Севастополь</w:t>
            </w:r>
          </w:p>
        </w:tc>
        <w:tc>
          <w:tcPr>
            <w:tcW w:w="2880" w:type="dxa"/>
          </w:tcPr>
          <w:p w:rsidR="00A34D84" w:rsidRPr="00F95FC4" w:rsidRDefault="00A34D84" w:rsidP="007F498C">
            <w:pPr>
              <w:pStyle w:val="12"/>
            </w:pPr>
            <w:r w:rsidRPr="00F95FC4">
              <w:rPr>
                <w:color w:val="000000"/>
              </w:rPr>
              <w:t>Липецкая область</w:t>
            </w:r>
          </w:p>
          <w:p w:rsidR="00A34D84" w:rsidRPr="00F95FC4" w:rsidRDefault="00A34D84" w:rsidP="007F498C">
            <w:pPr>
              <w:pStyle w:val="12"/>
              <w:rPr>
                <w:color w:val="FF0000"/>
              </w:rPr>
            </w:pPr>
            <w:r w:rsidRPr="00F95FC4">
              <w:t>Ярославская область</w:t>
            </w:r>
          </w:p>
        </w:tc>
      </w:tr>
      <w:tr w:rsidR="00A34D84" w:rsidRPr="00F95FC4" w:rsidTr="00F81965">
        <w:tc>
          <w:tcPr>
            <w:tcW w:w="3708" w:type="dxa"/>
          </w:tcPr>
          <w:p w:rsidR="00A34D84" w:rsidRPr="00F95FC4" w:rsidRDefault="00A34D84" w:rsidP="007F498C">
            <w:pPr>
              <w:pStyle w:val="12"/>
            </w:pPr>
            <w:r w:rsidRPr="00F95FC4">
              <w:t>денежные компенсации и субсидирование приобретения жилья</w:t>
            </w:r>
          </w:p>
        </w:tc>
        <w:tc>
          <w:tcPr>
            <w:tcW w:w="2700" w:type="dxa"/>
          </w:tcPr>
          <w:p w:rsidR="00A34D84" w:rsidRPr="00F95FC4" w:rsidRDefault="00A34D84" w:rsidP="007F498C">
            <w:pPr>
              <w:pStyle w:val="12"/>
            </w:pPr>
            <w:r w:rsidRPr="00F95FC4">
              <w:rPr>
                <w:color w:val="000000"/>
              </w:rPr>
              <w:t>Ненецкий АО</w:t>
            </w:r>
          </w:p>
          <w:p w:rsidR="00A34D84" w:rsidRPr="00F95FC4" w:rsidRDefault="00A34D84" w:rsidP="007F498C">
            <w:pPr>
              <w:pStyle w:val="12"/>
            </w:pPr>
            <w:r w:rsidRPr="00F95FC4">
              <w:rPr>
                <w:color w:val="000000"/>
              </w:rPr>
              <w:t>Пензенская область</w:t>
            </w:r>
          </w:p>
          <w:p w:rsidR="00A34D84" w:rsidRPr="00F95FC4" w:rsidRDefault="00A34D84" w:rsidP="007F498C">
            <w:pPr>
              <w:pStyle w:val="12"/>
            </w:pPr>
            <w:r w:rsidRPr="00F95FC4">
              <w:rPr>
                <w:color w:val="000000"/>
              </w:rPr>
              <w:t>Пермский край</w:t>
            </w:r>
          </w:p>
          <w:p w:rsidR="00A34D84" w:rsidRPr="00F95FC4" w:rsidRDefault="00A34D84" w:rsidP="007F498C">
            <w:pPr>
              <w:pStyle w:val="12"/>
            </w:pPr>
            <w:r w:rsidRPr="00F95FC4">
              <w:rPr>
                <w:color w:val="000000"/>
              </w:rPr>
              <w:t>Республика Татарстан</w:t>
            </w:r>
          </w:p>
          <w:p w:rsidR="00A34D84" w:rsidRPr="00F95FC4" w:rsidRDefault="00A34D84" w:rsidP="007F498C">
            <w:pPr>
              <w:pStyle w:val="12"/>
            </w:pPr>
            <w:r w:rsidRPr="00F95FC4">
              <w:rPr>
                <w:color w:val="000000"/>
              </w:rPr>
              <w:t>Тамбовская область</w:t>
            </w:r>
          </w:p>
          <w:p w:rsidR="00A34D84" w:rsidRPr="00F95FC4" w:rsidRDefault="00A34D84" w:rsidP="007F498C">
            <w:pPr>
              <w:pStyle w:val="12"/>
            </w:pPr>
            <w:r w:rsidRPr="00F95FC4">
              <w:rPr>
                <w:color w:val="000000"/>
              </w:rPr>
              <w:t>Томская область</w:t>
            </w:r>
          </w:p>
          <w:p w:rsidR="00A34D84" w:rsidRPr="00F95FC4" w:rsidRDefault="00A34D84" w:rsidP="007F498C">
            <w:pPr>
              <w:pStyle w:val="12"/>
              <w:rPr>
                <w:color w:val="000000"/>
              </w:rPr>
            </w:pPr>
            <w:r w:rsidRPr="00F95FC4">
              <w:t>г. Севастополь</w:t>
            </w:r>
          </w:p>
        </w:tc>
        <w:tc>
          <w:tcPr>
            <w:tcW w:w="2880" w:type="dxa"/>
          </w:tcPr>
          <w:p w:rsidR="00A34D84" w:rsidRPr="00F95FC4" w:rsidRDefault="00A34D84" w:rsidP="007F498C">
            <w:pPr>
              <w:pStyle w:val="12"/>
              <w:rPr>
                <w:color w:val="FF0000"/>
              </w:rPr>
            </w:pPr>
            <w:r w:rsidRPr="00F95FC4">
              <w:rPr>
                <w:color w:val="000000"/>
              </w:rPr>
              <w:t>Республика Саха (Якутия)</w:t>
            </w:r>
          </w:p>
        </w:tc>
      </w:tr>
      <w:tr w:rsidR="00A34D84" w:rsidRPr="00F95FC4" w:rsidTr="00F81965">
        <w:tc>
          <w:tcPr>
            <w:tcW w:w="3708" w:type="dxa"/>
          </w:tcPr>
          <w:p w:rsidR="00A34D84" w:rsidRPr="00F95FC4" w:rsidRDefault="00A34D84" w:rsidP="007F498C">
            <w:pPr>
              <w:pStyle w:val="12"/>
            </w:pPr>
            <w:r w:rsidRPr="00F95FC4">
              <w:t>денежные выплаты в виде грантов за работу в школе</w:t>
            </w:r>
          </w:p>
        </w:tc>
        <w:tc>
          <w:tcPr>
            <w:tcW w:w="2700" w:type="dxa"/>
          </w:tcPr>
          <w:p w:rsidR="00A34D84" w:rsidRPr="00F95FC4" w:rsidRDefault="00A34D84" w:rsidP="007F498C">
            <w:pPr>
              <w:pStyle w:val="12"/>
            </w:pPr>
            <w:r w:rsidRPr="00F95FC4">
              <w:rPr>
                <w:color w:val="000000"/>
              </w:rPr>
              <w:t>Магаданская область</w:t>
            </w:r>
          </w:p>
          <w:p w:rsidR="00A34D84" w:rsidRPr="00F95FC4" w:rsidRDefault="00A34D84" w:rsidP="007F498C">
            <w:pPr>
              <w:pStyle w:val="12"/>
            </w:pPr>
            <w:r w:rsidRPr="00F95FC4">
              <w:rPr>
                <w:color w:val="000000"/>
              </w:rPr>
              <w:t>Ненецкий АО</w:t>
            </w:r>
          </w:p>
          <w:p w:rsidR="00A34D84" w:rsidRPr="00F95FC4" w:rsidRDefault="00A34D84" w:rsidP="007F498C">
            <w:pPr>
              <w:pStyle w:val="12"/>
            </w:pPr>
            <w:r w:rsidRPr="00F95FC4">
              <w:rPr>
                <w:color w:val="000000"/>
              </w:rPr>
              <w:t>Республика Калмыкия</w:t>
            </w:r>
          </w:p>
          <w:p w:rsidR="00A34D84" w:rsidRPr="00F95FC4" w:rsidRDefault="00A34D84" w:rsidP="007F498C">
            <w:pPr>
              <w:pStyle w:val="12"/>
            </w:pPr>
            <w:r w:rsidRPr="00F95FC4">
              <w:rPr>
                <w:color w:val="000000"/>
              </w:rPr>
              <w:t>Республика Татарстан</w:t>
            </w:r>
          </w:p>
          <w:p w:rsidR="00A34D84" w:rsidRPr="00F95FC4" w:rsidRDefault="00A34D84" w:rsidP="007F498C">
            <w:pPr>
              <w:pStyle w:val="12"/>
            </w:pPr>
            <w:r w:rsidRPr="00F95FC4">
              <w:rPr>
                <w:color w:val="000000"/>
              </w:rPr>
              <w:t>Республика Хакасия</w:t>
            </w:r>
          </w:p>
          <w:p w:rsidR="00A34D84" w:rsidRPr="00F95FC4" w:rsidRDefault="00A34D84" w:rsidP="007F498C">
            <w:pPr>
              <w:pStyle w:val="12"/>
            </w:pPr>
            <w:r w:rsidRPr="00F95FC4">
              <w:rPr>
                <w:color w:val="000000"/>
              </w:rPr>
              <w:t>Ульяновская область</w:t>
            </w:r>
          </w:p>
          <w:p w:rsidR="00A34D84" w:rsidRPr="00F95FC4" w:rsidRDefault="00A34D84" w:rsidP="007F498C">
            <w:pPr>
              <w:pStyle w:val="12"/>
              <w:rPr>
                <w:color w:val="000000"/>
              </w:rPr>
            </w:pPr>
            <w:r w:rsidRPr="00F95FC4">
              <w:t>г. Севастополь</w:t>
            </w:r>
          </w:p>
        </w:tc>
        <w:tc>
          <w:tcPr>
            <w:tcW w:w="2880" w:type="dxa"/>
          </w:tcPr>
          <w:p w:rsidR="00A34D84" w:rsidRPr="00F95FC4" w:rsidRDefault="00A34D84" w:rsidP="007F498C">
            <w:pPr>
              <w:pStyle w:val="12"/>
            </w:pPr>
            <w:r w:rsidRPr="00F95FC4">
              <w:rPr>
                <w:color w:val="000000"/>
              </w:rPr>
              <w:t>г. Москва</w:t>
            </w:r>
          </w:p>
          <w:p w:rsidR="00A34D84" w:rsidRPr="00F95FC4" w:rsidRDefault="00A34D84" w:rsidP="007F498C">
            <w:pPr>
              <w:pStyle w:val="12"/>
            </w:pPr>
            <w:r w:rsidRPr="00F95FC4">
              <w:rPr>
                <w:color w:val="000000"/>
              </w:rPr>
              <w:t>г. Санкт-Петербург</w:t>
            </w:r>
          </w:p>
          <w:p w:rsidR="00A34D84" w:rsidRPr="00F95FC4" w:rsidRDefault="00A34D84" w:rsidP="007F498C">
            <w:pPr>
              <w:pStyle w:val="12"/>
            </w:pPr>
            <w:r w:rsidRPr="00F95FC4">
              <w:rPr>
                <w:color w:val="000000"/>
              </w:rPr>
              <w:t>Ивановская область</w:t>
            </w:r>
          </w:p>
          <w:p w:rsidR="00A34D84" w:rsidRPr="00F95FC4" w:rsidRDefault="00A34D84" w:rsidP="007F498C">
            <w:pPr>
              <w:pStyle w:val="12"/>
              <w:rPr>
                <w:color w:val="FF0000"/>
              </w:rPr>
            </w:pPr>
            <w:r w:rsidRPr="00F95FC4">
              <w:rPr>
                <w:color w:val="000000"/>
              </w:rPr>
              <w:t>Смоленская область</w:t>
            </w:r>
          </w:p>
        </w:tc>
      </w:tr>
      <w:tr w:rsidR="00A34D84" w:rsidRPr="00F95FC4" w:rsidTr="00F81965">
        <w:tc>
          <w:tcPr>
            <w:tcW w:w="3708" w:type="dxa"/>
          </w:tcPr>
          <w:p w:rsidR="00A34D84" w:rsidRPr="00F95FC4" w:rsidRDefault="00A34D84" w:rsidP="007F498C">
            <w:pPr>
              <w:pStyle w:val="12"/>
            </w:pPr>
            <w:r w:rsidRPr="00F95FC4">
              <w:t>прибавка к ставке – 20-50 % от ставки для молодого специалиста</w:t>
            </w:r>
          </w:p>
        </w:tc>
        <w:tc>
          <w:tcPr>
            <w:tcW w:w="2700" w:type="dxa"/>
          </w:tcPr>
          <w:p w:rsidR="00A34D84" w:rsidRPr="00F95FC4" w:rsidRDefault="00A34D84" w:rsidP="007F498C">
            <w:pPr>
              <w:pStyle w:val="12"/>
            </w:pPr>
            <w:r w:rsidRPr="00F95FC4">
              <w:rPr>
                <w:color w:val="000000"/>
              </w:rPr>
              <w:t>Алтайский край</w:t>
            </w:r>
          </w:p>
          <w:p w:rsidR="00A34D84" w:rsidRPr="00F95FC4" w:rsidRDefault="00A34D84" w:rsidP="007F498C">
            <w:pPr>
              <w:pStyle w:val="12"/>
            </w:pPr>
            <w:r w:rsidRPr="00F95FC4">
              <w:rPr>
                <w:color w:val="000000"/>
              </w:rPr>
              <w:t>Ненецкий АО</w:t>
            </w:r>
          </w:p>
          <w:p w:rsidR="00A34D84" w:rsidRPr="00F95FC4" w:rsidRDefault="00A34D84" w:rsidP="007F498C">
            <w:pPr>
              <w:pStyle w:val="12"/>
            </w:pPr>
            <w:r w:rsidRPr="00F95FC4">
              <w:rPr>
                <w:color w:val="000000"/>
              </w:rPr>
              <w:t>Псковская область</w:t>
            </w:r>
          </w:p>
          <w:p w:rsidR="00A34D84" w:rsidRPr="00F95FC4" w:rsidRDefault="00A34D84" w:rsidP="007F498C">
            <w:pPr>
              <w:pStyle w:val="12"/>
            </w:pPr>
            <w:r w:rsidRPr="00F95FC4">
              <w:rPr>
                <w:color w:val="000000"/>
              </w:rPr>
              <w:t>Сахалинская область</w:t>
            </w:r>
          </w:p>
          <w:p w:rsidR="00A34D84" w:rsidRPr="00F95FC4" w:rsidRDefault="00A34D84" w:rsidP="007F498C">
            <w:pPr>
              <w:pStyle w:val="12"/>
            </w:pPr>
            <w:r w:rsidRPr="00F95FC4">
              <w:rPr>
                <w:color w:val="000000"/>
              </w:rPr>
              <w:t>Ульяновская область</w:t>
            </w:r>
          </w:p>
          <w:p w:rsidR="00A34D84" w:rsidRPr="00F95FC4" w:rsidRDefault="00A34D84" w:rsidP="007F498C">
            <w:pPr>
              <w:pStyle w:val="12"/>
              <w:rPr>
                <w:color w:val="000000"/>
              </w:rPr>
            </w:pPr>
            <w:r w:rsidRPr="00F95FC4">
              <w:t>Ямало-Ненецкий АО</w:t>
            </w:r>
          </w:p>
        </w:tc>
        <w:tc>
          <w:tcPr>
            <w:tcW w:w="2880" w:type="dxa"/>
          </w:tcPr>
          <w:p w:rsidR="00A34D84" w:rsidRPr="00F95FC4" w:rsidRDefault="00A34D84" w:rsidP="007F498C">
            <w:pPr>
              <w:pStyle w:val="12"/>
            </w:pPr>
            <w:r w:rsidRPr="00F95FC4">
              <w:rPr>
                <w:color w:val="000000"/>
              </w:rPr>
              <w:t>г. Москва</w:t>
            </w:r>
          </w:p>
          <w:p w:rsidR="00A34D84" w:rsidRPr="00F95FC4" w:rsidRDefault="00A34D84" w:rsidP="007F498C">
            <w:pPr>
              <w:pStyle w:val="12"/>
            </w:pPr>
            <w:r w:rsidRPr="00F95FC4">
              <w:rPr>
                <w:color w:val="000000"/>
              </w:rPr>
              <w:t>Липецкая область</w:t>
            </w:r>
          </w:p>
          <w:p w:rsidR="00A34D84" w:rsidRPr="00F95FC4" w:rsidRDefault="00A34D84" w:rsidP="007F498C">
            <w:pPr>
              <w:pStyle w:val="12"/>
            </w:pPr>
            <w:r w:rsidRPr="00F95FC4">
              <w:rPr>
                <w:color w:val="000000"/>
              </w:rPr>
              <w:t>Нижегородская область</w:t>
            </w:r>
          </w:p>
          <w:p w:rsidR="00A34D84" w:rsidRPr="00F95FC4" w:rsidRDefault="00A34D84" w:rsidP="007F498C">
            <w:pPr>
              <w:pStyle w:val="12"/>
            </w:pPr>
            <w:r w:rsidRPr="00F95FC4">
              <w:rPr>
                <w:color w:val="000000"/>
              </w:rPr>
              <w:t>Новгородская область</w:t>
            </w:r>
          </w:p>
          <w:p w:rsidR="00A34D84" w:rsidRPr="00F95FC4" w:rsidRDefault="00A34D84" w:rsidP="007F498C">
            <w:pPr>
              <w:pStyle w:val="12"/>
            </w:pPr>
            <w:r w:rsidRPr="00F95FC4">
              <w:rPr>
                <w:color w:val="000000"/>
              </w:rPr>
              <w:t>Республика Дагестан</w:t>
            </w:r>
          </w:p>
          <w:p w:rsidR="00A34D84" w:rsidRPr="00F95FC4" w:rsidRDefault="00A34D84" w:rsidP="007F498C">
            <w:pPr>
              <w:pStyle w:val="12"/>
              <w:rPr>
                <w:color w:val="FF0000"/>
              </w:rPr>
            </w:pPr>
            <w:r w:rsidRPr="00F95FC4">
              <w:rPr>
                <w:color w:val="000000"/>
              </w:rPr>
              <w:t>Республика Коми</w:t>
            </w:r>
          </w:p>
        </w:tc>
      </w:tr>
      <w:tr w:rsidR="00A34D84" w:rsidRPr="00F95FC4" w:rsidTr="00F81965">
        <w:tc>
          <w:tcPr>
            <w:tcW w:w="3708" w:type="dxa"/>
          </w:tcPr>
          <w:p w:rsidR="00A34D84" w:rsidRPr="00F95FC4" w:rsidRDefault="00A34D84" w:rsidP="007F498C">
            <w:pPr>
              <w:pStyle w:val="12"/>
            </w:pPr>
            <w:r w:rsidRPr="00F95FC4">
              <w:t>подъемные в муниципалитетах</w:t>
            </w:r>
          </w:p>
        </w:tc>
        <w:tc>
          <w:tcPr>
            <w:tcW w:w="2700" w:type="dxa"/>
          </w:tcPr>
          <w:p w:rsidR="00A34D84" w:rsidRPr="00F95FC4" w:rsidRDefault="00A34D84" w:rsidP="007F498C">
            <w:pPr>
              <w:pStyle w:val="12"/>
            </w:pPr>
            <w:r w:rsidRPr="00F95FC4">
              <w:rPr>
                <w:color w:val="000000"/>
              </w:rPr>
              <w:t>Кемеровская область</w:t>
            </w:r>
          </w:p>
          <w:p w:rsidR="00A34D84" w:rsidRPr="00F95FC4" w:rsidRDefault="00A34D84" w:rsidP="007F498C">
            <w:pPr>
              <w:pStyle w:val="12"/>
            </w:pPr>
            <w:r w:rsidRPr="00F95FC4">
              <w:rPr>
                <w:color w:val="000000"/>
              </w:rPr>
              <w:t>Ненецкий АО</w:t>
            </w:r>
          </w:p>
          <w:p w:rsidR="00A34D84" w:rsidRPr="00F95FC4" w:rsidRDefault="00A34D84" w:rsidP="007F498C">
            <w:pPr>
              <w:pStyle w:val="12"/>
              <w:rPr>
                <w:color w:val="000000"/>
              </w:rPr>
            </w:pPr>
            <w:r w:rsidRPr="00F95FC4">
              <w:t>Ямало-Ненецкий АО</w:t>
            </w:r>
          </w:p>
        </w:tc>
        <w:tc>
          <w:tcPr>
            <w:tcW w:w="2880" w:type="dxa"/>
          </w:tcPr>
          <w:p w:rsidR="00A34D84" w:rsidRPr="00F95FC4" w:rsidRDefault="00A34D84" w:rsidP="007F498C">
            <w:pPr>
              <w:pStyle w:val="12"/>
            </w:pPr>
            <w:r w:rsidRPr="00F95FC4">
              <w:rPr>
                <w:color w:val="000000"/>
              </w:rPr>
              <w:t>г. Москва</w:t>
            </w:r>
          </w:p>
          <w:p w:rsidR="00A34D84" w:rsidRPr="00F95FC4" w:rsidRDefault="00A34D84" w:rsidP="007F498C">
            <w:pPr>
              <w:pStyle w:val="12"/>
              <w:rPr>
                <w:color w:val="FF0000"/>
              </w:rPr>
            </w:pPr>
            <w:r w:rsidRPr="00F95FC4">
              <w:rPr>
                <w:color w:val="000000"/>
              </w:rPr>
              <w:t>Ярославская область</w:t>
            </w:r>
          </w:p>
        </w:tc>
      </w:tr>
      <w:tr w:rsidR="00A34D84" w:rsidRPr="00F95FC4" w:rsidTr="00F81965">
        <w:tc>
          <w:tcPr>
            <w:tcW w:w="3708" w:type="dxa"/>
          </w:tcPr>
          <w:p w:rsidR="00A34D84" w:rsidRPr="00F95FC4" w:rsidRDefault="00A34D84" w:rsidP="007F498C">
            <w:pPr>
              <w:pStyle w:val="12"/>
            </w:pPr>
            <w:r w:rsidRPr="00F95FC4">
              <w:t>ежемесячные доплаты от муниципалитета</w:t>
            </w:r>
          </w:p>
        </w:tc>
        <w:tc>
          <w:tcPr>
            <w:tcW w:w="2700" w:type="dxa"/>
          </w:tcPr>
          <w:p w:rsidR="00A34D84" w:rsidRPr="00F95FC4" w:rsidRDefault="00A34D84" w:rsidP="007F498C">
            <w:pPr>
              <w:pStyle w:val="12"/>
              <w:rPr>
                <w:color w:val="000000"/>
              </w:rPr>
            </w:pPr>
            <w:r w:rsidRPr="00F95FC4">
              <w:rPr>
                <w:color w:val="000000"/>
              </w:rPr>
              <w:t>Ненецкий АО</w:t>
            </w:r>
          </w:p>
        </w:tc>
        <w:tc>
          <w:tcPr>
            <w:tcW w:w="2880" w:type="dxa"/>
          </w:tcPr>
          <w:p w:rsidR="00A34D84" w:rsidRPr="00F95FC4" w:rsidRDefault="00A34D84" w:rsidP="007F498C">
            <w:pPr>
              <w:pStyle w:val="12"/>
            </w:pPr>
            <w:r w:rsidRPr="00F95FC4">
              <w:rPr>
                <w:color w:val="000000"/>
              </w:rPr>
              <w:t>г. Москва</w:t>
            </w:r>
          </w:p>
          <w:p w:rsidR="00A34D84" w:rsidRPr="00F95FC4" w:rsidRDefault="00A34D84" w:rsidP="007F498C">
            <w:pPr>
              <w:pStyle w:val="12"/>
            </w:pPr>
            <w:r w:rsidRPr="00F95FC4">
              <w:rPr>
                <w:color w:val="000000"/>
              </w:rPr>
              <w:t>Ивановская область</w:t>
            </w:r>
          </w:p>
          <w:p w:rsidR="00A34D84" w:rsidRPr="00F95FC4" w:rsidRDefault="00A34D84" w:rsidP="007F498C">
            <w:pPr>
              <w:pStyle w:val="12"/>
            </w:pPr>
            <w:r w:rsidRPr="00F95FC4">
              <w:rPr>
                <w:color w:val="000000"/>
              </w:rPr>
              <w:t>Кировская область</w:t>
            </w:r>
          </w:p>
          <w:p w:rsidR="00A34D84" w:rsidRPr="00F95FC4" w:rsidRDefault="00A34D84" w:rsidP="007F498C">
            <w:pPr>
              <w:pStyle w:val="12"/>
            </w:pPr>
            <w:r w:rsidRPr="00F95FC4">
              <w:rPr>
                <w:color w:val="000000"/>
              </w:rPr>
              <w:t>Липецкая область</w:t>
            </w:r>
          </w:p>
          <w:p w:rsidR="00A34D84" w:rsidRPr="00F95FC4" w:rsidRDefault="00A34D84" w:rsidP="007F498C">
            <w:pPr>
              <w:pStyle w:val="12"/>
            </w:pPr>
            <w:r w:rsidRPr="00F95FC4">
              <w:rPr>
                <w:color w:val="000000"/>
              </w:rPr>
              <w:t>Псковская область</w:t>
            </w:r>
          </w:p>
          <w:p w:rsidR="00A34D84" w:rsidRPr="00F95FC4" w:rsidRDefault="00A34D84" w:rsidP="007F498C">
            <w:pPr>
              <w:pStyle w:val="12"/>
            </w:pPr>
            <w:r w:rsidRPr="00F95FC4">
              <w:rPr>
                <w:color w:val="000000"/>
              </w:rPr>
              <w:t>Саратовская область</w:t>
            </w:r>
          </w:p>
          <w:p w:rsidR="00A34D84" w:rsidRPr="00F95FC4" w:rsidRDefault="00A34D84" w:rsidP="007F498C">
            <w:pPr>
              <w:pStyle w:val="12"/>
              <w:rPr>
                <w:color w:val="FF0000"/>
              </w:rPr>
            </w:pPr>
            <w:r w:rsidRPr="00F95FC4">
              <w:rPr>
                <w:color w:val="000000"/>
              </w:rPr>
              <w:t>Удмуртская Республика</w:t>
            </w:r>
          </w:p>
        </w:tc>
      </w:tr>
      <w:tr w:rsidR="00A34D84" w:rsidRPr="00F95FC4" w:rsidTr="00F81965">
        <w:tc>
          <w:tcPr>
            <w:tcW w:w="3708" w:type="dxa"/>
          </w:tcPr>
          <w:p w:rsidR="00A34D84" w:rsidRPr="00F95FC4" w:rsidRDefault="00A34D84" w:rsidP="007F498C">
            <w:pPr>
              <w:pStyle w:val="12"/>
            </w:pPr>
            <w:r w:rsidRPr="00F95FC4">
              <w:t>увеличение стипендии студентам последних курсов, заключивших договор с муниципалитетом/школой</w:t>
            </w:r>
          </w:p>
        </w:tc>
        <w:tc>
          <w:tcPr>
            <w:tcW w:w="2700" w:type="dxa"/>
          </w:tcPr>
          <w:p w:rsidR="00A34D84" w:rsidRPr="00F95FC4" w:rsidRDefault="00A34D84" w:rsidP="007F498C">
            <w:pPr>
              <w:pStyle w:val="12"/>
              <w:rPr>
                <w:color w:val="000000"/>
              </w:rPr>
            </w:pPr>
            <w:r w:rsidRPr="00F95FC4">
              <w:rPr>
                <w:color w:val="000000"/>
              </w:rPr>
              <w:t>Ненецкий АО</w:t>
            </w:r>
          </w:p>
        </w:tc>
        <w:tc>
          <w:tcPr>
            <w:tcW w:w="2880" w:type="dxa"/>
          </w:tcPr>
          <w:p w:rsidR="00A34D84" w:rsidRPr="00F95FC4" w:rsidRDefault="00A34D84" w:rsidP="007F498C">
            <w:pPr>
              <w:pStyle w:val="12"/>
            </w:pPr>
            <w:r w:rsidRPr="00F95FC4">
              <w:rPr>
                <w:color w:val="000000"/>
              </w:rPr>
              <w:t>г. Москва</w:t>
            </w:r>
          </w:p>
          <w:p w:rsidR="00A34D84" w:rsidRPr="00F95FC4" w:rsidRDefault="00A34D84" w:rsidP="007F498C">
            <w:pPr>
              <w:pStyle w:val="12"/>
              <w:rPr>
                <w:color w:val="FF0000"/>
              </w:rPr>
            </w:pPr>
            <w:r w:rsidRPr="00F95FC4">
              <w:t>Липецкая область</w:t>
            </w:r>
          </w:p>
        </w:tc>
      </w:tr>
    </w:tbl>
    <w:p w:rsidR="00A34D84" w:rsidRPr="00C06C5B" w:rsidRDefault="00A34D84" w:rsidP="00A34D84">
      <w:pPr>
        <w:pStyle w:val="14"/>
        <w:ind w:firstLine="709"/>
        <w:jc w:val="both"/>
        <w:rPr>
          <w:iCs w:val="0"/>
          <w:sz w:val="24"/>
          <w:szCs w:val="24"/>
          <w:lang w:eastAsia="en-US"/>
        </w:rPr>
      </w:pPr>
    </w:p>
    <w:p w:rsidR="00A34D84" w:rsidRPr="00C06C5B" w:rsidRDefault="00A34D84" w:rsidP="007F498C">
      <w:r w:rsidRPr="00C06C5B">
        <w:t xml:space="preserve">Таким образом, наиболее эффективными формами профессиональной поддержки для молодых педагогов в Российской Федерации являются: взаимодействие с наставником в образовательном учреждении (посещение уроков, совместное проектирование и обсуждение уроков); обсуждение с администрацией ОУ процессов вхождения в профессию и возможностей </w:t>
      </w:r>
      <w:r w:rsidRPr="00C06C5B">
        <w:lastRenderedPageBreak/>
        <w:t>профессиональной специализации; участие в процедурах оценки педагогической деятельности; начало работы в школе во время получения педагогического образования.</w:t>
      </w:r>
    </w:p>
    <w:p w:rsidR="00A34D84" w:rsidRPr="00C06C5B" w:rsidRDefault="00A34D84" w:rsidP="007F498C">
      <w:r w:rsidRPr="00C06C5B">
        <w:t xml:space="preserve">Что касается финансово-экономической поддержки, то наиболее эффективной и распространённой формой, по оценкам молодых учителей, являются денежные выплаты в виде грантов за работу в сельской школе. Также распространены и работают: прибавка к ставке – 20-50 % от ставки для молодого специалиста и так называемые «подъемные» в муниципалитетах. </w:t>
      </w:r>
      <w:r>
        <w:t>В</w:t>
      </w:r>
      <w:r w:rsidRPr="00C06C5B">
        <w:t xml:space="preserve"> некоторых регионах используются и высоко оцениваются молодыми учителями,</w:t>
      </w:r>
      <w:r>
        <w:t xml:space="preserve"> с точки зрения эффективности, </w:t>
      </w:r>
      <w:r w:rsidRPr="00C06C5B">
        <w:t>и другие формы поддержки.</w:t>
      </w:r>
    </w:p>
    <w:p w:rsidR="00A34D84" w:rsidRPr="00C06C5B" w:rsidRDefault="00A34D84" w:rsidP="007F498C"/>
    <w:p w:rsidR="00A34D84" w:rsidRDefault="00A34D84" w:rsidP="007F498C">
      <w:pPr>
        <w:pStyle w:val="aff"/>
      </w:pPr>
      <w:r>
        <w:t>Общие выводы</w:t>
      </w:r>
    </w:p>
    <w:p w:rsidR="007F498C" w:rsidRPr="007F498C" w:rsidRDefault="007F498C" w:rsidP="007F498C">
      <w:pPr>
        <w:pStyle w:val="a2"/>
      </w:pPr>
    </w:p>
    <w:p w:rsidR="00A34D84" w:rsidRDefault="00A34D84" w:rsidP="007F498C">
      <w:r>
        <w:t>Обобщая данные, полученные в результате анкетирования, мы можем сформулировать некоторые выводы в отношении обеспечения привлекательности профессии в различных регионах Российской Федерации.</w:t>
      </w:r>
    </w:p>
    <w:p w:rsidR="00A34D84" w:rsidRDefault="00A34D84" w:rsidP="007F498C">
      <w:r>
        <w:t>Основными факторами</w:t>
      </w:r>
      <w:r w:rsidRPr="00E46AD1">
        <w:t xml:space="preserve"> профессиональной педагогическ</w:t>
      </w:r>
      <w:r>
        <w:t xml:space="preserve">ой деятельности, способствующими </w:t>
      </w:r>
      <w:r w:rsidRPr="00E46AD1">
        <w:t>привлекательности профессии</w:t>
      </w:r>
      <w:r>
        <w:t xml:space="preserve"> в Российской Федерации являются:</w:t>
      </w:r>
    </w:p>
    <w:p w:rsidR="00A34D84" w:rsidRDefault="00A34D84" w:rsidP="007F498C">
      <w:r>
        <w:t>интересность и разнообразность деятельности;</w:t>
      </w:r>
    </w:p>
    <w:p w:rsidR="00A34D84" w:rsidRDefault="00A34D84" w:rsidP="007F498C">
      <w:r>
        <w:t>стабильность, определенность;</w:t>
      </w:r>
    </w:p>
    <w:p w:rsidR="00A34D84" w:rsidRPr="00E46AD1" w:rsidRDefault="00A34D84" w:rsidP="007F498C">
      <w:r w:rsidRPr="002A30F8">
        <w:t>уважение со стороны детей</w:t>
      </w:r>
      <w:r>
        <w:t>.</w:t>
      </w:r>
    </w:p>
    <w:p w:rsidR="00A34D84" w:rsidRDefault="00A34D84" w:rsidP="007F498C">
      <w:r>
        <w:t>Основными факторами</w:t>
      </w:r>
      <w:r w:rsidRPr="00E46AD1">
        <w:t xml:space="preserve"> профессиональной педагогическ</w:t>
      </w:r>
      <w:r>
        <w:t xml:space="preserve">ой деятельности, способствующими </w:t>
      </w:r>
      <w:r w:rsidRPr="00E46AD1">
        <w:t>перспективам профессиональной динамики</w:t>
      </w:r>
      <w:r>
        <w:t xml:space="preserve"> и</w:t>
      </w:r>
      <w:r w:rsidRPr="00E46AD1">
        <w:t xml:space="preserve"> карьерного роста</w:t>
      </w:r>
      <w:r>
        <w:t>, являются:</w:t>
      </w:r>
    </w:p>
    <w:p w:rsidR="00A34D84" w:rsidRPr="00BC363D" w:rsidRDefault="00A34D84" w:rsidP="007F498C">
      <w:r w:rsidRPr="00BC363D">
        <w:t>взаимодействие с наставником в образовательном учреждении;</w:t>
      </w:r>
    </w:p>
    <w:p w:rsidR="00A34D84" w:rsidRPr="00BC363D" w:rsidRDefault="00A34D84" w:rsidP="007F498C">
      <w:r w:rsidRPr="00BC363D">
        <w:t>обсуждение с администрацией ОУ процессов вхождения в профессию и возможностей профессиональной специализации;</w:t>
      </w:r>
    </w:p>
    <w:p w:rsidR="00A34D84" w:rsidRPr="00BC363D" w:rsidRDefault="00A34D84" w:rsidP="007F498C">
      <w:r w:rsidRPr="00BC363D">
        <w:t>участие в процедурах оценки педагогической деятельности;</w:t>
      </w:r>
    </w:p>
    <w:p w:rsidR="00A34D84" w:rsidRPr="00BC363D" w:rsidRDefault="00A34D84" w:rsidP="007F498C">
      <w:r w:rsidRPr="00BC363D">
        <w:t>начало работы в школе во время получения педагогического образования;</w:t>
      </w:r>
    </w:p>
    <w:p w:rsidR="00A34D84" w:rsidRPr="00BC363D" w:rsidRDefault="00A34D84" w:rsidP="007F498C">
      <w:r w:rsidRPr="00C06C5B">
        <w:lastRenderedPageBreak/>
        <w:t>денежные выплаты в виде грантов за работу в сельской школе.</w:t>
      </w:r>
    </w:p>
    <w:p w:rsidR="00A34D84" w:rsidRDefault="00A34D84" w:rsidP="007F498C">
      <w:r>
        <w:t xml:space="preserve">К лучшим практикам по наличию различных факторов, способствующих привлекательности профессии, относятся: </w:t>
      </w:r>
      <w:r w:rsidRPr="006C431A">
        <w:t>Ненецкий АО, Республика Татарстан, г. Севастополь, Республика Дагестан, Республика Ингушетия.</w:t>
      </w:r>
    </w:p>
    <w:p w:rsidR="00A34D84" w:rsidRDefault="00A34D84" w:rsidP="007F498C">
      <w:r w:rsidRPr="00E36072">
        <w:t>К худшим практикам, в сравнении с да</w:t>
      </w:r>
      <w:r>
        <w:t>нным по всей стране, относятся:</w:t>
      </w:r>
      <w:r w:rsidRPr="00E36072">
        <w:t xml:space="preserve"> Мурманская область, Ивановская область, Республика Саха (Якутия)</w:t>
      </w:r>
      <w:r>
        <w:t xml:space="preserve">, а также, опираясь на данные по финансово-экономической поддержке, </w:t>
      </w:r>
      <w:r w:rsidRPr="00E36072">
        <w:t>г. Москва, Липецкая область</w:t>
      </w:r>
      <w:r>
        <w:t>.</w:t>
      </w:r>
    </w:p>
    <w:p w:rsidR="007F498C" w:rsidRDefault="007F498C" w:rsidP="007F498C"/>
    <w:p w:rsidR="00A34D84" w:rsidRDefault="00A34D84" w:rsidP="007F498C">
      <w:pPr>
        <w:pStyle w:val="aff"/>
      </w:pPr>
      <w:r w:rsidRPr="005F2E44">
        <w:t xml:space="preserve">Данные </w:t>
      </w:r>
      <w:r w:rsidRPr="005F2E44">
        <w:rPr>
          <w:color w:val="000000"/>
          <w:lang w:eastAsia="ru-RU"/>
        </w:rPr>
        <w:t>фокус-групп</w:t>
      </w:r>
      <w:r w:rsidRPr="005F2E44">
        <w:t xml:space="preserve"> по выявлению факторов профессиональной деятельности, способствующих привлекательности профессии и перспективам профессиональной динамики и карьерного роста</w:t>
      </w:r>
    </w:p>
    <w:p w:rsidR="007F498C" w:rsidRPr="007F498C" w:rsidRDefault="007F498C" w:rsidP="007F498C">
      <w:pPr>
        <w:pStyle w:val="a2"/>
      </w:pPr>
    </w:p>
    <w:p w:rsidR="00A34D84" w:rsidRPr="005F2E44" w:rsidRDefault="00A34D84" w:rsidP="007F498C">
      <w:r>
        <w:t>В рамках исследования в 85 субъектах Р</w:t>
      </w:r>
      <w:r w:rsidRPr="005F2E44">
        <w:t>оссийской</w:t>
      </w:r>
      <w:r>
        <w:t xml:space="preserve"> Федерации были проведены фокус-</w:t>
      </w:r>
      <w:r w:rsidRPr="005F2E44">
        <w:t xml:space="preserve">группы, в которых приняли участие </w:t>
      </w:r>
      <w:r>
        <w:t xml:space="preserve">7847 </w:t>
      </w:r>
      <w:r w:rsidRPr="005F2E44">
        <w:t>молодых педагогов</w:t>
      </w:r>
      <w:r>
        <w:t>. Было о</w:t>
      </w:r>
      <w:r w:rsidRPr="005F2E44">
        <w:t xml:space="preserve">бработано 784 протокола, данные </w:t>
      </w:r>
      <w:r>
        <w:t xml:space="preserve">по количеству участников интервью в каждом субъекте Федерации </w:t>
      </w:r>
      <w:r w:rsidRPr="005F2E44">
        <w:t>пр</w:t>
      </w:r>
      <w:r w:rsidR="007F498C">
        <w:t>едставлены в т</w:t>
      </w:r>
      <w:r w:rsidRPr="005F2E44">
        <w:t>аблице</w:t>
      </w:r>
      <w:r w:rsidR="007F498C">
        <w:t xml:space="preserve"> </w:t>
      </w:r>
      <w:r w:rsidR="007F498C">
        <w:fldChar w:fldCharType="begin"/>
      </w:r>
      <w:r w:rsidR="007F498C">
        <w:instrText xml:space="preserve"> REF  _Ref420949891 \h \r \t </w:instrText>
      </w:r>
      <w:r w:rsidR="007F498C">
        <w:fldChar w:fldCharType="separate"/>
      </w:r>
      <w:r w:rsidR="007F498C">
        <w:t>11</w:t>
      </w:r>
      <w:r w:rsidR="007F498C">
        <w:fldChar w:fldCharType="end"/>
      </w:r>
      <w:r w:rsidRPr="005F2E44">
        <w:t>.</w:t>
      </w:r>
    </w:p>
    <w:p w:rsidR="00A34D84" w:rsidRPr="005F2E44" w:rsidRDefault="007F498C" w:rsidP="007F498C">
      <w:pPr>
        <w:pStyle w:val="a"/>
      </w:pPr>
      <w:bookmarkStart w:id="25" w:name="_Ref420949891"/>
      <w:r>
        <w:t xml:space="preserve">— </w:t>
      </w:r>
      <w:r w:rsidR="00A34D84" w:rsidRPr="005F2E44">
        <w:t xml:space="preserve">Количество участников фокус </w:t>
      </w:r>
      <w:r w:rsidR="00A34D84">
        <w:t>групп и обработанных протоколов</w:t>
      </w:r>
      <w:r>
        <w:t xml:space="preserve"> </w:t>
      </w:r>
      <w:r w:rsidR="00A34D84" w:rsidRPr="005F2E44">
        <w:t>в разрезе субъектов Российской Федерации</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5"/>
        <w:gridCol w:w="1858"/>
        <w:gridCol w:w="1995"/>
      </w:tblGrid>
      <w:tr w:rsidR="00A34D84" w:rsidRPr="005F2E44" w:rsidTr="007F498C">
        <w:trPr>
          <w:trHeight w:val="1260"/>
        </w:trPr>
        <w:tc>
          <w:tcPr>
            <w:tcW w:w="2999" w:type="pct"/>
            <w:noWrap/>
          </w:tcPr>
          <w:p w:rsidR="00A34D84" w:rsidRPr="005F2E44" w:rsidRDefault="00A34D84" w:rsidP="007F498C">
            <w:pPr>
              <w:pStyle w:val="12"/>
            </w:pPr>
            <w:r w:rsidRPr="005F2E44">
              <w:t> </w:t>
            </w:r>
          </w:p>
        </w:tc>
        <w:tc>
          <w:tcPr>
            <w:tcW w:w="965" w:type="pct"/>
          </w:tcPr>
          <w:p w:rsidR="00A34D84" w:rsidRPr="005F2E44" w:rsidRDefault="00A34D84" w:rsidP="007F498C">
            <w:pPr>
              <w:pStyle w:val="12"/>
            </w:pPr>
            <w:r w:rsidRPr="005F2E44">
              <w:t>количество протоколов</w:t>
            </w:r>
          </w:p>
        </w:tc>
        <w:tc>
          <w:tcPr>
            <w:tcW w:w="1036" w:type="pct"/>
          </w:tcPr>
          <w:p w:rsidR="00A34D84" w:rsidRPr="005F2E44" w:rsidRDefault="00A34D84" w:rsidP="007F498C">
            <w:pPr>
              <w:pStyle w:val="12"/>
            </w:pPr>
            <w:r w:rsidRPr="005F2E44">
              <w:t>количество человек</w:t>
            </w:r>
          </w:p>
        </w:tc>
      </w:tr>
      <w:tr w:rsidR="00A34D84" w:rsidRPr="005F2E44" w:rsidTr="007F498C">
        <w:trPr>
          <w:trHeight w:val="300"/>
        </w:trPr>
        <w:tc>
          <w:tcPr>
            <w:tcW w:w="2999" w:type="pct"/>
            <w:noWrap/>
          </w:tcPr>
          <w:p w:rsidR="00A34D84" w:rsidRPr="005F2E44" w:rsidRDefault="00A34D84" w:rsidP="007F498C">
            <w:pPr>
              <w:pStyle w:val="12"/>
            </w:pPr>
            <w:r w:rsidRPr="005F2E44">
              <w:t>Белгородская область</w:t>
            </w:r>
          </w:p>
        </w:tc>
        <w:tc>
          <w:tcPr>
            <w:tcW w:w="965" w:type="pct"/>
            <w:noWrap/>
          </w:tcPr>
          <w:p w:rsidR="00A34D84" w:rsidRPr="005F2E44" w:rsidRDefault="00A34D84" w:rsidP="007F498C">
            <w:pPr>
              <w:pStyle w:val="12"/>
            </w:pPr>
            <w:r w:rsidRPr="005F2E44">
              <w:t>9</w:t>
            </w:r>
          </w:p>
        </w:tc>
        <w:tc>
          <w:tcPr>
            <w:tcW w:w="1036" w:type="pct"/>
            <w:noWrap/>
          </w:tcPr>
          <w:p w:rsidR="00A34D84" w:rsidRPr="005F2E44" w:rsidRDefault="00A34D84" w:rsidP="007F498C">
            <w:pPr>
              <w:pStyle w:val="12"/>
            </w:pPr>
            <w:r w:rsidRPr="005F2E44">
              <w:t>91</w:t>
            </w:r>
          </w:p>
        </w:tc>
      </w:tr>
      <w:tr w:rsidR="00A34D84" w:rsidRPr="005F2E44" w:rsidTr="007F498C">
        <w:trPr>
          <w:trHeight w:val="300"/>
        </w:trPr>
        <w:tc>
          <w:tcPr>
            <w:tcW w:w="2999" w:type="pct"/>
            <w:noWrap/>
          </w:tcPr>
          <w:p w:rsidR="00A34D84" w:rsidRPr="005F2E44" w:rsidRDefault="00A34D84" w:rsidP="007F498C">
            <w:pPr>
              <w:pStyle w:val="12"/>
            </w:pPr>
            <w:r w:rsidRPr="005F2E44">
              <w:t>Брянская область</w:t>
            </w:r>
          </w:p>
        </w:tc>
        <w:tc>
          <w:tcPr>
            <w:tcW w:w="965" w:type="pct"/>
            <w:noWrap/>
          </w:tcPr>
          <w:p w:rsidR="00A34D84" w:rsidRPr="005F2E44" w:rsidRDefault="00A34D84" w:rsidP="007F498C">
            <w:pPr>
              <w:pStyle w:val="12"/>
            </w:pPr>
            <w:r w:rsidRPr="005F2E44">
              <w:t>11</w:t>
            </w:r>
          </w:p>
        </w:tc>
        <w:tc>
          <w:tcPr>
            <w:tcW w:w="1036" w:type="pct"/>
            <w:noWrap/>
          </w:tcPr>
          <w:p w:rsidR="00A34D84" w:rsidRPr="005F2E44" w:rsidRDefault="00A34D84" w:rsidP="007F498C">
            <w:pPr>
              <w:pStyle w:val="12"/>
            </w:pPr>
            <w:r w:rsidRPr="005F2E44">
              <w:t>95</w:t>
            </w:r>
          </w:p>
        </w:tc>
      </w:tr>
      <w:tr w:rsidR="00A34D84" w:rsidRPr="005F2E44" w:rsidTr="007F498C">
        <w:trPr>
          <w:trHeight w:val="300"/>
        </w:trPr>
        <w:tc>
          <w:tcPr>
            <w:tcW w:w="2999" w:type="pct"/>
            <w:noWrap/>
          </w:tcPr>
          <w:p w:rsidR="00A34D84" w:rsidRPr="005F2E44" w:rsidRDefault="00A34D84" w:rsidP="007F498C">
            <w:pPr>
              <w:pStyle w:val="12"/>
            </w:pPr>
            <w:r w:rsidRPr="005F2E44">
              <w:t>Владимирская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Воронежская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109</w:t>
            </w:r>
          </w:p>
        </w:tc>
      </w:tr>
      <w:tr w:rsidR="00A34D84" w:rsidRPr="005F2E44" w:rsidTr="007F498C">
        <w:trPr>
          <w:trHeight w:val="300"/>
        </w:trPr>
        <w:tc>
          <w:tcPr>
            <w:tcW w:w="2999" w:type="pct"/>
            <w:noWrap/>
          </w:tcPr>
          <w:p w:rsidR="00A34D84" w:rsidRPr="005F2E44" w:rsidRDefault="00A34D84" w:rsidP="007F498C">
            <w:pPr>
              <w:pStyle w:val="12"/>
            </w:pPr>
            <w:r w:rsidRPr="005F2E44">
              <w:t>Ивановская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Калужская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101</w:t>
            </w:r>
          </w:p>
        </w:tc>
      </w:tr>
      <w:tr w:rsidR="00A34D84" w:rsidRPr="005F2E44" w:rsidTr="007F498C">
        <w:trPr>
          <w:trHeight w:val="300"/>
        </w:trPr>
        <w:tc>
          <w:tcPr>
            <w:tcW w:w="2999" w:type="pct"/>
            <w:noWrap/>
          </w:tcPr>
          <w:p w:rsidR="00A34D84" w:rsidRPr="005F2E44" w:rsidRDefault="00A34D84" w:rsidP="007F498C">
            <w:pPr>
              <w:pStyle w:val="12"/>
            </w:pPr>
            <w:r w:rsidRPr="005F2E44">
              <w:t>Костромская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Курская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110</w:t>
            </w:r>
          </w:p>
        </w:tc>
      </w:tr>
      <w:tr w:rsidR="00A34D84" w:rsidRPr="005F2E44" w:rsidTr="007F498C">
        <w:trPr>
          <w:trHeight w:val="300"/>
        </w:trPr>
        <w:tc>
          <w:tcPr>
            <w:tcW w:w="2999" w:type="pct"/>
            <w:noWrap/>
          </w:tcPr>
          <w:p w:rsidR="00A34D84" w:rsidRPr="005F2E44" w:rsidRDefault="00A34D84" w:rsidP="007F498C">
            <w:pPr>
              <w:pStyle w:val="12"/>
            </w:pPr>
            <w:r w:rsidRPr="005F2E44">
              <w:t>Липецкая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Московская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103</w:t>
            </w:r>
          </w:p>
        </w:tc>
      </w:tr>
      <w:tr w:rsidR="00A34D84" w:rsidRPr="005F2E44" w:rsidTr="007F498C">
        <w:trPr>
          <w:trHeight w:val="300"/>
        </w:trPr>
        <w:tc>
          <w:tcPr>
            <w:tcW w:w="2999" w:type="pct"/>
            <w:noWrap/>
          </w:tcPr>
          <w:p w:rsidR="00A34D84" w:rsidRPr="005F2E44" w:rsidRDefault="00A34D84" w:rsidP="007F498C">
            <w:pPr>
              <w:pStyle w:val="12"/>
            </w:pPr>
            <w:r w:rsidRPr="005F2E44">
              <w:t>Орловская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Рязанская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lastRenderedPageBreak/>
              <w:t>Смоленская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Тамбовская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106</w:t>
            </w:r>
          </w:p>
        </w:tc>
      </w:tr>
      <w:tr w:rsidR="00A34D84" w:rsidRPr="005F2E44" w:rsidTr="007F498C">
        <w:trPr>
          <w:trHeight w:val="300"/>
        </w:trPr>
        <w:tc>
          <w:tcPr>
            <w:tcW w:w="2999" w:type="pct"/>
            <w:noWrap/>
          </w:tcPr>
          <w:p w:rsidR="00A34D84" w:rsidRPr="005F2E44" w:rsidRDefault="00A34D84" w:rsidP="007F498C">
            <w:pPr>
              <w:pStyle w:val="12"/>
            </w:pPr>
            <w:r w:rsidRPr="005F2E44">
              <w:t>Тверская область</w:t>
            </w:r>
          </w:p>
        </w:tc>
        <w:tc>
          <w:tcPr>
            <w:tcW w:w="965" w:type="pct"/>
            <w:noWrap/>
          </w:tcPr>
          <w:p w:rsidR="00A34D84" w:rsidRPr="005F2E44" w:rsidRDefault="00A34D84" w:rsidP="007F498C">
            <w:pPr>
              <w:pStyle w:val="12"/>
            </w:pPr>
            <w:r w:rsidRPr="005F2E44">
              <w:t>7</w:t>
            </w:r>
          </w:p>
        </w:tc>
        <w:tc>
          <w:tcPr>
            <w:tcW w:w="1036" w:type="pct"/>
            <w:noWrap/>
          </w:tcPr>
          <w:p w:rsidR="00A34D84" w:rsidRPr="005F2E44" w:rsidRDefault="00A34D84" w:rsidP="007F498C">
            <w:pPr>
              <w:pStyle w:val="12"/>
            </w:pPr>
            <w:r w:rsidRPr="005F2E44">
              <w:t>70</w:t>
            </w:r>
          </w:p>
        </w:tc>
      </w:tr>
      <w:tr w:rsidR="00A34D84" w:rsidRPr="005F2E44" w:rsidTr="007F498C">
        <w:trPr>
          <w:trHeight w:val="300"/>
        </w:trPr>
        <w:tc>
          <w:tcPr>
            <w:tcW w:w="2999" w:type="pct"/>
            <w:noWrap/>
          </w:tcPr>
          <w:p w:rsidR="00A34D84" w:rsidRPr="005F2E44" w:rsidRDefault="00A34D84" w:rsidP="007F498C">
            <w:pPr>
              <w:pStyle w:val="12"/>
            </w:pPr>
            <w:r w:rsidRPr="005F2E44">
              <w:t>Тульская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Ярославская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t>г. </w:t>
            </w:r>
            <w:r w:rsidRPr="005F2E44">
              <w:t>Москва</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103</w:t>
            </w:r>
          </w:p>
        </w:tc>
      </w:tr>
      <w:tr w:rsidR="00A34D84" w:rsidRPr="005F2E44" w:rsidTr="007F498C">
        <w:trPr>
          <w:trHeight w:val="300"/>
        </w:trPr>
        <w:tc>
          <w:tcPr>
            <w:tcW w:w="2999" w:type="pct"/>
          </w:tcPr>
          <w:p w:rsidR="00A34D84" w:rsidRPr="005F2E44" w:rsidRDefault="00A34D84" w:rsidP="007F498C">
            <w:pPr>
              <w:pStyle w:val="12"/>
            </w:pPr>
            <w:r w:rsidRPr="005F2E44">
              <w:t>Республика Карелия</w:t>
            </w:r>
          </w:p>
        </w:tc>
        <w:tc>
          <w:tcPr>
            <w:tcW w:w="965" w:type="pct"/>
            <w:noWrap/>
          </w:tcPr>
          <w:p w:rsidR="00A34D84" w:rsidRPr="005F2E44" w:rsidRDefault="00A34D84" w:rsidP="007F498C">
            <w:pPr>
              <w:pStyle w:val="12"/>
            </w:pPr>
            <w:r w:rsidRPr="005F2E44">
              <w:t>2</w:t>
            </w:r>
          </w:p>
        </w:tc>
        <w:tc>
          <w:tcPr>
            <w:tcW w:w="1036" w:type="pct"/>
            <w:noWrap/>
          </w:tcPr>
          <w:p w:rsidR="00A34D84" w:rsidRPr="005F2E44" w:rsidRDefault="00A34D84" w:rsidP="007F498C">
            <w:pPr>
              <w:pStyle w:val="12"/>
            </w:pPr>
            <w:r w:rsidRPr="005F2E44">
              <w:t>20</w:t>
            </w:r>
          </w:p>
        </w:tc>
      </w:tr>
      <w:tr w:rsidR="00A34D84" w:rsidRPr="005F2E44" w:rsidTr="007F498C">
        <w:trPr>
          <w:trHeight w:val="300"/>
        </w:trPr>
        <w:tc>
          <w:tcPr>
            <w:tcW w:w="2999" w:type="pct"/>
          </w:tcPr>
          <w:p w:rsidR="00A34D84" w:rsidRPr="005F2E44" w:rsidRDefault="00A34D84" w:rsidP="007F498C">
            <w:pPr>
              <w:pStyle w:val="12"/>
            </w:pPr>
            <w:r w:rsidRPr="005F2E44">
              <w:t>Республика Коми</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tcPr>
          <w:p w:rsidR="00A34D84" w:rsidRPr="005F2E44" w:rsidRDefault="00A34D84" w:rsidP="007F498C">
            <w:pPr>
              <w:pStyle w:val="12"/>
            </w:pPr>
            <w:r w:rsidRPr="005F2E44">
              <w:t>Архангельская область</w:t>
            </w:r>
          </w:p>
        </w:tc>
        <w:tc>
          <w:tcPr>
            <w:tcW w:w="965" w:type="pct"/>
            <w:noWrap/>
          </w:tcPr>
          <w:p w:rsidR="00A34D84" w:rsidRPr="005F2E44" w:rsidRDefault="00A34D84" w:rsidP="007F498C">
            <w:pPr>
              <w:pStyle w:val="12"/>
            </w:pPr>
            <w:r w:rsidRPr="005F2E44">
              <w:t>8</w:t>
            </w:r>
          </w:p>
        </w:tc>
        <w:tc>
          <w:tcPr>
            <w:tcW w:w="1036" w:type="pct"/>
            <w:noWrap/>
          </w:tcPr>
          <w:p w:rsidR="00A34D84" w:rsidRPr="005F2E44" w:rsidRDefault="00A34D84" w:rsidP="007F498C">
            <w:pPr>
              <w:pStyle w:val="12"/>
            </w:pPr>
            <w:r w:rsidRPr="005F2E44">
              <w:t>80</w:t>
            </w:r>
          </w:p>
        </w:tc>
      </w:tr>
      <w:tr w:rsidR="00A34D84" w:rsidRPr="005F2E44" w:rsidTr="007F498C">
        <w:trPr>
          <w:trHeight w:val="315"/>
        </w:trPr>
        <w:tc>
          <w:tcPr>
            <w:tcW w:w="2999" w:type="pct"/>
          </w:tcPr>
          <w:p w:rsidR="00A34D84" w:rsidRPr="005F2E44" w:rsidRDefault="00A34D84" w:rsidP="007F498C">
            <w:pPr>
              <w:pStyle w:val="12"/>
            </w:pPr>
            <w:r w:rsidRPr="005F2E44">
              <w:t>Ненецкий автономный округ</w:t>
            </w:r>
          </w:p>
        </w:tc>
        <w:tc>
          <w:tcPr>
            <w:tcW w:w="965" w:type="pct"/>
            <w:noWrap/>
          </w:tcPr>
          <w:p w:rsidR="00A34D84" w:rsidRPr="005F2E44" w:rsidRDefault="00A34D84" w:rsidP="007F498C">
            <w:pPr>
              <w:pStyle w:val="12"/>
            </w:pPr>
            <w:r w:rsidRPr="005F2E44">
              <w:t>3</w:t>
            </w:r>
          </w:p>
        </w:tc>
        <w:tc>
          <w:tcPr>
            <w:tcW w:w="1036" w:type="pct"/>
            <w:noWrap/>
          </w:tcPr>
          <w:p w:rsidR="00A34D84" w:rsidRPr="005F2E44" w:rsidRDefault="00A34D84" w:rsidP="007F498C">
            <w:pPr>
              <w:pStyle w:val="12"/>
            </w:pPr>
            <w:r w:rsidRPr="005F2E44">
              <w:t>30</w:t>
            </w:r>
          </w:p>
        </w:tc>
      </w:tr>
      <w:tr w:rsidR="00A34D84" w:rsidRPr="005F2E44" w:rsidTr="007F498C">
        <w:trPr>
          <w:trHeight w:val="300"/>
        </w:trPr>
        <w:tc>
          <w:tcPr>
            <w:tcW w:w="2999" w:type="pct"/>
          </w:tcPr>
          <w:p w:rsidR="00A34D84" w:rsidRPr="005F2E44" w:rsidRDefault="00A34D84" w:rsidP="007F498C">
            <w:pPr>
              <w:pStyle w:val="12"/>
            </w:pPr>
            <w:r w:rsidRPr="005F2E44">
              <w:t>Вологодская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101</w:t>
            </w:r>
          </w:p>
        </w:tc>
      </w:tr>
      <w:tr w:rsidR="00A34D84" w:rsidRPr="005F2E44" w:rsidTr="007F498C">
        <w:trPr>
          <w:trHeight w:val="330"/>
        </w:trPr>
        <w:tc>
          <w:tcPr>
            <w:tcW w:w="2999" w:type="pct"/>
          </w:tcPr>
          <w:p w:rsidR="00A34D84" w:rsidRPr="005F2E44" w:rsidRDefault="00A34D84" w:rsidP="007F498C">
            <w:pPr>
              <w:pStyle w:val="12"/>
            </w:pPr>
            <w:r w:rsidRPr="005F2E44">
              <w:t>Калининградская область</w:t>
            </w:r>
          </w:p>
        </w:tc>
        <w:tc>
          <w:tcPr>
            <w:tcW w:w="965" w:type="pct"/>
            <w:noWrap/>
          </w:tcPr>
          <w:p w:rsidR="00A34D84" w:rsidRPr="005F2E44" w:rsidRDefault="00A34D84" w:rsidP="007F498C">
            <w:pPr>
              <w:pStyle w:val="12"/>
            </w:pPr>
            <w:r w:rsidRPr="005F2E44">
              <w:t>11</w:t>
            </w:r>
          </w:p>
        </w:tc>
        <w:tc>
          <w:tcPr>
            <w:tcW w:w="1036" w:type="pct"/>
            <w:noWrap/>
          </w:tcPr>
          <w:p w:rsidR="00A34D84" w:rsidRPr="005F2E44" w:rsidRDefault="00A34D84" w:rsidP="007F498C">
            <w:pPr>
              <w:pStyle w:val="12"/>
            </w:pPr>
            <w:r w:rsidRPr="005F2E44">
              <w:t>97</w:t>
            </w:r>
          </w:p>
        </w:tc>
      </w:tr>
      <w:tr w:rsidR="00A34D84" w:rsidRPr="005F2E44" w:rsidTr="007F498C">
        <w:trPr>
          <w:trHeight w:val="315"/>
        </w:trPr>
        <w:tc>
          <w:tcPr>
            <w:tcW w:w="2999" w:type="pct"/>
          </w:tcPr>
          <w:p w:rsidR="00A34D84" w:rsidRPr="005F2E44" w:rsidRDefault="00A34D84" w:rsidP="007F498C">
            <w:pPr>
              <w:pStyle w:val="12"/>
            </w:pPr>
            <w:r w:rsidRPr="005F2E44">
              <w:t>Ленинградская область</w:t>
            </w:r>
          </w:p>
        </w:tc>
        <w:tc>
          <w:tcPr>
            <w:tcW w:w="965" w:type="pct"/>
            <w:noWrap/>
          </w:tcPr>
          <w:p w:rsidR="00A34D84" w:rsidRPr="005F2E44" w:rsidRDefault="00A34D84" w:rsidP="007F498C">
            <w:pPr>
              <w:pStyle w:val="12"/>
            </w:pPr>
            <w:r w:rsidRPr="005F2E44">
              <w:t>4</w:t>
            </w:r>
          </w:p>
        </w:tc>
        <w:tc>
          <w:tcPr>
            <w:tcW w:w="1036" w:type="pct"/>
            <w:noWrap/>
          </w:tcPr>
          <w:p w:rsidR="00A34D84" w:rsidRPr="005F2E44" w:rsidRDefault="00A34D84" w:rsidP="007F498C">
            <w:pPr>
              <w:pStyle w:val="12"/>
            </w:pPr>
            <w:r w:rsidRPr="005F2E44">
              <w:t>40</w:t>
            </w:r>
          </w:p>
        </w:tc>
      </w:tr>
      <w:tr w:rsidR="00A34D84" w:rsidRPr="005F2E44" w:rsidTr="007F498C">
        <w:trPr>
          <w:trHeight w:val="300"/>
        </w:trPr>
        <w:tc>
          <w:tcPr>
            <w:tcW w:w="2999" w:type="pct"/>
          </w:tcPr>
          <w:p w:rsidR="00A34D84" w:rsidRPr="005F2E44" w:rsidRDefault="00A34D84" w:rsidP="007F498C">
            <w:pPr>
              <w:pStyle w:val="12"/>
            </w:pPr>
            <w:r w:rsidRPr="005F2E44">
              <w:t>Мурманская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tcPr>
          <w:p w:rsidR="00A34D84" w:rsidRPr="005F2E44" w:rsidRDefault="00A34D84" w:rsidP="007F498C">
            <w:pPr>
              <w:pStyle w:val="12"/>
            </w:pPr>
            <w:r w:rsidRPr="005F2E44">
              <w:t>Новгородская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tcPr>
          <w:p w:rsidR="00A34D84" w:rsidRPr="005F2E44" w:rsidRDefault="00A34D84" w:rsidP="007F498C">
            <w:pPr>
              <w:pStyle w:val="12"/>
            </w:pPr>
            <w:r w:rsidRPr="005F2E44">
              <w:t>Псковская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102</w:t>
            </w:r>
          </w:p>
        </w:tc>
      </w:tr>
      <w:tr w:rsidR="00A34D84" w:rsidRPr="005F2E44" w:rsidTr="007F498C">
        <w:trPr>
          <w:trHeight w:val="300"/>
        </w:trPr>
        <w:tc>
          <w:tcPr>
            <w:tcW w:w="2999" w:type="pct"/>
          </w:tcPr>
          <w:p w:rsidR="00A34D84" w:rsidRPr="005F2E44" w:rsidRDefault="00A34D84" w:rsidP="007F498C">
            <w:pPr>
              <w:pStyle w:val="12"/>
            </w:pPr>
            <w:r>
              <w:t>г. </w:t>
            </w:r>
            <w:r w:rsidRPr="005F2E44">
              <w:t>Санкт-Петербург</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45"/>
        </w:trPr>
        <w:tc>
          <w:tcPr>
            <w:tcW w:w="2999" w:type="pct"/>
          </w:tcPr>
          <w:p w:rsidR="00A34D84" w:rsidRPr="005F2E44" w:rsidRDefault="00A34D84" w:rsidP="007F498C">
            <w:pPr>
              <w:pStyle w:val="12"/>
            </w:pPr>
            <w:r w:rsidRPr="005F2E44">
              <w:t>Республика Адыгея (Адыгея)</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tcPr>
          <w:p w:rsidR="00A34D84" w:rsidRPr="005F2E44" w:rsidRDefault="00A34D84" w:rsidP="007F498C">
            <w:pPr>
              <w:pStyle w:val="12"/>
            </w:pPr>
            <w:r w:rsidRPr="005F2E44">
              <w:t>Республика Калмыкия</w:t>
            </w:r>
          </w:p>
        </w:tc>
        <w:tc>
          <w:tcPr>
            <w:tcW w:w="965" w:type="pct"/>
            <w:noWrap/>
          </w:tcPr>
          <w:p w:rsidR="00A34D84" w:rsidRPr="005F2E44" w:rsidRDefault="00A34D84" w:rsidP="007F498C">
            <w:pPr>
              <w:pStyle w:val="12"/>
            </w:pPr>
            <w:r w:rsidRPr="005F2E44">
              <w:t>9</w:t>
            </w:r>
          </w:p>
        </w:tc>
        <w:tc>
          <w:tcPr>
            <w:tcW w:w="1036" w:type="pct"/>
            <w:noWrap/>
          </w:tcPr>
          <w:p w:rsidR="00A34D84" w:rsidRPr="005F2E44" w:rsidRDefault="00A34D84" w:rsidP="007F498C">
            <w:pPr>
              <w:pStyle w:val="12"/>
            </w:pPr>
            <w:r w:rsidRPr="005F2E44">
              <w:t>93</w:t>
            </w:r>
          </w:p>
        </w:tc>
      </w:tr>
      <w:tr w:rsidR="00A34D84" w:rsidRPr="005F2E44" w:rsidTr="007F498C">
        <w:trPr>
          <w:trHeight w:val="300"/>
        </w:trPr>
        <w:tc>
          <w:tcPr>
            <w:tcW w:w="2999" w:type="pct"/>
          </w:tcPr>
          <w:p w:rsidR="00A34D84" w:rsidRPr="005F2E44" w:rsidRDefault="00A34D84" w:rsidP="007F498C">
            <w:pPr>
              <w:pStyle w:val="12"/>
            </w:pPr>
            <w:r w:rsidRPr="005F2E44">
              <w:t>Краснодарский край</w:t>
            </w:r>
          </w:p>
        </w:tc>
        <w:tc>
          <w:tcPr>
            <w:tcW w:w="965" w:type="pct"/>
            <w:noWrap/>
          </w:tcPr>
          <w:p w:rsidR="00A34D84" w:rsidRPr="005F2E44" w:rsidRDefault="00A34D84" w:rsidP="007F498C">
            <w:pPr>
              <w:pStyle w:val="12"/>
            </w:pPr>
            <w:r w:rsidRPr="005F2E44">
              <w:t>7</w:t>
            </w:r>
          </w:p>
        </w:tc>
        <w:tc>
          <w:tcPr>
            <w:tcW w:w="1036" w:type="pct"/>
            <w:noWrap/>
          </w:tcPr>
          <w:p w:rsidR="00A34D84" w:rsidRPr="005F2E44" w:rsidRDefault="00A34D84" w:rsidP="007F498C">
            <w:pPr>
              <w:pStyle w:val="12"/>
            </w:pPr>
            <w:r w:rsidRPr="005F2E44">
              <w:t>70</w:t>
            </w:r>
          </w:p>
        </w:tc>
      </w:tr>
      <w:tr w:rsidR="00A34D84" w:rsidRPr="005F2E44" w:rsidTr="007F498C">
        <w:trPr>
          <w:trHeight w:val="300"/>
        </w:trPr>
        <w:tc>
          <w:tcPr>
            <w:tcW w:w="2999" w:type="pct"/>
          </w:tcPr>
          <w:p w:rsidR="00A34D84" w:rsidRPr="005F2E44" w:rsidRDefault="00A34D84" w:rsidP="007F498C">
            <w:pPr>
              <w:pStyle w:val="12"/>
            </w:pPr>
            <w:r w:rsidRPr="005F2E44">
              <w:t>Астраханская область</w:t>
            </w:r>
          </w:p>
        </w:tc>
        <w:tc>
          <w:tcPr>
            <w:tcW w:w="965" w:type="pct"/>
            <w:noWrap/>
          </w:tcPr>
          <w:p w:rsidR="00A34D84" w:rsidRPr="005F2E44" w:rsidRDefault="00A34D84" w:rsidP="007F498C">
            <w:pPr>
              <w:pStyle w:val="12"/>
            </w:pPr>
            <w:r w:rsidRPr="005F2E44">
              <w:t>11</w:t>
            </w:r>
          </w:p>
        </w:tc>
        <w:tc>
          <w:tcPr>
            <w:tcW w:w="1036" w:type="pct"/>
            <w:noWrap/>
          </w:tcPr>
          <w:p w:rsidR="00A34D84" w:rsidRPr="005F2E44" w:rsidRDefault="00A34D84" w:rsidP="007F498C">
            <w:pPr>
              <w:pStyle w:val="12"/>
            </w:pPr>
            <w:r w:rsidRPr="005F2E44">
              <w:t>104</w:t>
            </w:r>
          </w:p>
        </w:tc>
      </w:tr>
      <w:tr w:rsidR="00A34D84" w:rsidRPr="005F2E44" w:rsidTr="007F498C">
        <w:trPr>
          <w:trHeight w:val="360"/>
        </w:trPr>
        <w:tc>
          <w:tcPr>
            <w:tcW w:w="2999" w:type="pct"/>
          </w:tcPr>
          <w:p w:rsidR="00A34D84" w:rsidRPr="005F2E44" w:rsidRDefault="00A34D84" w:rsidP="007F498C">
            <w:pPr>
              <w:pStyle w:val="12"/>
            </w:pPr>
            <w:r w:rsidRPr="005F2E44">
              <w:t>Волгоградская область</w:t>
            </w:r>
          </w:p>
        </w:tc>
        <w:tc>
          <w:tcPr>
            <w:tcW w:w="965" w:type="pct"/>
            <w:noWrap/>
          </w:tcPr>
          <w:p w:rsidR="00A34D84" w:rsidRPr="005F2E44" w:rsidRDefault="00A34D84" w:rsidP="007F498C">
            <w:pPr>
              <w:pStyle w:val="12"/>
            </w:pPr>
            <w:r w:rsidRPr="005F2E44">
              <w:t>9</w:t>
            </w:r>
          </w:p>
        </w:tc>
        <w:tc>
          <w:tcPr>
            <w:tcW w:w="1036" w:type="pct"/>
            <w:noWrap/>
          </w:tcPr>
          <w:p w:rsidR="00A34D84" w:rsidRPr="005F2E44" w:rsidRDefault="00A34D84" w:rsidP="007F498C">
            <w:pPr>
              <w:pStyle w:val="12"/>
            </w:pPr>
            <w:r w:rsidRPr="005F2E44">
              <w:t>90</w:t>
            </w:r>
          </w:p>
        </w:tc>
      </w:tr>
      <w:tr w:rsidR="00A34D84" w:rsidRPr="005F2E44" w:rsidTr="007F498C">
        <w:trPr>
          <w:trHeight w:val="300"/>
        </w:trPr>
        <w:tc>
          <w:tcPr>
            <w:tcW w:w="2999" w:type="pct"/>
          </w:tcPr>
          <w:p w:rsidR="00A34D84" w:rsidRPr="005F2E44" w:rsidRDefault="00A34D84" w:rsidP="007F498C">
            <w:pPr>
              <w:pStyle w:val="12"/>
            </w:pPr>
            <w:r w:rsidRPr="005F2E44">
              <w:t>Ростовская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tcPr>
          <w:p w:rsidR="00A34D84" w:rsidRPr="005F2E44" w:rsidRDefault="00A34D84" w:rsidP="007F498C">
            <w:pPr>
              <w:pStyle w:val="12"/>
            </w:pPr>
            <w:r w:rsidRPr="005F2E44">
              <w:t>Республика Башкортостан</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105</w:t>
            </w:r>
          </w:p>
        </w:tc>
      </w:tr>
      <w:tr w:rsidR="00A34D84" w:rsidRPr="005F2E44" w:rsidTr="007F498C">
        <w:trPr>
          <w:trHeight w:val="300"/>
        </w:trPr>
        <w:tc>
          <w:tcPr>
            <w:tcW w:w="2999" w:type="pct"/>
          </w:tcPr>
          <w:p w:rsidR="00A34D84" w:rsidRPr="005F2E44" w:rsidRDefault="00A34D84" w:rsidP="007F498C">
            <w:pPr>
              <w:pStyle w:val="12"/>
            </w:pPr>
            <w:r w:rsidRPr="005F2E44">
              <w:t>Республика Марий Эл</w:t>
            </w:r>
          </w:p>
        </w:tc>
        <w:tc>
          <w:tcPr>
            <w:tcW w:w="965" w:type="pct"/>
            <w:noWrap/>
          </w:tcPr>
          <w:p w:rsidR="00A34D84" w:rsidRPr="005F2E44" w:rsidRDefault="00A34D84" w:rsidP="007F498C">
            <w:pPr>
              <w:pStyle w:val="12"/>
            </w:pPr>
            <w:r w:rsidRPr="005F2E44">
              <w:t>9</w:t>
            </w:r>
          </w:p>
        </w:tc>
        <w:tc>
          <w:tcPr>
            <w:tcW w:w="1036" w:type="pct"/>
            <w:noWrap/>
          </w:tcPr>
          <w:p w:rsidR="00A34D84" w:rsidRPr="005F2E44" w:rsidRDefault="00A34D84" w:rsidP="007F498C">
            <w:pPr>
              <w:pStyle w:val="12"/>
            </w:pPr>
            <w:r w:rsidRPr="005F2E44">
              <w:t>91</w:t>
            </w:r>
          </w:p>
        </w:tc>
      </w:tr>
      <w:tr w:rsidR="00A34D84" w:rsidRPr="005F2E44" w:rsidTr="007F498C">
        <w:trPr>
          <w:trHeight w:val="300"/>
        </w:trPr>
        <w:tc>
          <w:tcPr>
            <w:tcW w:w="2999" w:type="pct"/>
          </w:tcPr>
          <w:p w:rsidR="00A34D84" w:rsidRPr="005F2E44" w:rsidRDefault="00A34D84" w:rsidP="007F498C">
            <w:pPr>
              <w:pStyle w:val="12"/>
            </w:pPr>
            <w:r w:rsidRPr="005F2E44">
              <w:t>Республика Мордовия</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90"/>
        </w:trPr>
        <w:tc>
          <w:tcPr>
            <w:tcW w:w="2999" w:type="pct"/>
          </w:tcPr>
          <w:p w:rsidR="00A34D84" w:rsidRPr="005F2E44" w:rsidRDefault="00A34D84" w:rsidP="007F498C">
            <w:pPr>
              <w:pStyle w:val="12"/>
            </w:pPr>
            <w:r w:rsidRPr="005F2E44">
              <w:t>Республика Татарстан (Татарстан)</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105</w:t>
            </w:r>
          </w:p>
        </w:tc>
      </w:tr>
      <w:tr w:rsidR="00A34D84" w:rsidRPr="005F2E44" w:rsidTr="007F498C">
        <w:trPr>
          <w:trHeight w:val="300"/>
        </w:trPr>
        <w:tc>
          <w:tcPr>
            <w:tcW w:w="2999" w:type="pct"/>
            <w:noWrap/>
          </w:tcPr>
          <w:p w:rsidR="00A34D84" w:rsidRPr="005F2E44" w:rsidRDefault="00A34D84" w:rsidP="007F498C">
            <w:pPr>
              <w:pStyle w:val="12"/>
            </w:pPr>
            <w:r w:rsidRPr="005F2E44">
              <w:t>Удмуртская Республика</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 xml:space="preserve">Чувашская Республика - Чувашия </w:t>
            </w:r>
          </w:p>
        </w:tc>
        <w:tc>
          <w:tcPr>
            <w:tcW w:w="965" w:type="pct"/>
            <w:noWrap/>
          </w:tcPr>
          <w:p w:rsidR="00A34D84" w:rsidRPr="005F2E44" w:rsidRDefault="00A34D84" w:rsidP="007F498C">
            <w:pPr>
              <w:pStyle w:val="12"/>
            </w:pPr>
            <w:r w:rsidRPr="005F2E44">
              <w:t>3</w:t>
            </w:r>
          </w:p>
        </w:tc>
        <w:tc>
          <w:tcPr>
            <w:tcW w:w="1036" w:type="pct"/>
            <w:noWrap/>
          </w:tcPr>
          <w:p w:rsidR="00A34D84" w:rsidRPr="005F2E44" w:rsidRDefault="00A34D84" w:rsidP="007F498C">
            <w:pPr>
              <w:pStyle w:val="12"/>
            </w:pPr>
            <w:r w:rsidRPr="005F2E44">
              <w:t>30</w:t>
            </w:r>
          </w:p>
        </w:tc>
      </w:tr>
      <w:tr w:rsidR="00A34D84" w:rsidRPr="005F2E44" w:rsidTr="007F498C">
        <w:trPr>
          <w:trHeight w:val="300"/>
        </w:trPr>
        <w:tc>
          <w:tcPr>
            <w:tcW w:w="2999" w:type="pct"/>
            <w:noWrap/>
          </w:tcPr>
          <w:p w:rsidR="00A34D84" w:rsidRPr="005F2E44" w:rsidRDefault="00A34D84" w:rsidP="007F498C">
            <w:pPr>
              <w:pStyle w:val="12"/>
            </w:pPr>
            <w:r w:rsidRPr="005F2E44">
              <w:t>Кировская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102</w:t>
            </w:r>
          </w:p>
        </w:tc>
      </w:tr>
      <w:tr w:rsidR="00A34D84" w:rsidRPr="005F2E44" w:rsidTr="007F498C">
        <w:trPr>
          <w:trHeight w:val="300"/>
        </w:trPr>
        <w:tc>
          <w:tcPr>
            <w:tcW w:w="2999" w:type="pct"/>
            <w:noWrap/>
          </w:tcPr>
          <w:p w:rsidR="00A34D84" w:rsidRPr="005F2E44" w:rsidRDefault="00A34D84" w:rsidP="007F498C">
            <w:pPr>
              <w:pStyle w:val="12"/>
            </w:pPr>
            <w:r w:rsidRPr="005F2E44">
              <w:t>Нижегородская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Оренбургская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101</w:t>
            </w:r>
          </w:p>
        </w:tc>
      </w:tr>
      <w:tr w:rsidR="00A34D84" w:rsidRPr="005F2E44" w:rsidTr="007F498C">
        <w:trPr>
          <w:trHeight w:val="300"/>
        </w:trPr>
        <w:tc>
          <w:tcPr>
            <w:tcW w:w="2999" w:type="pct"/>
            <w:noWrap/>
          </w:tcPr>
          <w:p w:rsidR="00A34D84" w:rsidRPr="005F2E44" w:rsidRDefault="00A34D84" w:rsidP="007F498C">
            <w:pPr>
              <w:pStyle w:val="12"/>
            </w:pPr>
            <w:r w:rsidRPr="005F2E44">
              <w:t>Пензенская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103</w:t>
            </w:r>
          </w:p>
        </w:tc>
      </w:tr>
      <w:tr w:rsidR="00A34D84" w:rsidRPr="005F2E44" w:rsidTr="007F498C">
        <w:trPr>
          <w:trHeight w:val="300"/>
        </w:trPr>
        <w:tc>
          <w:tcPr>
            <w:tcW w:w="2999" w:type="pct"/>
            <w:noWrap/>
          </w:tcPr>
          <w:p w:rsidR="00A34D84" w:rsidRPr="005F2E44" w:rsidRDefault="00A34D84" w:rsidP="007F498C">
            <w:pPr>
              <w:pStyle w:val="12"/>
            </w:pPr>
            <w:r w:rsidRPr="005F2E44">
              <w:t>Пермский край</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103</w:t>
            </w:r>
          </w:p>
        </w:tc>
      </w:tr>
      <w:tr w:rsidR="00A34D84" w:rsidRPr="005F2E44" w:rsidTr="007F498C">
        <w:trPr>
          <w:trHeight w:val="300"/>
        </w:trPr>
        <w:tc>
          <w:tcPr>
            <w:tcW w:w="2999" w:type="pct"/>
            <w:noWrap/>
          </w:tcPr>
          <w:p w:rsidR="00A34D84" w:rsidRPr="005F2E44" w:rsidRDefault="00A34D84" w:rsidP="007F498C">
            <w:pPr>
              <w:pStyle w:val="12"/>
            </w:pPr>
            <w:r w:rsidRPr="005F2E44">
              <w:t>Самарская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Саратовская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Ульяновская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102</w:t>
            </w:r>
          </w:p>
        </w:tc>
      </w:tr>
      <w:tr w:rsidR="00A34D84" w:rsidRPr="005F2E44" w:rsidTr="007F498C">
        <w:trPr>
          <w:trHeight w:val="300"/>
        </w:trPr>
        <w:tc>
          <w:tcPr>
            <w:tcW w:w="2999" w:type="pct"/>
            <w:noWrap/>
          </w:tcPr>
          <w:p w:rsidR="00A34D84" w:rsidRPr="005F2E44" w:rsidRDefault="00A34D84" w:rsidP="007F498C">
            <w:pPr>
              <w:pStyle w:val="12"/>
            </w:pPr>
            <w:r w:rsidRPr="005F2E44">
              <w:t>Курганская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102</w:t>
            </w:r>
          </w:p>
        </w:tc>
      </w:tr>
      <w:tr w:rsidR="00A34D84" w:rsidRPr="005F2E44" w:rsidTr="007F498C">
        <w:trPr>
          <w:trHeight w:val="300"/>
        </w:trPr>
        <w:tc>
          <w:tcPr>
            <w:tcW w:w="2999" w:type="pct"/>
            <w:noWrap/>
          </w:tcPr>
          <w:p w:rsidR="00A34D84" w:rsidRPr="005F2E44" w:rsidRDefault="00A34D84" w:rsidP="007F498C">
            <w:pPr>
              <w:pStyle w:val="12"/>
            </w:pPr>
            <w:r w:rsidRPr="005F2E44">
              <w:t>Свердловская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Тюменская область</w:t>
            </w:r>
          </w:p>
        </w:tc>
        <w:tc>
          <w:tcPr>
            <w:tcW w:w="965" w:type="pct"/>
            <w:noWrap/>
          </w:tcPr>
          <w:p w:rsidR="00A34D84" w:rsidRPr="005F2E44" w:rsidRDefault="00A34D84" w:rsidP="007F498C">
            <w:pPr>
              <w:pStyle w:val="12"/>
            </w:pPr>
            <w:r w:rsidRPr="005F2E44">
              <w:t>9</w:t>
            </w:r>
          </w:p>
        </w:tc>
        <w:tc>
          <w:tcPr>
            <w:tcW w:w="1036" w:type="pct"/>
            <w:noWrap/>
          </w:tcPr>
          <w:p w:rsidR="00A34D84" w:rsidRPr="005F2E44" w:rsidRDefault="00A34D84" w:rsidP="007F498C">
            <w:pPr>
              <w:pStyle w:val="12"/>
            </w:pPr>
            <w:r w:rsidRPr="005F2E44">
              <w:t>90</w:t>
            </w:r>
          </w:p>
        </w:tc>
      </w:tr>
      <w:tr w:rsidR="00A34D84" w:rsidRPr="005F2E44" w:rsidTr="007F498C">
        <w:trPr>
          <w:trHeight w:val="300"/>
        </w:trPr>
        <w:tc>
          <w:tcPr>
            <w:tcW w:w="2999" w:type="pct"/>
            <w:noWrap/>
          </w:tcPr>
          <w:p w:rsidR="00A34D84" w:rsidRPr="005F2E44" w:rsidRDefault="00A34D84" w:rsidP="007F498C">
            <w:pPr>
              <w:pStyle w:val="12"/>
            </w:pPr>
            <w:r>
              <w:t xml:space="preserve"> </w:t>
            </w:r>
            <w:r w:rsidRPr="005F2E44">
              <w:t>Ханты-Мансийский автономный округ</w:t>
            </w:r>
          </w:p>
        </w:tc>
        <w:tc>
          <w:tcPr>
            <w:tcW w:w="965" w:type="pct"/>
            <w:noWrap/>
          </w:tcPr>
          <w:p w:rsidR="00A34D84" w:rsidRPr="005F2E44" w:rsidRDefault="00A34D84" w:rsidP="007F498C">
            <w:pPr>
              <w:pStyle w:val="12"/>
            </w:pPr>
            <w:r w:rsidRPr="005F2E44">
              <w:t>9</w:t>
            </w:r>
          </w:p>
        </w:tc>
        <w:tc>
          <w:tcPr>
            <w:tcW w:w="1036" w:type="pct"/>
            <w:noWrap/>
          </w:tcPr>
          <w:p w:rsidR="00A34D84" w:rsidRPr="005F2E44" w:rsidRDefault="00A34D84" w:rsidP="007F498C">
            <w:pPr>
              <w:pStyle w:val="12"/>
            </w:pPr>
            <w:r w:rsidRPr="005F2E44">
              <w:t>90</w:t>
            </w:r>
          </w:p>
        </w:tc>
      </w:tr>
      <w:tr w:rsidR="00A34D84" w:rsidRPr="005F2E44" w:rsidTr="007F498C">
        <w:trPr>
          <w:trHeight w:val="353"/>
        </w:trPr>
        <w:tc>
          <w:tcPr>
            <w:tcW w:w="2999" w:type="pct"/>
          </w:tcPr>
          <w:p w:rsidR="00A34D84" w:rsidRPr="005F2E44" w:rsidRDefault="00A34D84" w:rsidP="007F498C">
            <w:pPr>
              <w:pStyle w:val="12"/>
            </w:pPr>
            <w:r>
              <w:t xml:space="preserve"> </w:t>
            </w:r>
            <w:r w:rsidRPr="005F2E44">
              <w:t>Ямало-Ненецкий автономный округ</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Челябинская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tcPr>
          <w:p w:rsidR="00A34D84" w:rsidRPr="005F2E44" w:rsidRDefault="00A34D84" w:rsidP="007F498C">
            <w:pPr>
              <w:pStyle w:val="12"/>
            </w:pPr>
            <w:r w:rsidRPr="005F2E44">
              <w:t>Республика Алтай</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tcPr>
          <w:p w:rsidR="00A34D84" w:rsidRPr="005F2E44" w:rsidRDefault="00A34D84" w:rsidP="007F498C">
            <w:pPr>
              <w:pStyle w:val="12"/>
            </w:pPr>
            <w:r w:rsidRPr="005F2E44">
              <w:t>Республика Бурятия</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tcPr>
          <w:p w:rsidR="00A34D84" w:rsidRPr="005F2E44" w:rsidRDefault="00A34D84" w:rsidP="007F498C">
            <w:pPr>
              <w:pStyle w:val="12"/>
            </w:pPr>
            <w:r w:rsidRPr="005F2E44">
              <w:lastRenderedPageBreak/>
              <w:t>Республика Тыва</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tcPr>
          <w:p w:rsidR="00A34D84" w:rsidRPr="005F2E44" w:rsidRDefault="00A34D84" w:rsidP="007F498C">
            <w:pPr>
              <w:pStyle w:val="12"/>
            </w:pPr>
            <w:r w:rsidRPr="005F2E44">
              <w:t>Республика Хакасия</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101</w:t>
            </w:r>
          </w:p>
        </w:tc>
      </w:tr>
      <w:tr w:rsidR="00A34D84" w:rsidRPr="005F2E44" w:rsidTr="007F498C">
        <w:trPr>
          <w:trHeight w:val="300"/>
        </w:trPr>
        <w:tc>
          <w:tcPr>
            <w:tcW w:w="2999" w:type="pct"/>
          </w:tcPr>
          <w:p w:rsidR="00A34D84" w:rsidRPr="005F2E44" w:rsidRDefault="00A34D84" w:rsidP="007F498C">
            <w:pPr>
              <w:pStyle w:val="12"/>
            </w:pPr>
            <w:r w:rsidRPr="005F2E44">
              <w:t>Алтайский край</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Красноярский край</w:t>
            </w:r>
          </w:p>
        </w:tc>
        <w:tc>
          <w:tcPr>
            <w:tcW w:w="965" w:type="pct"/>
            <w:noWrap/>
          </w:tcPr>
          <w:p w:rsidR="00A34D84" w:rsidRPr="005F2E44" w:rsidRDefault="00A34D84" w:rsidP="007F498C">
            <w:pPr>
              <w:pStyle w:val="12"/>
            </w:pPr>
            <w:r w:rsidRPr="005F2E44">
              <w:t>11</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Иркутская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Кемеровская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Новосибирская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Омская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Томская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Забайкальский край</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45"/>
        </w:trPr>
        <w:tc>
          <w:tcPr>
            <w:tcW w:w="2999" w:type="pct"/>
          </w:tcPr>
          <w:p w:rsidR="00A34D84" w:rsidRPr="005F2E44" w:rsidRDefault="00A34D84" w:rsidP="007F498C">
            <w:pPr>
              <w:pStyle w:val="12"/>
            </w:pPr>
            <w:r w:rsidRPr="005F2E44">
              <w:t>Республика Саха (Якутия)</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Приморский край</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97</w:t>
            </w:r>
          </w:p>
        </w:tc>
      </w:tr>
      <w:tr w:rsidR="00A34D84" w:rsidRPr="005F2E44" w:rsidTr="007F498C">
        <w:trPr>
          <w:trHeight w:val="300"/>
        </w:trPr>
        <w:tc>
          <w:tcPr>
            <w:tcW w:w="2999" w:type="pct"/>
            <w:noWrap/>
          </w:tcPr>
          <w:p w:rsidR="00A34D84" w:rsidRPr="005F2E44" w:rsidRDefault="00A34D84" w:rsidP="007F498C">
            <w:pPr>
              <w:pStyle w:val="12"/>
            </w:pPr>
            <w:r w:rsidRPr="005F2E44">
              <w:t>Хабаровский край</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Амурская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Камчатский край</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Магаданская область</w:t>
            </w:r>
          </w:p>
        </w:tc>
        <w:tc>
          <w:tcPr>
            <w:tcW w:w="965" w:type="pct"/>
            <w:noWrap/>
          </w:tcPr>
          <w:p w:rsidR="00A34D84" w:rsidRPr="005F2E44" w:rsidRDefault="00A34D84" w:rsidP="007F498C">
            <w:pPr>
              <w:pStyle w:val="12"/>
            </w:pPr>
            <w:r w:rsidRPr="005F2E44">
              <w:t>9</w:t>
            </w:r>
          </w:p>
        </w:tc>
        <w:tc>
          <w:tcPr>
            <w:tcW w:w="1036" w:type="pct"/>
            <w:noWrap/>
          </w:tcPr>
          <w:p w:rsidR="00A34D84" w:rsidRPr="005F2E44" w:rsidRDefault="00A34D84" w:rsidP="007F498C">
            <w:pPr>
              <w:pStyle w:val="12"/>
            </w:pPr>
            <w:r w:rsidRPr="005F2E44">
              <w:t>72</w:t>
            </w:r>
          </w:p>
        </w:tc>
      </w:tr>
      <w:tr w:rsidR="00A34D84" w:rsidRPr="005F2E44" w:rsidTr="007F498C">
        <w:trPr>
          <w:trHeight w:val="300"/>
        </w:trPr>
        <w:tc>
          <w:tcPr>
            <w:tcW w:w="2999" w:type="pct"/>
            <w:noWrap/>
          </w:tcPr>
          <w:p w:rsidR="00A34D84" w:rsidRPr="005F2E44" w:rsidRDefault="00A34D84" w:rsidP="007F498C">
            <w:pPr>
              <w:pStyle w:val="12"/>
            </w:pPr>
            <w:r w:rsidRPr="005F2E44">
              <w:t>Сахалинская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Еврейская автономная область</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noWrap/>
          </w:tcPr>
          <w:p w:rsidR="00A34D84" w:rsidRPr="005F2E44" w:rsidRDefault="00A34D84" w:rsidP="007F498C">
            <w:pPr>
              <w:pStyle w:val="12"/>
            </w:pPr>
            <w:r w:rsidRPr="005F2E44">
              <w:t>Чукотский автономный округ</w:t>
            </w:r>
          </w:p>
        </w:tc>
        <w:tc>
          <w:tcPr>
            <w:tcW w:w="965" w:type="pct"/>
            <w:noWrap/>
          </w:tcPr>
          <w:p w:rsidR="00A34D84" w:rsidRPr="005F2E44" w:rsidRDefault="00A34D84" w:rsidP="007F498C">
            <w:pPr>
              <w:pStyle w:val="12"/>
            </w:pPr>
            <w:r w:rsidRPr="005F2E44">
              <w:t>4</w:t>
            </w:r>
          </w:p>
        </w:tc>
        <w:tc>
          <w:tcPr>
            <w:tcW w:w="1036" w:type="pct"/>
            <w:noWrap/>
          </w:tcPr>
          <w:p w:rsidR="00A34D84" w:rsidRPr="005F2E44" w:rsidRDefault="00A34D84" w:rsidP="007F498C">
            <w:pPr>
              <w:pStyle w:val="12"/>
            </w:pPr>
            <w:r w:rsidRPr="005F2E44">
              <w:t>39</w:t>
            </w:r>
          </w:p>
        </w:tc>
      </w:tr>
      <w:tr w:rsidR="00A34D84" w:rsidRPr="005F2E44" w:rsidTr="007F498C">
        <w:trPr>
          <w:trHeight w:val="300"/>
        </w:trPr>
        <w:tc>
          <w:tcPr>
            <w:tcW w:w="2999" w:type="pct"/>
          </w:tcPr>
          <w:p w:rsidR="00A34D84" w:rsidRPr="005F2E44" w:rsidRDefault="00A34D84" w:rsidP="007F498C">
            <w:pPr>
              <w:pStyle w:val="12"/>
            </w:pPr>
            <w:r w:rsidRPr="005F2E44">
              <w:t>Республика Дагестан</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15"/>
        </w:trPr>
        <w:tc>
          <w:tcPr>
            <w:tcW w:w="2999" w:type="pct"/>
          </w:tcPr>
          <w:p w:rsidR="00A34D84" w:rsidRPr="005F2E44" w:rsidRDefault="00A34D84" w:rsidP="007F498C">
            <w:pPr>
              <w:pStyle w:val="12"/>
            </w:pPr>
            <w:r w:rsidRPr="005F2E44">
              <w:t>Республика Ингушетия</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30"/>
        </w:trPr>
        <w:tc>
          <w:tcPr>
            <w:tcW w:w="2999" w:type="pct"/>
          </w:tcPr>
          <w:p w:rsidR="00A34D84" w:rsidRPr="005F2E44" w:rsidRDefault="00A34D84" w:rsidP="007F498C">
            <w:pPr>
              <w:pStyle w:val="12"/>
            </w:pPr>
            <w:r w:rsidRPr="005F2E44">
              <w:t>Кабардино-Балкарская Республика</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105</w:t>
            </w:r>
          </w:p>
        </w:tc>
      </w:tr>
      <w:tr w:rsidR="00A34D84" w:rsidRPr="005F2E44" w:rsidTr="007F498C">
        <w:trPr>
          <w:trHeight w:val="375"/>
        </w:trPr>
        <w:tc>
          <w:tcPr>
            <w:tcW w:w="2999" w:type="pct"/>
          </w:tcPr>
          <w:p w:rsidR="00A34D84" w:rsidRPr="005F2E44" w:rsidRDefault="00A34D84" w:rsidP="007F498C">
            <w:pPr>
              <w:pStyle w:val="12"/>
            </w:pPr>
            <w:r w:rsidRPr="005F2E44">
              <w:t>Карачаево-Черкесская Республика</w:t>
            </w:r>
          </w:p>
        </w:tc>
        <w:tc>
          <w:tcPr>
            <w:tcW w:w="965" w:type="pct"/>
            <w:noWrap/>
          </w:tcPr>
          <w:p w:rsidR="00A34D84" w:rsidRPr="005F2E44" w:rsidRDefault="00A34D84" w:rsidP="007F498C">
            <w:pPr>
              <w:pStyle w:val="12"/>
            </w:pPr>
            <w:r w:rsidRPr="005F2E44">
              <w:t>5</w:t>
            </w:r>
          </w:p>
        </w:tc>
        <w:tc>
          <w:tcPr>
            <w:tcW w:w="1036" w:type="pct"/>
            <w:noWrap/>
          </w:tcPr>
          <w:p w:rsidR="00A34D84" w:rsidRPr="005F2E44" w:rsidRDefault="00A34D84" w:rsidP="007F498C">
            <w:pPr>
              <w:pStyle w:val="12"/>
            </w:pPr>
            <w:r w:rsidRPr="005F2E44">
              <w:t>50</w:t>
            </w:r>
          </w:p>
        </w:tc>
      </w:tr>
      <w:tr w:rsidR="00A34D84" w:rsidRPr="005F2E44" w:rsidTr="007F498C">
        <w:trPr>
          <w:trHeight w:val="406"/>
        </w:trPr>
        <w:tc>
          <w:tcPr>
            <w:tcW w:w="2999" w:type="pct"/>
          </w:tcPr>
          <w:p w:rsidR="00A34D84" w:rsidRPr="005F2E44" w:rsidRDefault="00A34D84" w:rsidP="007F498C">
            <w:pPr>
              <w:pStyle w:val="12"/>
            </w:pPr>
            <w:r w:rsidRPr="005F2E44">
              <w:t>Республика Северная Осетия-Алания</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tcPr>
          <w:p w:rsidR="00A34D84" w:rsidRPr="005F2E44" w:rsidRDefault="00A34D84" w:rsidP="007F498C">
            <w:pPr>
              <w:pStyle w:val="12"/>
            </w:pPr>
            <w:r w:rsidRPr="005F2E44">
              <w:t>Чеченская Республика</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104</w:t>
            </w:r>
          </w:p>
        </w:tc>
      </w:tr>
      <w:tr w:rsidR="00A34D84" w:rsidRPr="005F2E44" w:rsidTr="007F498C">
        <w:trPr>
          <w:trHeight w:val="300"/>
        </w:trPr>
        <w:tc>
          <w:tcPr>
            <w:tcW w:w="2999" w:type="pct"/>
          </w:tcPr>
          <w:p w:rsidR="00A34D84" w:rsidRPr="005F2E44" w:rsidRDefault="00A34D84" w:rsidP="007F498C">
            <w:pPr>
              <w:pStyle w:val="12"/>
            </w:pPr>
            <w:r w:rsidRPr="005F2E44">
              <w:t>Ставропольский край</w:t>
            </w:r>
          </w:p>
        </w:tc>
        <w:tc>
          <w:tcPr>
            <w:tcW w:w="965" w:type="pct"/>
            <w:noWrap/>
          </w:tcPr>
          <w:p w:rsidR="00A34D84" w:rsidRPr="005F2E44" w:rsidRDefault="00A34D84" w:rsidP="007F498C">
            <w:pPr>
              <w:pStyle w:val="12"/>
            </w:pPr>
            <w:r w:rsidRPr="005F2E44">
              <w:t>10</w:t>
            </w:r>
          </w:p>
        </w:tc>
        <w:tc>
          <w:tcPr>
            <w:tcW w:w="1036" w:type="pct"/>
            <w:noWrap/>
          </w:tcPr>
          <w:p w:rsidR="00A34D84" w:rsidRPr="005F2E44" w:rsidRDefault="00A34D84" w:rsidP="007F498C">
            <w:pPr>
              <w:pStyle w:val="12"/>
            </w:pPr>
            <w:r w:rsidRPr="005F2E44">
              <w:t>100</w:t>
            </w:r>
          </w:p>
        </w:tc>
      </w:tr>
      <w:tr w:rsidR="00A34D84" w:rsidRPr="005F2E44" w:rsidTr="007F498C">
        <w:trPr>
          <w:trHeight w:val="300"/>
        </w:trPr>
        <w:tc>
          <w:tcPr>
            <w:tcW w:w="2999" w:type="pct"/>
          </w:tcPr>
          <w:p w:rsidR="00A34D84" w:rsidRPr="005F2E44" w:rsidRDefault="00A34D84" w:rsidP="007F498C">
            <w:pPr>
              <w:pStyle w:val="12"/>
            </w:pPr>
            <w:r w:rsidRPr="005F2E44">
              <w:t>Республика Крым</w:t>
            </w:r>
          </w:p>
        </w:tc>
        <w:tc>
          <w:tcPr>
            <w:tcW w:w="965" w:type="pct"/>
            <w:noWrap/>
          </w:tcPr>
          <w:p w:rsidR="00A34D84" w:rsidRPr="005F2E44" w:rsidRDefault="00A34D84" w:rsidP="007F498C">
            <w:pPr>
              <w:pStyle w:val="12"/>
            </w:pPr>
            <w:r w:rsidRPr="005F2E44">
              <w:t>2</w:t>
            </w:r>
          </w:p>
        </w:tc>
        <w:tc>
          <w:tcPr>
            <w:tcW w:w="1036" w:type="pct"/>
            <w:noWrap/>
          </w:tcPr>
          <w:p w:rsidR="00A34D84" w:rsidRPr="005F2E44" w:rsidRDefault="00A34D84" w:rsidP="007F498C">
            <w:pPr>
              <w:pStyle w:val="12"/>
            </w:pPr>
            <w:r w:rsidRPr="005F2E44">
              <w:t>20</w:t>
            </w:r>
          </w:p>
        </w:tc>
      </w:tr>
      <w:tr w:rsidR="00A34D84" w:rsidRPr="005F2E44" w:rsidTr="007F498C">
        <w:trPr>
          <w:trHeight w:val="300"/>
        </w:trPr>
        <w:tc>
          <w:tcPr>
            <w:tcW w:w="2999" w:type="pct"/>
            <w:noWrap/>
          </w:tcPr>
          <w:p w:rsidR="00A34D84" w:rsidRPr="005F2E44" w:rsidRDefault="00A34D84" w:rsidP="007F498C">
            <w:pPr>
              <w:pStyle w:val="12"/>
            </w:pPr>
            <w:r>
              <w:t>г. </w:t>
            </w:r>
            <w:r w:rsidRPr="005F2E44">
              <w:t>Севастополь</w:t>
            </w:r>
          </w:p>
        </w:tc>
        <w:tc>
          <w:tcPr>
            <w:tcW w:w="965" w:type="pct"/>
            <w:noWrap/>
          </w:tcPr>
          <w:p w:rsidR="00A34D84" w:rsidRPr="005F2E44" w:rsidRDefault="00A34D84" w:rsidP="007F498C">
            <w:pPr>
              <w:pStyle w:val="12"/>
            </w:pPr>
            <w:r w:rsidRPr="005F2E44">
              <w:t>2</w:t>
            </w:r>
          </w:p>
        </w:tc>
        <w:tc>
          <w:tcPr>
            <w:tcW w:w="1036" w:type="pct"/>
            <w:noWrap/>
          </w:tcPr>
          <w:p w:rsidR="00A34D84" w:rsidRPr="005F2E44" w:rsidRDefault="00A34D84" w:rsidP="007F498C">
            <w:pPr>
              <w:pStyle w:val="12"/>
            </w:pPr>
            <w:r w:rsidRPr="005F2E44">
              <w:t>20</w:t>
            </w:r>
          </w:p>
        </w:tc>
      </w:tr>
      <w:tr w:rsidR="00A34D84" w:rsidRPr="005F2E44" w:rsidTr="007F498C">
        <w:trPr>
          <w:trHeight w:val="300"/>
        </w:trPr>
        <w:tc>
          <w:tcPr>
            <w:tcW w:w="2999" w:type="pct"/>
            <w:noWrap/>
          </w:tcPr>
          <w:p w:rsidR="00A34D84" w:rsidRPr="005F2E44" w:rsidRDefault="00A34D84" w:rsidP="007F498C">
            <w:pPr>
              <w:pStyle w:val="12"/>
              <w:rPr>
                <w:bCs/>
              </w:rPr>
            </w:pPr>
            <w:r w:rsidRPr="005F2E44">
              <w:rPr>
                <w:bCs/>
              </w:rPr>
              <w:t>Всего</w:t>
            </w:r>
          </w:p>
        </w:tc>
        <w:tc>
          <w:tcPr>
            <w:tcW w:w="965" w:type="pct"/>
            <w:noWrap/>
          </w:tcPr>
          <w:p w:rsidR="00A34D84" w:rsidRPr="005F2E44" w:rsidRDefault="00A34D84" w:rsidP="007F498C">
            <w:pPr>
              <w:pStyle w:val="12"/>
              <w:rPr>
                <w:bCs/>
              </w:rPr>
            </w:pPr>
            <w:r w:rsidRPr="005F2E44">
              <w:rPr>
                <w:bCs/>
              </w:rPr>
              <w:t>784</w:t>
            </w:r>
          </w:p>
        </w:tc>
        <w:tc>
          <w:tcPr>
            <w:tcW w:w="1036" w:type="pct"/>
            <w:noWrap/>
          </w:tcPr>
          <w:p w:rsidR="00A34D84" w:rsidRPr="005F2E44" w:rsidRDefault="00A34D84" w:rsidP="007F498C">
            <w:pPr>
              <w:pStyle w:val="12"/>
              <w:rPr>
                <w:bCs/>
              </w:rPr>
            </w:pPr>
            <w:r w:rsidRPr="005F2E44">
              <w:rPr>
                <w:bCs/>
              </w:rPr>
              <w:t>7847</w:t>
            </w:r>
          </w:p>
        </w:tc>
      </w:tr>
    </w:tbl>
    <w:p w:rsidR="00A34D84" w:rsidRPr="005F2E44" w:rsidRDefault="00A34D84" w:rsidP="00A34D84">
      <w:pPr>
        <w:rPr>
          <w:sz w:val="24"/>
          <w:szCs w:val="24"/>
        </w:rPr>
      </w:pPr>
    </w:p>
    <w:p w:rsidR="00A34D84" w:rsidRPr="005F2E44" w:rsidRDefault="00A34D84" w:rsidP="007F498C">
      <w:r w:rsidRPr="005F2E44">
        <w:t>Первичная обработка проводилась пр</w:t>
      </w:r>
      <w:r>
        <w:t>и помощи контент-анализа. Далее</w:t>
      </w:r>
      <w:r w:rsidRPr="005F2E44">
        <w:t xml:space="preserve"> выделенные содержательные единицы были оформлены в смысловые категории и подвержены мате</w:t>
      </w:r>
      <w:r>
        <w:t>матико-статистическому анализу.</w:t>
      </w:r>
    </w:p>
    <w:p w:rsidR="00A34D84" w:rsidRDefault="00A34D84" w:rsidP="007F498C">
      <w:r>
        <w:t>Для выявления</w:t>
      </w:r>
      <w:r w:rsidRPr="00227D5E">
        <w:t xml:space="preserve"> факторов профессиональной деятельности, способствующих привлекательности профессии и перспективам профессиональной динамики и карьерного роста</w:t>
      </w:r>
      <w:r>
        <w:t>, в методе фокусированного группового интервью мы отвечали на исследовательский вопрос о том, что удерживает молодых специалистов в профессии, что, в широком смысле, не даёт им из неё уйти.</w:t>
      </w:r>
    </w:p>
    <w:p w:rsidR="00A34D84" w:rsidRDefault="00A34D84" w:rsidP="007F498C">
      <w:r w:rsidRPr="00597013">
        <w:lastRenderedPageBreak/>
        <w:t>Во время участия в фокус-группах респондентами было сделано 12057 высказываний, относящихся к факторам привлекательности профессиональной деятельности. Все эти высказывания в процессе обработки полученных данных были разделены на 4 большие группы факторов, каждая из которых внутри содержательно может быть разделена и конкретизирована</w:t>
      </w:r>
      <w:r w:rsidR="00350E1E">
        <w:t xml:space="preserve"> (рисунок </w:t>
      </w:r>
      <w:r w:rsidR="00350E1E">
        <w:fldChar w:fldCharType="begin"/>
      </w:r>
      <w:r w:rsidR="00350E1E">
        <w:instrText xml:space="preserve"> REF  _Ref420950122 \h \r \t </w:instrText>
      </w:r>
      <w:r w:rsidR="00350E1E">
        <w:fldChar w:fldCharType="separate"/>
      </w:r>
      <w:r w:rsidR="00350E1E">
        <w:t>16</w:t>
      </w:r>
      <w:r w:rsidR="00350E1E">
        <w:fldChar w:fldCharType="end"/>
      </w:r>
      <w:r w:rsidR="00350E1E">
        <w:t>)</w:t>
      </w:r>
    </w:p>
    <w:p w:rsidR="00A34D84" w:rsidRDefault="00350E1E" w:rsidP="00350E1E">
      <w:pPr>
        <w:pStyle w:val="afb"/>
      </w:pPr>
      <w:r>
        <w:rPr>
          <w:noProof/>
        </w:rPr>
        <w:drawing>
          <wp:inline distT="0" distB="0" distL="0" distR="0" wp14:anchorId="6E1808F6" wp14:editId="2B1CBA08">
            <wp:extent cx="6120130" cy="254127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6120130" cy="2541270"/>
                    </a:xfrm>
                    <a:prstGeom prst="rect">
                      <a:avLst/>
                    </a:prstGeom>
                  </pic:spPr>
                </pic:pic>
              </a:graphicData>
            </a:graphic>
          </wp:inline>
        </w:drawing>
      </w:r>
    </w:p>
    <w:p w:rsidR="00350E1E" w:rsidRPr="00350E1E" w:rsidRDefault="00350E1E" w:rsidP="00350E1E">
      <w:pPr>
        <w:pStyle w:val="a0"/>
      </w:pPr>
      <w:bookmarkStart w:id="26" w:name="_Ref420950122"/>
      <w:r>
        <w:t>—</w:t>
      </w:r>
      <w:bookmarkEnd w:id="26"/>
      <w:r>
        <w:t xml:space="preserve"> Факторы</w:t>
      </w:r>
      <w:r w:rsidRPr="00350E1E">
        <w:t xml:space="preserve"> привлекательности профессиональной деятельности</w:t>
      </w:r>
    </w:p>
    <w:p w:rsidR="00A34D84" w:rsidRPr="006171C6" w:rsidRDefault="00A34D84" w:rsidP="00350E1E">
      <w:r w:rsidRPr="006171C6">
        <w:t>Кратко обозначенные категории могут быть охарактеризованы так:</w:t>
      </w:r>
    </w:p>
    <w:p w:rsidR="00A34D84" w:rsidRPr="006171C6" w:rsidRDefault="00A34D84" w:rsidP="00350E1E">
      <w:r w:rsidRPr="006171C6">
        <w:t>Миссия – принадлежность к профессии по идеологическим соображениям, следование идеям просвещения, служения обществу, миссионерство.</w:t>
      </w:r>
    </w:p>
    <w:p w:rsidR="00A34D84" w:rsidRPr="006171C6" w:rsidRDefault="00A34D84" w:rsidP="00350E1E">
      <w:r w:rsidRPr="006171C6">
        <w:t>Профессиональный интерес – внутри педагогической профессии человек обнаружил то, что для него, как личности, интересно, ценно, важно и значимо; в крайнем варианте – может быть охарактеризовано как «дело всей жизни», в более мягком – как именно то, чем я хочу заниматься (по разным основаниям).</w:t>
      </w:r>
    </w:p>
    <w:p w:rsidR="00A34D84" w:rsidRPr="006171C6" w:rsidRDefault="00A34D84" w:rsidP="00350E1E">
      <w:r w:rsidRPr="006171C6">
        <w:t>Финансовые факторы – в первую очередь, заработная плата и её размер в соответствии с объёмом работы, количеством прикладываемых усилий, степенью ответственности за результат. Также доступность различных дополнительных выплат работникам педагогической сферы, решение жилищного вопроса.</w:t>
      </w:r>
    </w:p>
    <w:p w:rsidR="00A34D84" w:rsidRPr="006171C6" w:rsidRDefault="00A34D84" w:rsidP="00350E1E">
      <w:r w:rsidRPr="006171C6">
        <w:t xml:space="preserve">Условия труда – наиболее общая категория, характеризующая условия как профессии в целом, так и нахождения на конкретных рабочих местах. Сюда </w:t>
      </w:r>
      <w:r w:rsidRPr="006171C6">
        <w:lastRenderedPageBreak/>
        <w:t>могут быть отнесены и взаимоотношения с администрацией и коллективом образовательных учреждений, так и материально-техническая база школы, видение возможностей для развития в школе и муниципалитете и так далее.</w:t>
      </w:r>
    </w:p>
    <w:p w:rsidR="00A34D84" w:rsidRDefault="00A34D84" w:rsidP="00350E1E">
      <w:r w:rsidRPr="006171C6">
        <w:t xml:space="preserve">Количественное распределение всех ответов респондентов отражено на </w:t>
      </w:r>
      <w:r w:rsidR="00350E1E">
        <w:t xml:space="preserve">рисунке </w:t>
      </w:r>
      <w:r w:rsidR="00350E1E">
        <w:fldChar w:fldCharType="begin"/>
      </w:r>
      <w:r w:rsidR="00350E1E">
        <w:instrText xml:space="preserve"> REF  _Ref420950226 \h \r \t </w:instrText>
      </w:r>
      <w:r w:rsidR="00350E1E">
        <w:fldChar w:fldCharType="separate"/>
      </w:r>
      <w:r w:rsidR="00350E1E">
        <w:t>17</w:t>
      </w:r>
      <w:r w:rsidR="00350E1E">
        <w:fldChar w:fldCharType="end"/>
      </w:r>
      <w:r w:rsidRPr="006171C6">
        <w:t>.</w:t>
      </w:r>
    </w:p>
    <w:p w:rsidR="00A34D84" w:rsidRDefault="00790B95" w:rsidP="00350E1E">
      <w:pPr>
        <w:pStyle w:val="afb"/>
        <w:rPr>
          <w:sz w:val="24"/>
          <w:szCs w:val="24"/>
        </w:rPr>
      </w:pPr>
      <w:r>
        <w:rPr>
          <w:noProof/>
          <w:sz w:val="24"/>
          <w:szCs w:val="24"/>
        </w:rPr>
        <w:drawing>
          <wp:inline distT="0" distB="0" distL="0" distR="0" wp14:anchorId="1696F0C3">
            <wp:extent cx="5773420" cy="36093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3420" cy="3609340"/>
                    </a:xfrm>
                    <a:prstGeom prst="rect">
                      <a:avLst/>
                    </a:prstGeom>
                    <a:noFill/>
                  </pic:spPr>
                </pic:pic>
              </a:graphicData>
            </a:graphic>
          </wp:inline>
        </w:drawing>
      </w:r>
    </w:p>
    <w:p w:rsidR="00350E1E" w:rsidRPr="00350E1E" w:rsidRDefault="00350E1E" w:rsidP="00350E1E">
      <w:pPr>
        <w:pStyle w:val="a0"/>
      </w:pPr>
      <w:bookmarkStart w:id="27" w:name="_Ref420950226"/>
      <w:r>
        <w:t xml:space="preserve">— </w:t>
      </w:r>
      <w:r w:rsidRPr="00350E1E">
        <w:t>Факторы профессиональной деятельности, количественное распределение ответов респондентов в %, данные по РФ</w:t>
      </w:r>
      <w:bookmarkEnd w:id="27"/>
    </w:p>
    <w:p w:rsidR="00A34D84" w:rsidRDefault="00A34D84" w:rsidP="00350E1E">
      <w:r w:rsidRPr="006171C6">
        <w:t xml:space="preserve">При последующей обработке данные в каждой из выделенных категорий были разделены на две части: те, которые действительно характеризуют область профессиональной деятельности как привлекательную и открывающую перспективы для карьерного роста и профессионального развития, и те, которые характеризуют фактор как значимый, желательный, но являющийся недостаточным, неудовлетворительным в восприятии молодых педагогов на сегодняшний момент. Первую группу ответов мы условно обозначили как «позитив», вторую – как «негатив», характеризуя тем самым модальность отношения респондентов к факторам профессиональной деятельности, то есть </w:t>
      </w:r>
      <w:r w:rsidRPr="006171C6">
        <w:lastRenderedPageBreak/>
        <w:t xml:space="preserve">являющимся привлекательными или наоборот. Распределение ответов представлено на </w:t>
      </w:r>
      <w:r w:rsidR="00350E1E">
        <w:t xml:space="preserve">рисунке </w:t>
      </w:r>
      <w:r w:rsidR="00350E1E">
        <w:fldChar w:fldCharType="begin"/>
      </w:r>
      <w:r w:rsidR="00350E1E">
        <w:instrText xml:space="preserve"> REF  _Ref420950271 \h \r \t </w:instrText>
      </w:r>
      <w:r w:rsidR="00350E1E">
        <w:fldChar w:fldCharType="separate"/>
      </w:r>
      <w:r w:rsidR="00350E1E">
        <w:t>18</w:t>
      </w:r>
      <w:r w:rsidR="00350E1E">
        <w:fldChar w:fldCharType="end"/>
      </w:r>
      <w:r w:rsidRPr="006171C6">
        <w:t>.</w:t>
      </w:r>
    </w:p>
    <w:p w:rsidR="00A34D84" w:rsidRDefault="00D11DEC" w:rsidP="00350E1E">
      <w:pPr>
        <w:pStyle w:val="afb"/>
        <w:rPr>
          <w:sz w:val="24"/>
          <w:szCs w:val="24"/>
        </w:rPr>
      </w:pPr>
      <w:r>
        <w:rPr>
          <w:noProof/>
          <w:sz w:val="24"/>
          <w:szCs w:val="24"/>
        </w:rPr>
        <w:drawing>
          <wp:inline distT="0" distB="0" distL="0" distR="0" wp14:anchorId="714111D6">
            <wp:extent cx="5760000" cy="364357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643570"/>
                    </a:xfrm>
                    <a:prstGeom prst="rect">
                      <a:avLst/>
                    </a:prstGeom>
                    <a:noFill/>
                  </pic:spPr>
                </pic:pic>
              </a:graphicData>
            </a:graphic>
          </wp:inline>
        </w:drawing>
      </w:r>
    </w:p>
    <w:p w:rsidR="00350E1E" w:rsidRPr="00350E1E" w:rsidRDefault="00350E1E" w:rsidP="00350E1E">
      <w:pPr>
        <w:pStyle w:val="a0"/>
      </w:pPr>
      <w:bookmarkStart w:id="28" w:name="_Ref420950271"/>
      <w:r>
        <w:t xml:space="preserve">— </w:t>
      </w:r>
      <w:r w:rsidRPr="00350E1E">
        <w:t>Факторы профессиональной деятельности, количественное распределение ответов респондентов по модальностям, данные по РФ</w:t>
      </w:r>
      <w:bookmarkEnd w:id="28"/>
    </w:p>
    <w:p w:rsidR="00A34D84" w:rsidRDefault="00A34D84" w:rsidP="00350E1E">
      <w:r w:rsidRPr="006171C6">
        <w:t>Далее при помощи коэффициента Фишера мы проверяли гипотезу о том, что содержательные факторы более привлекательны для профессионального развития, чем контекстные.</w:t>
      </w:r>
    </w:p>
    <w:p w:rsidR="00A34D84" w:rsidRPr="006171C6" w:rsidRDefault="00350E1E" w:rsidP="00350E1E">
      <w:pPr>
        <w:pStyle w:val="a"/>
      </w:pPr>
      <w:r>
        <w:t xml:space="preserve">— </w:t>
      </w:r>
      <w:r w:rsidR="00A34D84">
        <w:t>Количество высказываний респондентов по модальностям факторов профессиональной деятельности, данные по РФ</w:t>
      </w: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A0" w:firstRow="1" w:lastRow="0" w:firstColumn="1" w:lastColumn="0" w:noHBand="0" w:noVBand="0"/>
      </w:tblPr>
      <w:tblGrid>
        <w:gridCol w:w="1531"/>
        <w:gridCol w:w="3329"/>
        <w:gridCol w:w="3360"/>
        <w:gridCol w:w="1408"/>
      </w:tblGrid>
      <w:tr w:rsidR="00A34D84" w:rsidRPr="006171C6" w:rsidTr="00350E1E">
        <w:trPr>
          <w:trHeight w:val="583"/>
        </w:trPr>
        <w:tc>
          <w:tcPr>
            <w:tcW w:w="795" w:type="pct"/>
            <w:vMerge w:val="restart"/>
            <w:vAlign w:val="center"/>
          </w:tcPr>
          <w:p w:rsidR="00A34D84" w:rsidRPr="006171C6" w:rsidRDefault="00A34D84" w:rsidP="00350E1E">
            <w:pPr>
              <w:pStyle w:val="12"/>
            </w:pPr>
            <w:r w:rsidRPr="006171C6">
              <w:t>Группы</w:t>
            </w:r>
          </w:p>
        </w:tc>
        <w:tc>
          <w:tcPr>
            <w:tcW w:w="1729" w:type="pct"/>
            <w:vAlign w:val="center"/>
          </w:tcPr>
          <w:p w:rsidR="00A34D84" w:rsidRPr="006171C6" w:rsidRDefault="00A34D84" w:rsidP="00350E1E">
            <w:pPr>
              <w:pStyle w:val="12"/>
            </w:pPr>
            <w:r w:rsidRPr="006171C6">
              <w:t>Содержательные</w:t>
            </w:r>
          </w:p>
        </w:tc>
        <w:tc>
          <w:tcPr>
            <w:tcW w:w="1745" w:type="pct"/>
            <w:vAlign w:val="center"/>
          </w:tcPr>
          <w:p w:rsidR="00A34D84" w:rsidRPr="006171C6" w:rsidRDefault="00A34D84" w:rsidP="00350E1E">
            <w:pPr>
              <w:pStyle w:val="12"/>
            </w:pPr>
            <w:r w:rsidRPr="006171C6">
              <w:t>Контекстные</w:t>
            </w:r>
          </w:p>
        </w:tc>
        <w:tc>
          <w:tcPr>
            <w:tcW w:w="732" w:type="pct"/>
            <w:vMerge w:val="restart"/>
            <w:vAlign w:val="center"/>
          </w:tcPr>
          <w:p w:rsidR="00A34D84" w:rsidRPr="006171C6" w:rsidRDefault="00A34D84" w:rsidP="00350E1E">
            <w:pPr>
              <w:pStyle w:val="12"/>
            </w:pPr>
            <w:r w:rsidRPr="006171C6">
              <w:t>Суммы</w:t>
            </w:r>
          </w:p>
        </w:tc>
      </w:tr>
      <w:tr w:rsidR="00A34D84" w:rsidRPr="006171C6" w:rsidTr="00350E1E">
        <w:trPr>
          <w:trHeight w:val="521"/>
        </w:trPr>
        <w:tc>
          <w:tcPr>
            <w:tcW w:w="795" w:type="pct"/>
            <w:vMerge/>
            <w:vAlign w:val="center"/>
          </w:tcPr>
          <w:p w:rsidR="00A34D84" w:rsidRPr="006171C6" w:rsidRDefault="00A34D84" w:rsidP="00350E1E">
            <w:pPr>
              <w:pStyle w:val="12"/>
            </w:pPr>
          </w:p>
        </w:tc>
        <w:tc>
          <w:tcPr>
            <w:tcW w:w="1729" w:type="pct"/>
            <w:vAlign w:val="center"/>
          </w:tcPr>
          <w:p w:rsidR="00A34D84" w:rsidRPr="006171C6" w:rsidRDefault="00A34D84" w:rsidP="00350E1E">
            <w:pPr>
              <w:pStyle w:val="12"/>
            </w:pPr>
            <w:r w:rsidRPr="006171C6">
              <w:t>Количество высказываний</w:t>
            </w:r>
          </w:p>
        </w:tc>
        <w:tc>
          <w:tcPr>
            <w:tcW w:w="1745" w:type="pct"/>
            <w:vAlign w:val="center"/>
          </w:tcPr>
          <w:p w:rsidR="00A34D84" w:rsidRPr="006171C6" w:rsidRDefault="00A34D84" w:rsidP="00350E1E">
            <w:pPr>
              <w:pStyle w:val="12"/>
            </w:pPr>
            <w:r w:rsidRPr="006171C6">
              <w:t>Количество высказываний</w:t>
            </w:r>
          </w:p>
        </w:tc>
        <w:tc>
          <w:tcPr>
            <w:tcW w:w="732" w:type="pct"/>
            <w:vMerge/>
            <w:vAlign w:val="center"/>
          </w:tcPr>
          <w:p w:rsidR="00A34D84" w:rsidRPr="006171C6" w:rsidRDefault="00A34D84" w:rsidP="00350E1E">
            <w:pPr>
              <w:pStyle w:val="12"/>
            </w:pPr>
          </w:p>
        </w:tc>
      </w:tr>
      <w:tr w:rsidR="00A34D84" w:rsidRPr="006171C6" w:rsidTr="00350E1E">
        <w:trPr>
          <w:trHeight w:val="529"/>
        </w:trPr>
        <w:tc>
          <w:tcPr>
            <w:tcW w:w="795" w:type="pct"/>
            <w:vAlign w:val="center"/>
          </w:tcPr>
          <w:p w:rsidR="00A34D84" w:rsidRPr="006171C6" w:rsidRDefault="00A34D84" w:rsidP="00350E1E">
            <w:pPr>
              <w:pStyle w:val="12"/>
            </w:pPr>
            <w:r w:rsidRPr="006171C6">
              <w:t>позитив</w:t>
            </w:r>
          </w:p>
        </w:tc>
        <w:tc>
          <w:tcPr>
            <w:tcW w:w="1729" w:type="pct"/>
            <w:vAlign w:val="center"/>
          </w:tcPr>
          <w:p w:rsidR="00A34D84" w:rsidRPr="006171C6" w:rsidRDefault="00A34D84" w:rsidP="00350E1E">
            <w:pPr>
              <w:pStyle w:val="12"/>
            </w:pPr>
            <w:r w:rsidRPr="006171C6">
              <w:t>3515 (48.6%)</w:t>
            </w:r>
          </w:p>
        </w:tc>
        <w:tc>
          <w:tcPr>
            <w:tcW w:w="1745" w:type="pct"/>
            <w:vAlign w:val="center"/>
          </w:tcPr>
          <w:p w:rsidR="00A34D84" w:rsidRPr="006171C6" w:rsidRDefault="00A34D84" w:rsidP="00350E1E">
            <w:pPr>
              <w:pStyle w:val="12"/>
            </w:pPr>
            <w:r w:rsidRPr="006171C6">
              <w:t>3718 (51.4%)</w:t>
            </w:r>
          </w:p>
        </w:tc>
        <w:tc>
          <w:tcPr>
            <w:tcW w:w="732" w:type="pct"/>
            <w:vAlign w:val="center"/>
          </w:tcPr>
          <w:p w:rsidR="00A34D84" w:rsidRPr="006171C6" w:rsidRDefault="00A34D84" w:rsidP="00350E1E">
            <w:pPr>
              <w:pStyle w:val="12"/>
            </w:pPr>
            <w:r w:rsidRPr="006171C6">
              <w:t>7233 (100%)</w:t>
            </w:r>
          </w:p>
        </w:tc>
      </w:tr>
      <w:tr w:rsidR="00A34D84" w:rsidRPr="006171C6" w:rsidTr="00350E1E">
        <w:trPr>
          <w:trHeight w:val="509"/>
        </w:trPr>
        <w:tc>
          <w:tcPr>
            <w:tcW w:w="795" w:type="pct"/>
            <w:vAlign w:val="center"/>
          </w:tcPr>
          <w:p w:rsidR="00A34D84" w:rsidRPr="006171C6" w:rsidRDefault="00A34D84" w:rsidP="00350E1E">
            <w:pPr>
              <w:pStyle w:val="12"/>
            </w:pPr>
            <w:r w:rsidRPr="006171C6">
              <w:t>негатив</w:t>
            </w:r>
          </w:p>
        </w:tc>
        <w:tc>
          <w:tcPr>
            <w:tcW w:w="1729" w:type="pct"/>
            <w:vAlign w:val="center"/>
          </w:tcPr>
          <w:p w:rsidR="00A34D84" w:rsidRPr="006171C6" w:rsidRDefault="00A34D84" w:rsidP="00350E1E">
            <w:pPr>
              <w:pStyle w:val="12"/>
            </w:pPr>
            <w:r w:rsidRPr="006171C6">
              <w:t>327 (6.8%)</w:t>
            </w:r>
          </w:p>
        </w:tc>
        <w:tc>
          <w:tcPr>
            <w:tcW w:w="1745" w:type="pct"/>
            <w:vAlign w:val="center"/>
          </w:tcPr>
          <w:p w:rsidR="00A34D84" w:rsidRPr="006171C6" w:rsidRDefault="00A34D84" w:rsidP="00350E1E">
            <w:pPr>
              <w:pStyle w:val="12"/>
            </w:pPr>
            <w:r w:rsidRPr="006171C6">
              <w:t>4497 (93.2%)</w:t>
            </w:r>
          </w:p>
        </w:tc>
        <w:tc>
          <w:tcPr>
            <w:tcW w:w="732" w:type="pct"/>
            <w:vAlign w:val="center"/>
          </w:tcPr>
          <w:p w:rsidR="00A34D84" w:rsidRPr="006171C6" w:rsidRDefault="00A34D84" w:rsidP="00350E1E">
            <w:pPr>
              <w:pStyle w:val="12"/>
            </w:pPr>
            <w:r w:rsidRPr="006171C6">
              <w:t>4824 (100%)</w:t>
            </w:r>
          </w:p>
        </w:tc>
      </w:tr>
    </w:tbl>
    <w:p w:rsidR="00350E1E" w:rsidRDefault="00350E1E" w:rsidP="00A34D84">
      <w:pPr>
        <w:rPr>
          <w:sz w:val="24"/>
          <w:szCs w:val="24"/>
        </w:rPr>
      </w:pPr>
    </w:p>
    <w:p w:rsidR="00A34D84" w:rsidRPr="00161219" w:rsidRDefault="00A34D84" w:rsidP="00350E1E">
      <w:r w:rsidRPr="006171C6">
        <w:lastRenderedPageBreak/>
        <w:t>φ*эмп = 54.602 находится в зоне значимости, что подтверждает нашу гипотезу и говорит  о том, что позитива (и в этом смысле привлекатель</w:t>
      </w:r>
      <w:r>
        <w:t xml:space="preserve">ности) в содержании больше, </w:t>
      </w:r>
      <w:r w:rsidRPr="00161219">
        <w:t>чем в контекстных – материальных, финансовых, экономических административных и прочих условиях.</w:t>
      </w:r>
    </w:p>
    <w:p w:rsidR="00A34D84" w:rsidRPr="00161219" w:rsidRDefault="00A34D84" w:rsidP="00534613">
      <w:r w:rsidRPr="00161219">
        <w:t>Если посмотреть на процентное соотношение ответов по модальностям внутри каждой категории (</w:t>
      </w:r>
      <w:r w:rsidR="00534613">
        <w:t xml:space="preserve">рисунок </w:t>
      </w:r>
      <w:r w:rsidR="00534613">
        <w:fldChar w:fldCharType="begin"/>
      </w:r>
      <w:r w:rsidR="00534613">
        <w:instrText xml:space="preserve"> REF  _Ref420954481 \h \r \t </w:instrText>
      </w:r>
      <w:r w:rsidR="00534613">
        <w:fldChar w:fldCharType="separate"/>
      </w:r>
      <w:r w:rsidR="00534613">
        <w:t>19</w:t>
      </w:r>
      <w:r w:rsidR="00534613">
        <w:fldChar w:fldCharType="end"/>
      </w:r>
      <w:r w:rsidRPr="00161219">
        <w:t>), то мы обнаруживаем, что</w:t>
      </w:r>
      <w:r>
        <w:t xml:space="preserve"> содержательные факторы профессиональной деятельности – миссия и интерес – являются однозначно привлекательными, оцениваются респондентами позитивно. То есть педагогическая профессия на данный момент имманентно содержит в себе то, что привлекает молодых специалистов, вне зависимости от контекстных факторов. В то время как условия труда оцениваются амбивалентно (практически 50 на 50%, с небольшим доминированием позитива), а финансовые – однозначно негативно.</w:t>
      </w:r>
    </w:p>
    <w:p w:rsidR="00A34D84" w:rsidRDefault="000F5D68" w:rsidP="00534613">
      <w:pPr>
        <w:pStyle w:val="afb"/>
      </w:pPr>
      <w:r>
        <w:rPr>
          <w:noProof/>
        </w:rPr>
        <w:drawing>
          <wp:inline distT="0" distB="0" distL="0" distR="0" wp14:anchorId="39862E38">
            <wp:extent cx="5760000" cy="42483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4248340"/>
                    </a:xfrm>
                    <a:prstGeom prst="rect">
                      <a:avLst/>
                    </a:prstGeom>
                    <a:noFill/>
                  </pic:spPr>
                </pic:pic>
              </a:graphicData>
            </a:graphic>
          </wp:inline>
        </w:drawing>
      </w:r>
    </w:p>
    <w:p w:rsidR="00534613" w:rsidRPr="00534613" w:rsidRDefault="00534613" w:rsidP="00534613">
      <w:pPr>
        <w:pStyle w:val="a0"/>
      </w:pPr>
      <w:bookmarkStart w:id="29" w:name="_Ref420954481"/>
      <w:r>
        <w:t xml:space="preserve">— </w:t>
      </w:r>
      <w:r w:rsidRPr="00534613">
        <w:t>Факторы профессиональной деятельности, количественное распределение ответов респондентов по модальностям, данные по РФ</w:t>
      </w:r>
      <w:bookmarkEnd w:id="29"/>
    </w:p>
    <w:p w:rsidR="00A34D84" w:rsidRDefault="00A34D84" w:rsidP="000F5D68">
      <w:r>
        <w:lastRenderedPageBreak/>
        <w:t>В отношении</w:t>
      </w:r>
      <w:r w:rsidRPr="006171C6">
        <w:t xml:space="preserve"> регионов</w:t>
      </w:r>
      <w:r>
        <w:t xml:space="preserve"> страны </w:t>
      </w:r>
      <w:r w:rsidRPr="006171C6">
        <w:t>были просчитаны количественные данные по каждой категории</w:t>
      </w:r>
      <w:r>
        <w:t xml:space="preserve"> факторов профессиональной</w:t>
      </w:r>
      <w:r w:rsidRPr="006171C6">
        <w:t xml:space="preserve"> </w:t>
      </w:r>
      <w:r>
        <w:t>деятельности</w:t>
      </w:r>
      <w:r w:rsidRPr="006171C6">
        <w:t xml:space="preserve"> с разделением</w:t>
      </w:r>
      <w:r>
        <w:t xml:space="preserve"> по модальностям (</w:t>
      </w:r>
      <w:r w:rsidR="00B27106">
        <w:t xml:space="preserve">таблица </w:t>
      </w:r>
      <w:r w:rsidR="00B27106">
        <w:fldChar w:fldCharType="begin"/>
      </w:r>
      <w:r w:rsidR="00B27106">
        <w:instrText xml:space="preserve"> REF  _Ref420954862 \h \r \t </w:instrText>
      </w:r>
      <w:r w:rsidR="00B27106">
        <w:fldChar w:fldCharType="separate"/>
      </w:r>
      <w:r w:rsidR="00B27106">
        <w:t>13</w:t>
      </w:r>
      <w:r w:rsidR="00B27106">
        <w:fldChar w:fldCharType="end"/>
      </w:r>
      <w:r w:rsidRPr="006171C6">
        <w:t>).</w:t>
      </w:r>
    </w:p>
    <w:p w:rsidR="00A34D84" w:rsidRPr="000439DA" w:rsidRDefault="000F5D68" w:rsidP="000F5D68">
      <w:pPr>
        <w:pStyle w:val="a"/>
      </w:pPr>
      <w:bookmarkStart w:id="30" w:name="_Ref420954862"/>
      <w:r>
        <w:t xml:space="preserve">— </w:t>
      </w:r>
      <w:r w:rsidR="00A34D84">
        <w:t xml:space="preserve">Количество высказываний </w:t>
      </w:r>
      <w:r w:rsidR="00A34D84" w:rsidRPr="000439DA">
        <w:t>о фактора</w:t>
      </w:r>
      <w:r w:rsidR="00A34D84">
        <w:t>х привлекательности профессиональной деятельности, в разрезе регионов РФ</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9"/>
        <w:gridCol w:w="968"/>
        <w:gridCol w:w="939"/>
        <w:gridCol w:w="1038"/>
        <w:gridCol w:w="1010"/>
        <w:gridCol w:w="968"/>
        <w:gridCol w:w="939"/>
        <w:gridCol w:w="968"/>
        <w:gridCol w:w="939"/>
      </w:tblGrid>
      <w:tr w:rsidR="00A34D84" w:rsidRPr="00054BC2" w:rsidTr="00B27106">
        <w:trPr>
          <w:trHeight w:val="611"/>
          <w:tblHeader/>
        </w:trPr>
        <w:tc>
          <w:tcPr>
            <w:tcW w:w="972" w:type="pct"/>
          </w:tcPr>
          <w:p w:rsidR="00A34D84" w:rsidRPr="00054BC2" w:rsidRDefault="00A34D84" w:rsidP="00B27106">
            <w:pPr>
              <w:pStyle w:val="12"/>
            </w:pPr>
            <w:r w:rsidRPr="00054BC2">
              <w:t> </w:t>
            </w:r>
          </w:p>
        </w:tc>
        <w:tc>
          <w:tcPr>
            <w:tcW w:w="988" w:type="pct"/>
            <w:gridSpan w:val="2"/>
          </w:tcPr>
          <w:p w:rsidR="00A34D84" w:rsidRPr="00054BC2" w:rsidRDefault="00A34D84" w:rsidP="00B27106">
            <w:pPr>
              <w:pStyle w:val="12"/>
            </w:pPr>
            <w:r w:rsidRPr="00054BC2">
              <w:t>финансовые</w:t>
            </w:r>
          </w:p>
        </w:tc>
        <w:tc>
          <w:tcPr>
            <w:tcW w:w="1063" w:type="pct"/>
            <w:gridSpan w:val="2"/>
          </w:tcPr>
          <w:p w:rsidR="00A34D84" w:rsidRPr="00054BC2" w:rsidRDefault="00A34D84" w:rsidP="00B27106">
            <w:pPr>
              <w:pStyle w:val="12"/>
            </w:pPr>
            <w:r w:rsidRPr="00054BC2">
              <w:t>профессиональный интерес</w:t>
            </w:r>
          </w:p>
        </w:tc>
        <w:tc>
          <w:tcPr>
            <w:tcW w:w="988" w:type="pct"/>
            <w:gridSpan w:val="2"/>
          </w:tcPr>
          <w:p w:rsidR="00A34D84" w:rsidRPr="00054BC2" w:rsidRDefault="00A34D84" w:rsidP="00B27106">
            <w:pPr>
              <w:pStyle w:val="12"/>
            </w:pPr>
            <w:r w:rsidRPr="00054BC2">
              <w:t>миссия</w:t>
            </w:r>
          </w:p>
        </w:tc>
        <w:tc>
          <w:tcPr>
            <w:tcW w:w="988" w:type="pct"/>
            <w:gridSpan w:val="2"/>
          </w:tcPr>
          <w:p w:rsidR="00A34D84" w:rsidRPr="00054BC2" w:rsidRDefault="00A34D84" w:rsidP="00B27106">
            <w:pPr>
              <w:pStyle w:val="12"/>
            </w:pPr>
            <w:r w:rsidRPr="00054BC2">
              <w:t>условия труда</w:t>
            </w:r>
          </w:p>
        </w:tc>
      </w:tr>
      <w:tr w:rsidR="00A34D84" w:rsidRPr="00054BC2" w:rsidTr="00B27106">
        <w:trPr>
          <w:trHeight w:val="300"/>
          <w:tblHeader/>
        </w:trPr>
        <w:tc>
          <w:tcPr>
            <w:tcW w:w="972" w:type="pct"/>
          </w:tcPr>
          <w:p w:rsidR="00A34D84" w:rsidRPr="00054BC2" w:rsidRDefault="00A34D84" w:rsidP="00B27106">
            <w:pPr>
              <w:pStyle w:val="12"/>
            </w:pPr>
            <w:r w:rsidRPr="00054BC2">
              <w:t> </w:t>
            </w:r>
          </w:p>
        </w:tc>
        <w:tc>
          <w:tcPr>
            <w:tcW w:w="502" w:type="pct"/>
            <w:noWrap/>
          </w:tcPr>
          <w:p w:rsidR="00A34D84" w:rsidRPr="00054BC2" w:rsidRDefault="00A34D84" w:rsidP="00B27106">
            <w:pPr>
              <w:pStyle w:val="12"/>
            </w:pPr>
            <w:r w:rsidRPr="00054BC2">
              <w:t>позитив</w:t>
            </w:r>
          </w:p>
        </w:tc>
        <w:tc>
          <w:tcPr>
            <w:tcW w:w="486" w:type="pct"/>
            <w:noWrap/>
          </w:tcPr>
          <w:p w:rsidR="00A34D84" w:rsidRPr="00054BC2" w:rsidRDefault="00A34D84" w:rsidP="00B27106">
            <w:pPr>
              <w:pStyle w:val="12"/>
            </w:pPr>
            <w:r w:rsidRPr="00054BC2">
              <w:t>негатив</w:t>
            </w:r>
          </w:p>
        </w:tc>
        <w:tc>
          <w:tcPr>
            <w:tcW w:w="539" w:type="pct"/>
            <w:noWrap/>
          </w:tcPr>
          <w:p w:rsidR="00A34D84" w:rsidRPr="00054BC2" w:rsidRDefault="00A34D84" w:rsidP="00B27106">
            <w:pPr>
              <w:pStyle w:val="12"/>
            </w:pPr>
            <w:r w:rsidRPr="00054BC2">
              <w:t>позитив</w:t>
            </w:r>
          </w:p>
        </w:tc>
        <w:tc>
          <w:tcPr>
            <w:tcW w:w="523" w:type="pct"/>
            <w:noWrap/>
          </w:tcPr>
          <w:p w:rsidR="00A34D84" w:rsidRPr="00054BC2" w:rsidRDefault="00A34D84" w:rsidP="00B27106">
            <w:pPr>
              <w:pStyle w:val="12"/>
            </w:pPr>
            <w:r w:rsidRPr="00054BC2">
              <w:t>негатив</w:t>
            </w:r>
          </w:p>
        </w:tc>
        <w:tc>
          <w:tcPr>
            <w:tcW w:w="502" w:type="pct"/>
            <w:noWrap/>
          </w:tcPr>
          <w:p w:rsidR="00A34D84" w:rsidRPr="00054BC2" w:rsidRDefault="00A34D84" w:rsidP="00B27106">
            <w:pPr>
              <w:pStyle w:val="12"/>
            </w:pPr>
            <w:r w:rsidRPr="00054BC2">
              <w:t>позитив</w:t>
            </w:r>
          </w:p>
        </w:tc>
        <w:tc>
          <w:tcPr>
            <w:tcW w:w="486" w:type="pct"/>
            <w:noWrap/>
          </w:tcPr>
          <w:p w:rsidR="00A34D84" w:rsidRPr="00054BC2" w:rsidRDefault="00A34D84" w:rsidP="00B27106">
            <w:pPr>
              <w:pStyle w:val="12"/>
            </w:pPr>
            <w:r w:rsidRPr="00054BC2">
              <w:t>негатив</w:t>
            </w:r>
          </w:p>
        </w:tc>
        <w:tc>
          <w:tcPr>
            <w:tcW w:w="502" w:type="pct"/>
            <w:noWrap/>
          </w:tcPr>
          <w:p w:rsidR="00A34D84" w:rsidRPr="00054BC2" w:rsidRDefault="00A34D84" w:rsidP="00B27106">
            <w:pPr>
              <w:pStyle w:val="12"/>
            </w:pPr>
            <w:r w:rsidRPr="00054BC2">
              <w:t>позитив</w:t>
            </w:r>
          </w:p>
        </w:tc>
        <w:tc>
          <w:tcPr>
            <w:tcW w:w="486" w:type="pct"/>
            <w:noWrap/>
          </w:tcPr>
          <w:p w:rsidR="00A34D84" w:rsidRPr="00054BC2" w:rsidRDefault="00A34D84" w:rsidP="00B27106">
            <w:pPr>
              <w:pStyle w:val="12"/>
            </w:pPr>
            <w:r w:rsidRPr="00054BC2">
              <w:t>негатив</w:t>
            </w:r>
          </w:p>
        </w:tc>
      </w:tr>
      <w:tr w:rsidR="00A34D84" w:rsidRPr="00054BC2" w:rsidTr="00B27106">
        <w:trPr>
          <w:trHeight w:val="255"/>
        </w:trPr>
        <w:tc>
          <w:tcPr>
            <w:tcW w:w="972" w:type="pct"/>
          </w:tcPr>
          <w:p w:rsidR="00A34D84" w:rsidRPr="00054BC2" w:rsidRDefault="00A34D84" w:rsidP="00B27106">
            <w:pPr>
              <w:pStyle w:val="12"/>
            </w:pPr>
            <w:r w:rsidRPr="00054BC2">
              <w:t>Алтайский край</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21</w:t>
            </w:r>
          </w:p>
        </w:tc>
        <w:tc>
          <w:tcPr>
            <w:tcW w:w="539" w:type="pct"/>
            <w:noWrap/>
          </w:tcPr>
          <w:p w:rsidR="00A34D84" w:rsidRPr="00054BC2" w:rsidRDefault="00A34D84" w:rsidP="00B27106">
            <w:pPr>
              <w:pStyle w:val="12"/>
            </w:pPr>
            <w:r w:rsidRPr="00054BC2">
              <w:t>10</w:t>
            </w:r>
          </w:p>
        </w:tc>
        <w:tc>
          <w:tcPr>
            <w:tcW w:w="523" w:type="pct"/>
            <w:noWrap/>
          </w:tcPr>
          <w:p w:rsidR="00A34D84" w:rsidRPr="00054BC2" w:rsidRDefault="00A34D84" w:rsidP="00B27106">
            <w:pPr>
              <w:pStyle w:val="12"/>
            </w:pPr>
            <w:r w:rsidRPr="00054BC2">
              <w:t>10</w:t>
            </w:r>
          </w:p>
        </w:tc>
        <w:tc>
          <w:tcPr>
            <w:tcW w:w="502" w:type="pct"/>
            <w:noWrap/>
          </w:tcPr>
          <w:p w:rsidR="00A34D84" w:rsidRPr="00054BC2" w:rsidRDefault="00A34D84" w:rsidP="00B27106">
            <w:pPr>
              <w:pStyle w:val="12"/>
            </w:pPr>
            <w:r w:rsidRPr="00054BC2">
              <w:t>5</w:t>
            </w:r>
          </w:p>
        </w:tc>
        <w:tc>
          <w:tcPr>
            <w:tcW w:w="486" w:type="pct"/>
            <w:noWrap/>
          </w:tcPr>
          <w:p w:rsidR="00A34D84" w:rsidRPr="00054BC2" w:rsidRDefault="00A34D84" w:rsidP="00B27106">
            <w:pPr>
              <w:pStyle w:val="12"/>
            </w:pPr>
            <w:r w:rsidRPr="00054BC2">
              <w:t>3</w:t>
            </w:r>
          </w:p>
        </w:tc>
        <w:tc>
          <w:tcPr>
            <w:tcW w:w="502" w:type="pct"/>
            <w:noWrap/>
          </w:tcPr>
          <w:p w:rsidR="00A34D84" w:rsidRPr="000D739E" w:rsidRDefault="00A34D84" w:rsidP="00B27106">
            <w:pPr>
              <w:pStyle w:val="12"/>
              <w:rPr>
                <w:color w:val="FF0000"/>
              </w:rPr>
            </w:pPr>
            <w:r w:rsidRPr="000D739E">
              <w:rPr>
                <w:color w:val="FF0000"/>
              </w:rPr>
              <w:t>99</w:t>
            </w:r>
          </w:p>
        </w:tc>
        <w:tc>
          <w:tcPr>
            <w:tcW w:w="486" w:type="pct"/>
            <w:noWrap/>
          </w:tcPr>
          <w:p w:rsidR="00A34D84" w:rsidRPr="000D739E" w:rsidRDefault="00A34D84" w:rsidP="00B27106">
            <w:pPr>
              <w:pStyle w:val="12"/>
            </w:pPr>
            <w:r w:rsidRPr="000D739E">
              <w:t>16</w:t>
            </w:r>
          </w:p>
        </w:tc>
      </w:tr>
      <w:tr w:rsidR="00A34D84" w:rsidRPr="00054BC2" w:rsidTr="00B27106">
        <w:trPr>
          <w:trHeight w:val="345"/>
        </w:trPr>
        <w:tc>
          <w:tcPr>
            <w:tcW w:w="972" w:type="pct"/>
          </w:tcPr>
          <w:p w:rsidR="00A34D84" w:rsidRPr="00054BC2" w:rsidRDefault="00A34D84" w:rsidP="00B27106">
            <w:pPr>
              <w:pStyle w:val="12"/>
            </w:pPr>
            <w:r w:rsidRPr="00054BC2">
              <w:t>Амурская область</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24</w:t>
            </w:r>
          </w:p>
        </w:tc>
        <w:tc>
          <w:tcPr>
            <w:tcW w:w="539" w:type="pct"/>
            <w:noWrap/>
          </w:tcPr>
          <w:p w:rsidR="00A34D84" w:rsidRPr="00054BC2" w:rsidRDefault="00A34D84" w:rsidP="00B27106">
            <w:pPr>
              <w:pStyle w:val="12"/>
            </w:pPr>
            <w:r w:rsidRPr="00054BC2">
              <w:t>6</w:t>
            </w:r>
          </w:p>
        </w:tc>
        <w:tc>
          <w:tcPr>
            <w:tcW w:w="523" w:type="pct"/>
            <w:noWrap/>
          </w:tcPr>
          <w:p w:rsidR="00A34D84" w:rsidRPr="00054BC2" w:rsidRDefault="00A34D84" w:rsidP="00B27106">
            <w:pPr>
              <w:pStyle w:val="12"/>
            </w:pPr>
            <w:r w:rsidRPr="00054BC2">
              <w:t>1</w:t>
            </w:r>
          </w:p>
        </w:tc>
        <w:tc>
          <w:tcPr>
            <w:tcW w:w="502" w:type="pct"/>
            <w:noWrap/>
          </w:tcPr>
          <w:p w:rsidR="00A34D84" w:rsidRPr="00054BC2" w:rsidRDefault="00A34D84" w:rsidP="00B27106">
            <w:pPr>
              <w:pStyle w:val="12"/>
            </w:pPr>
            <w:r w:rsidRPr="00054BC2">
              <w:t>7</w:t>
            </w:r>
          </w:p>
        </w:tc>
        <w:tc>
          <w:tcPr>
            <w:tcW w:w="486" w:type="pct"/>
            <w:noWrap/>
          </w:tcPr>
          <w:p w:rsidR="00A34D84" w:rsidRPr="00054BC2" w:rsidRDefault="00A34D84" w:rsidP="00B27106">
            <w:pPr>
              <w:pStyle w:val="12"/>
            </w:pPr>
            <w:r w:rsidRPr="00054BC2">
              <w:t>3</w:t>
            </w:r>
          </w:p>
        </w:tc>
        <w:tc>
          <w:tcPr>
            <w:tcW w:w="502" w:type="pct"/>
            <w:noWrap/>
          </w:tcPr>
          <w:p w:rsidR="00A34D84" w:rsidRPr="00054BC2" w:rsidRDefault="00A34D84" w:rsidP="00B27106">
            <w:pPr>
              <w:pStyle w:val="12"/>
            </w:pPr>
            <w:r w:rsidRPr="00054BC2">
              <w:t>84</w:t>
            </w:r>
          </w:p>
        </w:tc>
        <w:tc>
          <w:tcPr>
            <w:tcW w:w="486" w:type="pct"/>
            <w:noWrap/>
          </w:tcPr>
          <w:p w:rsidR="00A34D84" w:rsidRPr="00054BC2" w:rsidRDefault="00A34D84" w:rsidP="00B27106">
            <w:pPr>
              <w:pStyle w:val="12"/>
            </w:pPr>
            <w:r w:rsidRPr="00054BC2">
              <w:t>50</w:t>
            </w:r>
          </w:p>
        </w:tc>
      </w:tr>
      <w:tr w:rsidR="00A34D84" w:rsidRPr="00054BC2" w:rsidTr="00B27106">
        <w:trPr>
          <w:trHeight w:val="315"/>
        </w:trPr>
        <w:tc>
          <w:tcPr>
            <w:tcW w:w="972" w:type="pct"/>
          </w:tcPr>
          <w:p w:rsidR="00A34D84" w:rsidRPr="00054BC2" w:rsidRDefault="00A34D84" w:rsidP="00B27106">
            <w:pPr>
              <w:pStyle w:val="12"/>
            </w:pPr>
            <w:r w:rsidRPr="00054BC2">
              <w:t>Архангельская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17</w:t>
            </w:r>
          </w:p>
        </w:tc>
        <w:tc>
          <w:tcPr>
            <w:tcW w:w="539" w:type="pct"/>
            <w:noWrap/>
          </w:tcPr>
          <w:p w:rsidR="00A34D84" w:rsidRPr="00054BC2" w:rsidRDefault="00A34D84" w:rsidP="00B27106">
            <w:pPr>
              <w:pStyle w:val="12"/>
            </w:pPr>
            <w:r w:rsidRPr="00054BC2">
              <w:t>6</w:t>
            </w:r>
          </w:p>
        </w:tc>
        <w:tc>
          <w:tcPr>
            <w:tcW w:w="523" w:type="pct"/>
            <w:noWrap/>
          </w:tcPr>
          <w:p w:rsidR="00A34D84" w:rsidRPr="00054BC2" w:rsidRDefault="00A34D84" w:rsidP="00B27106">
            <w:pPr>
              <w:pStyle w:val="12"/>
            </w:pPr>
            <w:r w:rsidRPr="00054BC2">
              <w:t>6</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2</w:t>
            </w:r>
          </w:p>
        </w:tc>
        <w:tc>
          <w:tcPr>
            <w:tcW w:w="502" w:type="pct"/>
            <w:noWrap/>
          </w:tcPr>
          <w:p w:rsidR="00A34D84" w:rsidRPr="00054BC2" w:rsidRDefault="00A34D84" w:rsidP="00B27106">
            <w:pPr>
              <w:pStyle w:val="12"/>
            </w:pPr>
            <w:r w:rsidRPr="00054BC2">
              <w:t>50</w:t>
            </w:r>
          </w:p>
        </w:tc>
        <w:tc>
          <w:tcPr>
            <w:tcW w:w="486" w:type="pct"/>
            <w:noWrap/>
          </w:tcPr>
          <w:p w:rsidR="00A34D84" w:rsidRPr="00054BC2" w:rsidRDefault="00A34D84" w:rsidP="00B27106">
            <w:pPr>
              <w:pStyle w:val="12"/>
            </w:pPr>
            <w:r w:rsidRPr="00054BC2">
              <w:t>28</w:t>
            </w:r>
          </w:p>
        </w:tc>
      </w:tr>
      <w:tr w:rsidR="00A34D84" w:rsidRPr="00054BC2" w:rsidTr="00B27106">
        <w:trPr>
          <w:trHeight w:val="390"/>
        </w:trPr>
        <w:tc>
          <w:tcPr>
            <w:tcW w:w="972" w:type="pct"/>
          </w:tcPr>
          <w:p w:rsidR="00A34D84" w:rsidRPr="00054BC2" w:rsidRDefault="00A34D84" w:rsidP="00B27106">
            <w:pPr>
              <w:pStyle w:val="12"/>
            </w:pPr>
            <w:r w:rsidRPr="00054BC2">
              <w:t>Астраханская область</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27</w:t>
            </w:r>
          </w:p>
        </w:tc>
        <w:tc>
          <w:tcPr>
            <w:tcW w:w="539" w:type="pct"/>
            <w:noWrap/>
          </w:tcPr>
          <w:p w:rsidR="00A34D84" w:rsidRPr="00054BC2" w:rsidRDefault="00A34D84" w:rsidP="00B27106">
            <w:pPr>
              <w:pStyle w:val="12"/>
            </w:pPr>
            <w:r w:rsidRPr="00054BC2">
              <w:t>6</w:t>
            </w:r>
          </w:p>
        </w:tc>
        <w:tc>
          <w:tcPr>
            <w:tcW w:w="523" w:type="pct"/>
            <w:noWrap/>
          </w:tcPr>
          <w:p w:rsidR="00A34D84" w:rsidRPr="00054BC2" w:rsidRDefault="00A34D84" w:rsidP="00B27106">
            <w:pPr>
              <w:pStyle w:val="12"/>
            </w:pPr>
            <w:r w:rsidRPr="00054BC2">
              <w:t>12</w:t>
            </w:r>
          </w:p>
        </w:tc>
        <w:tc>
          <w:tcPr>
            <w:tcW w:w="502" w:type="pct"/>
            <w:noWrap/>
          </w:tcPr>
          <w:p w:rsidR="00A34D84" w:rsidRPr="00054BC2" w:rsidRDefault="00A34D84" w:rsidP="00B27106">
            <w:pPr>
              <w:pStyle w:val="12"/>
            </w:pPr>
            <w:r w:rsidRPr="00054BC2">
              <w:t>8</w:t>
            </w:r>
          </w:p>
        </w:tc>
        <w:tc>
          <w:tcPr>
            <w:tcW w:w="486" w:type="pct"/>
            <w:noWrap/>
          </w:tcPr>
          <w:p w:rsidR="00A34D84" w:rsidRPr="00054BC2" w:rsidRDefault="00A34D84" w:rsidP="00B27106">
            <w:pPr>
              <w:pStyle w:val="12"/>
            </w:pPr>
            <w:r w:rsidRPr="00054BC2">
              <w:t>8</w:t>
            </w:r>
          </w:p>
        </w:tc>
        <w:tc>
          <w:tcPr>
            <w:tcW w:w="502" w:type="pct"/>
            <w:noWrap/>
          </w:tcPr>
          <w:p w:rsidR="00A34D84" w:rsidRPr="00054BC2" w:rsidRDefault="00A34D84" w:rsidP="00B27106">
            <w:pPr>
              <w:pStyle w:val="12"/>
            </w:pPr>
            <w:r w:rsidRPr="00054BC2">
              <w:t>55</w:t>
            </w:r>
          </w:p>
        </w:tc>
        <w:tc>
          <w:tcPr>
            <w:tcW w:w="486" w:type="pct"/>
            <w:noWrap/>
          </w:tcPr>
          <w:p w:rsidR="00A34D84" w:rsidRPr="00054BC2" w:rsidRDefault="00A34D84" w:rsidP="00B27106">
            <w:pPr>
              <w:pStyle w:val="12"/>
            </w:pPr>
            <w:r w:rsidRPr="00054BC2">
              <w:t>44</w:t>
            </w:r>
          </w:p>
        </w:tc>
      </w:tr>
      <w:tr w:rsidR="00A34D84" w:rsidRPr="00054BC2" w:rsidTr="00B27106">
        <w:trPr>
          <w:trHeight w:val="390"/>
        </w:trPr>
        <w:tc>
          <w:tcPr>
            <w:tcW w:w="972" w:type="pct"/>
          </w:tcPr>
          <w:p w:rsidR="00A34D84" w:rsidRPr="00054BC2" w:rsidRDefault="00A34D84" w:rsidP="00B27106">
            <w:pPr>
              <w:pStyle w:val="12"/>
            </w:pPr>
            <w:r w:rsidRPr="00054BC2">
              <w:t>Белгородская область</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31</w:t>
            </w:r>
          </w:p>
        </w:tc>
        <w:tc>
          <w:tcPr>
            <w:tcW w:w="539" w:type="pct"/>
            <w:noWrap/>
          </w:tcPr>
          <w:p w:rsidR="00A34D84" w:rsidRPr="00054BC2" w:rsidRDefault="00A34D84" w:rsidP="00B27106">
            <w:pPr>
              <w:pStyle w:val="12"/>
            </w:pPr>
            <w:r w:rsidRPr="00054BC2">
              <w:t>13</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14</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74</w:t>
            </w:r>
          </w:p>
        </w:tc>
        <w:tc>
          <w:tcPr>
            <w:tcW w:w="486" w:type="pct"/>
            <w:noWrap/>
          </w:tcPr>
          <w:p w:rsidR="00A34D84" w:rsidRPr="00054BC2" w:rsidRDefault="00A34D84" w:rsidP="00B27106">
            <w:pPr>
              <w:pStyle w:val="12"/>
            </w:pPr>
            <w:r w:rsidRPr="00054BC2">
              <w:t>40</w:t>
            </w:r>
          </w:p>
        </w:tc>
      </w:tr>
      <w:tr w:rsidR="00A34D84" w:rsidRPr="00054BC2" w:rsidTr="00B27106">
        <w:trPr>
          <w:trHeight w:val="330"/>
        </w:trPr>
        <w:tc>
          <w:tcPr>
            <w:tcW w:w="972" w:type="pct"/>
          </w:tcPr>
          <w:p w:rsidR="00A34D84" w:rsidRPr="00054BC2" w:rsidRDefault="00A34D84" w:rsidP="00B27106">
            <w:pPr>
              <w:pStyle w:val="12"/>
            </w:pPr>
            <w:r w:rsidRPr="00054BC2">
              <w:t>Брянская область</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35</w:t>
            </w:r>
          </w:p>
        </w:tc>
        <w:tc>
          <w:tcPr>
            <w:tcW w:w="539" w:type="pct"/>
            <w:noWrap/>
          </w:tcPr>
          <w:p w:rsidR="00A34D84" w:rsidRPr="00054BC2" w:rsidRDefault="00A34D84" w:rsidP="00B27106">
            <w:pPr>
              <w:pStyle w:val="12"/>
            </w:pPr>
            <w:r w:rsidRPr="00054BC2">
              <w:t>8</w:t>
            </w:r>
          </w:p>
        </w:tc>
        <w:tc>
          <w:tcPr>
            <w:tcW w:w="523" w:type="pct"/>
            <w:noWrap/>
          </w:tcPr>
          <w:p w:rsidR="00A34D84" w:rsidRPr="00054BC2" w:rsidRDefault="00A34D84" w:rsidP="00B27106">
            <w:pPr>
              <w:pStyle w:val="12"/>
            </w:pPr>
            <w:r w:rsidRPr="00054BC2">
              <w:t>3</w:t>
            </w:r>
          </w:p>
        </w:tc>
        <w:tc>
          <w:tcPr>
            <w:tcW w:w="502" w:type="pct"/>
            <w:noWrap/>
          </w:tcPr>
          <w:p w:rsidR="00A34D84" w:rsidRPr="00054BC2" w:rsidRDefault="00A34D84" w:rsidP="00B27106">
            <w:pPr>
              <w:pStyle w:val="12"/>
            </w:pPr>
            <w:r w:rsidRPr="00054BC2">
              <w:t>8</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56</w:t>
            </w:r>
          </w:p>
        </w:tc>
        <w:tc>
          <w:tcPr>
            <w:tcW w:w="486" w:type="pct"/>
            <w:noWrap/>
          </w:tcPr>
          <w:p w:rsidR="00A34D84" w:rsidRPr="00054BC2" w:rsidRDefault="00A34D84" w:rsidP="00B27106">
            <w:pPr>
              <w:pStyle w:val="12"/>
            </w:pPr>
            <w:r w:rsidRPr="00054BC2">
              <w:t>39</w:t>
            </w:r>
          </w:p>
        </w:tc>
      </w:tr>
      <w:tr w:rsidR="00A34D84" w:rsidRPr="00054BC2" w:rsidTr="00B27106">
        <w:trPr>
          <w:trHeight w:val="285"/>
        </w:trPr>
        <w:tc>
          <w:tcPr>
            <w:tcW w:w="972" w:type="pct"/>
          </w:tcPr>
          <w:p w:rsidR="00A34D84" w:rsidRPr="00054BC2" w:rsidRDefault="00A34D84" w:rsidP="00B27106">
            <w:pPr>
              <w:pStyle w:val="12"/>
            </w:pPr>
            <w:r w:rsidRPr="00054BC2">
              <w:t>Владимирская область</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32</w:t>
            </w:r>
          </w:p>
        </w:tc>
        <w:tc>
          <w:tcPr>
            <w:tcW w:w="539" w:type="pct"/>
            <w:noWrap/>
          </w:tcPr>
          <w:p w:rsidR="00A34D84" w:rsidRPr="00054BC2" w:rsidRDefault="00A34D84" w:rsidP="00B27106">
            <w:pPr>
              <w:pStyle w:val="12"/>
            </w:pPr>
            <w:r w:rsidRPr="00054BC2">
              <w:t>15</w:t>
            </w:r>
          </w:p>
        </w:tc>
        <w:tc>
          <w:tcPr>
            <w:tcW w:w="523" w:type="pct"/>
            <w:noWrap/>
          </w:tcPr>
          <w:p w:rsidR="00A34D84" w:rsidRPr="00054BC2" w:rsidRDefault="00A34D84" w:rsidP="00B27106">
            <w:pPr>
              <w:pStyle w:val="12"/>
            </w:pPr>
            <w:r w:rsidRPr="00054BC2">
              <w:t>10</w:t>
            </w:r>
          </w:p>
        </w:tc>
        <w:tc>
          <w:tcPr>
            <w:tcW w:w="502" w:type="pct"/>
            <w:noWrap/>
          </w:tcPr>
          <w:p w:rsidR="00A34D84" w:rsidRPr="00054BC2" w:rsidRDefault="00A34D84" w:rsidP="00B27106">
            <w:pPr>
              <w:pStyle w:val="12"/>
            </w:pPr>
            <w:r w:rsidRPr="00054BC2">
              <w:t>12</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68</w:t>
            </w:r>
          </w:p>
        </w:tc>
        <w:tc>
          <w:tcPr>
            <w:tcW w:w="486" w:type="pct"/>
            <w:noWrap/>
          </w:tcPr>
          <w:p w:rsidR="00A34D84" w:rsidRPr="00054BC2" w:rsidRDefault="00A34D84" w:rsidP="00B27106">
            <w:pPr>
              <w:pStyle w:val="12"/>
            </w:pPr>
            <w:r w:rsidRPr="00054BC2">
              <w:t>62</w:t>
            </w:r>
          </w:p>
        </w:tc>
      </w:tr>
      <w:tr w:rsidR="00A34D84" w:rsidRPr="00054BC2" w:rsidTr="00B27106">
        <w:trPr>
          <w:trHeight w:val="405"/>
        </w:trPr>
        <w:tc>
          <w:tcPr>
            <w:tcW w:w="972" w:type="pct"/>
          </w:tcPr>
          <w:p w:rsidR="00A34D84" w:rsidRPr="00054BC2" w:rsidRDefault="00A34D84" w:rsidP="00B27106">
            <w:pPr>
              <w:pStyle w:val="12"/>
            </w:pPr>
            <w:r w:rsidRPr="00054BC2">
              <w:t>Волгоградская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19</w:t>
            </w:r>
          </w:p>
        </w:tc>
        <w:tc>
          <w:tcPr>
            <w:tcW w:w="539" w:type="pct"/>
            <w:noWrap/>
          </w:tcPr>
          <w:p w:rsidR="00A34D84" w:rsidRPr="00054BC2" w:rsidRDefault="00A34D84" w:rsidP="00B27106">
            <w:pPr>
              <w:pStyle w:val="12"/>
            </w:pPr>
            <w:r w:rsidRPr="00054BC2">
              <w:t>11</w:t>
            </w:r>
          </w:p>
        </w:tc>
        <w:tc>
          <w:tcPr>
            <w:tcW w:w="523" w:type="pct"/>
            <w:noWrap/>
          </w:tcPr>
          <w:p w:rsidR="00A34D84" w:rsidRPr="00054BC2" w:rsidRDefault="00A34D84" w:rsidP="00B27106">
            <w:pPr>
              <w:pStyle w:val="12"/>
            </w:pPr>
            <w:r w:rsidRPr="00054BC2">
              <w:t>4</w:t>
            </w:r>
          </w:p>
        </w:tc>
        <w:tc>
          <w:tcPr>
            <w:tcW w:w="502" w:type="pct"/>
            <w:noWrap/>
          </w:tcPr>
          <w:p w:rsidR="00A34D84" w:rsidRPr="00054BC2" w:rsidRDefault="00A34D84" w:rsidP="00B27106">
            <w:pPr>
              <w:pStyle w:val="12"/>
            </w:pPr>
            <w:r w:rsidRPr="00054BC2">
              <w:t>15</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66</w:t>
            </w:r>
          </w:p>
        </w:tc>
        <w:tc>
          <w:tcPr>
            <w:tcW w:w="486" w:type="pct"/>
            <w:noWrap/>
          </w:tcPr>
          <w:p w:rsidR="00A34D84" w:rsidRPr="00054BC2" w:rsidRDefault="00A34D84" w:rsidP="00B27106">
            <w:pPr>
              <w:pStyle w:val="12"/>
            </w:pPr>
            <w:r w:rsidRPr="00054BC2">
              <w:t>46</w:t>
            </w:r>
          </w:p>
        </w:tc>
      </w:tr>
      <w:tr w:rsidR="00A34D84" w:rsidRPr="00054BC2" w:rsidTr="00B27106">
        <w:trPr>
          <w:trHeight w:val="300"/>
        </w:trPr>
        <w:tc>
          <w:tcPr>
            <w:tcW w:w="972" w:type="pct"/>
          </w:tcPr>
          <w:p w:rsidR="00A34D84" w:rsidRPr="00054BC2" w:rsidRDefault="00A34D84" w:rsidP="00B27106">
            <w:pPr>
              <w:pStyle w:val="12"/>
            </w:pPr>
            <w:r w:rsidRPr="00054BC2">
              <w:t>Вологодская область</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23</w:t>
            </w:r>
          </w:p>
        </w:tc>
        <w:tc>
          <w:tcPr>
            <w:tcW w:w="539" w:type="pct"/>
            <w:noWrap/>
          </w:tcPr>
          <w:p w:rsidR="00A34D84" w:rsidRPr="00054BC2" w:rsidRDefault="00A34D84" w:rsidP="00B27106">
            <w:pPr>
              <w:pStyle w:val="12"/>
            </w:pPr>
            <w:r w:rsidRPr="00054BC2">
              <w:t>11</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0</w:t>
            </w:r>
          </w:p>
        </w:tc>
        <w:tc>
          <w:tcPr>
            <w:tcW w:w="502" w:type="pct"/>
            <w:noWrap/>
          </w:tcPr>
          <w:p w:rsidR="00A34D84" w:rsidRPr="000D739E" w:rsidRDefault="00A34D84" w:rsidP="00B27106">
            <w:pPr>
              <w:pStyle w:val="12"/>
              <w:rPr>
                <w:color w:val="FF0000"/>
              </w:rPr>
            </w:pPr>
            <w:r w:rsidRPr="000D739E">
              <w:rPr>
                <w:color w:val="FF0000"/>
              </w:rPr>
              <w:t>126</w:t>
            </w:r>
          </w:p>
        </w:tc>
        <w:tc>
          <w:tcPr>
            <w:tcW w:w="486" w:type="pct"/>
            <w:noWrap/>
          </w:tcPr>
          <w:p w:rsidR="00A34D84" w:rsidRPr="000D739E" w:rsidRDefault="00A34D84" w:rsidP="00B27106">
            <w:pPr>
              <w:pStyle w:val="12"/>
            </w:pPr>
            <w:r w:rsidRPr="000D739E">
              <w:t>49</w:t>
            </w:r>
          </w:p>
        </w:tc>
      </w:tr>
      <w:tr w:rsidR="00A34D84" w:rsidRPr="00054BC2" w:rsidTr="00B27106">
        <w:trPr>
          <w:trHeight w:val="270"/>
        </w:trPr>
        <w:tc>
          <w:tcPr>
            <w:tcW w:w="972" w:type="pct"/>
          </w:tcPr>
          <w:p w:rsidR="00A34D84" w:rsidRPr="00054BC2" w:rsidRDefault="00A34D84" w:rsidP="00B27106">
            <w:pPr>
              <w:pStyle w:val="12"/>
            </w:pPr>
            <w:r w:rsidRPr="00054BC2">
              <w:t>Воронежская область</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14</w:t>
            </w:r>
          </w:p>
        </w:tc>
        <w:tc>
          <w:tcPr>
            <w:tcW w:w="539" w:type="pct"/>
            <w:noWrap/>
          </w:tcPr>
          <w:p w:rsidR="00A34D84" w:rsidRPr="00054BC2" w:rsidRDefault="00A34D84" w:rsidP="00B27106">
            <w:pPr>
              <w:pStyle w:val="12"/>
            </w:pPr>
            <w:r w:rsidRPr="00054BC2">
              <w:t>86</w:t>
            </w:r>
          </w:p>
        </w:tc>
        <w:tc>
          <w:tcPr>
            <w:tcW w:w="523" w:type="pct"/>
            <w:noWrap/>
          </w:tcPr>
          <w:p w:rsidR="00A34D84" w:rsidRPr="00054BC2" w:rsidRDefault="00A34D84" w:rsidP="00B27106">
            <w:pPr>
              <w:pStyle w:val="12"/>
            </w:pPr>
            <w:r w:rsidRPr="00054BC2">
              <w:t>25</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29</w:t>
            </w:r>
          </w:p>
        </w:tc>
        <w:tc>
          <w:tcPr>
            <w:tcW w:w="486" w:type="pct"/>
            <w:noWrap/>
          </w:tcPr>
          <w:p w:rsidR="00A34D84" w:rsidRPr="00054BC2" w:rsidRDefault="00A34D84" w:rsidP="00B27106">
            <w:pPr>
              <w:pStyle w:val="12"/>
            </w:pPr>
            <w:r w:rsidRPr="00054BC2">
              <w:t>17</w:t>
            </w:r>
          </w:p>
        </w:tc>
      </w:tr>
      <w:tr w:rsidR="00A34D84" w:rsidRPr="00054BC2" w:rsidTr="00B27106">
        <w:trPr>
          <w:trHeight w:val="315"/>
        </w:trPr>
        <w:tc>
          <w:tcPr>
            <w:tcW w:w="972" w:type="pct"/>
          </w:tcPr>
          <w:p w:rsidR="00A34D84" w:rsidRPr="00054BC2" w:rsidRDefault="00A34D84" w:rsidP="00B27106">
            <w:pPr>
              <w:pStyle w:val="12"/>
            </w:pPr>
            <w:r w:rsidRPr="00054BC2">
              <w:t>г. Москва</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24</w:t>
            </w:r>
          </w:p>
        </w:tc>
        <w:tc>
          <w:tcPr>
            <w:tcW w:w="539" w:type="pct"/>
            <w:noWrap/>
          </w:tcPr>
          <w:p w:rsidR="00A34D84" w:rsidRPr="00054BC2" w:rsidRDefault="00A34D84" w:rsidP="00B27106">
            <w:pPr>
              <w:pStyle w:val="12"/>
            </w:pPr>
            <w:r w:rsidRPr="00054BC2">
              <w:t>20</w:t>
            </w:r>
          </w:p>
        </w:tc>
        <w:tc>
          <w:tcPr>
            <w:tcW w:w="523" w:type="pct"/>
            <w:noWrap/>
          </w:tcPr>
          <w:p w:rsidR="00A34D84" w:rsidRPr="00054BC2" w:rsidRDefault="00A34D84" w:rsidP="00B27106">
            <w:pPr>
              <w:pStyle w:val="12"/>
            </w:pPr>
            <w:r w:rsidRPr="00054BC2">
              <w:t>2</w:t>
            </w:r>
          </w:p>
        </w:tc>
        <w:tc>
          <w:tcPr>
            <w:tcW w:w="502" w:type="pct"/>
            <w:noWrap/>
          </w:tcPr>
          <w:p w:rsidR="00A34D84" w:rsidRPr="00054BC2" w:rsidRDefault="00A34D84" w:rsidP="00B27106">
            <w:pPr>
              <w:pStyle w:val="12"/>
            </w:pPr>
            <w:r w:rsidRPr="00054BC2">
              <w:t>80</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56</w:t>
            </w:r>
          </w:p>
        </w:tc>
        <w:tc>
          <w:tcPr>
            <w:tcW w:w="486" w:type="pct"/>
            <w:noWrap/>
          </w:tcPr>
          <w:p w:rsidR="00A34D84" w:rsidRPr="00054BC2" w:rsidRDefault="00A34D84" w:rsidP="00B27106">
            <w:pPr>
              <w:pStyle w:val="12"/>
            </w:pPr>
            <w:r w:rsidRPr="00054BC2">
              <w:t>67</w:t>
            </w:r>
          </w:p>
        </w:tc>
      </w:tr>
      <w:tr w:rsidR="00A34D84" w:rsidRPr="00054BC2" w:rsidTr="00B27106">
        <w:trPr>
          <w:trHeight w:val="210"/>
        </w:trPr>
        <w:tc>
          <w:tcPr>
            <w:tcW w:w="972" w:type="pct"/>
          </w:tcPr>
          <w:p w:rsidR="00A34D84" w:rsidRPr="00054BC2" w:rsidRDefault="00A34D84" w:rsidP="00B27106">
            <w:pPr>
              <w:pStyle w:val="12"/>
            </w:pPr>
            <w:r w:rsidRPr="00054BC2">
              <w:t>г. Севастополь</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13</w:t>
            </w:r>
          </w:p>
        </w:tc>
        <w:tc>
          <w:tcPr>
            <w:tcW w:w="539" w:type="pct"/>
            <w:noWrap/>
          </w:tcPr>
          <w:p w:rsidR="00A34D84" w:rsidRPr="00054BC2" w:rsidRDefault="00A34D84" w:rsidP="00B27106">
            <w:pPr>
              <w:pStyle w:val="12"/>
            </w:pPr>
            <w:r w:rsidRPr="00054BC2">
              <w:t>2</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15</w:t>
            </w:r>
          </w:p>
        </w:tc>
        <w:tc>
          <w:tcPr>
            <w:tcW w:w="486" w:type="pct"/>
            <w:noWrap/>
          </w:tcPr>
          <w:p w:rsidR="00A34D84" w:rsidRPr="00054BC2" w:rsidRDefault="00A34D84" w:rsidP="00B27106">
            <w:pPr>
              <w:pStyle w:val="12"/>
            </w:pPr>
            <w:r w:rsidRPr="00054BC2">
              <w:t>7</w:t>
            </w:r>
          </w:p>
        </w:tc>
      </w:tr>
      <w:tr w:rsidR="00A34D84" w:rsidRPr="00054BC2" w:rsidTr="00B27106">
        <w:trPr>
          <w:trHeight w:val="390"/>
        </w:trPr>
        <w:tc>
          <w:tcPr>
            <w:tcW w:w="972" w:type="pct"/>
          </w:tcPr>
          <w:p w:rsidR="00A34D84" w:rsidRPr="00054BC2" w:rsidRDefault="00A34D84" w:rsidP="00B27106">
            <w:pPr>
              <w:pStyle w:val="12"/>
            </w:pPr>
            <w:r w:rsidRPr="00054BC2">
              <w:t>Еврейская автономная область</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20</w:t>
            </w:r>
          </w:p>
        </w:tc>
        <w:tc>
          <w:tcPr>
            <w:tcW w:w="539" w:type="pct"/>
            <w:noWrap/>
          </w:tcPr>
          <w:p w:rsidR="00A34D84" w:rsidRPr="00054BC2" w:rsidRDefault="00A34D84" w:rsidP="00B27106">
            <w:pPr>
              <w:pStyle w:val="12"/>
            </w:pPr>
            <w:r w:rsidRPr="00054BC2">
              <w:t>18</w:t>
            </w:r>
          </w:p>
        </w:tc>
        <w:tc>
          <w:tcPr>
            <w:tcW w:w="523" w:type="pct"/>
            <w:noWrap/>
          </w:tcPr>
          <w:p w:rsidR="00A34D84" w:rsidRPr="00054BC2" w:rsidRDefault="00A34D84" w:rsidP="00B27106">
            <w:pPr>
              <w:pStyle w:val="12"/>
            </w:pPr>
            <w:r w:rsidRPr="00054BC2">
              <w:t>8</w:t>
            </w:r>
          </w:p>
        </w:tc>
        <w:tc>
          <w:tcPr>
            <w:tcW w:w="502" w:type="pct"/>
            <w:noWrap/>
          </w:tcPr>
          <w:p w:rsidR="00A34D84" w:rsidRPr="00054BC2" w:rsidRDefault="00A34D84" w:rsidP="00B27106">
            <w:pPr>
              <w:pStyle w:val="12"/>
            </w:pPr>
            <w:r w:rsidRPr="00054BC2">
              <w:t>10</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14</w:t>
            </w:r>
          </w:p>
        </w:tc>
        <w:tc>
          <w:tcPr>
            <w:tcW w:w="486" w:type="pct"/>
            <w:noWrap/>
          </w:tcPr>
          <w:p w:rsidR="00A34D84" w:rsidRPr="00054BC2" w:rsidRDefault="00A34D84" w:rsidP="00B27106">
            <w:pPr>
              <w:pStyle w:val="12"/>
            </w:pPr>
            <w:r w:rsidRPr="00054BC2">
              <w:t>5</w:t>
            </w:r>
          </w:p>
        </w:tc>
      </w:tr>
      <w:tr w:rsidR="00A34D84" w:rsidRPr="00054BC2" w:rsidTr="00B27106">
        <w:trPr>
          <w:trHeight w:val="255"/>
        </w:trPr>
        <w:tc>
          <w:tcPr>
            <w:tcW w:w="972" w:type="pct"/>
          </w:tcPr>
          <w:p w:rsidR="00A34D84" w:rsidRPr="00054BC2" w:rsidRDefault="00A34D84" w:rsidP="00B27106">
            <w:pPr>
              <w:pStyle w:val="12"/>
            </w:pPr>
            <w:r w:rsidRPr="00054BC2">
              <w:t>Забайкальский край</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24</w:t>
            </w:r>
          </w:p>
        </w:tc>
        <w:tc>
          <w:tcPr>
            <w:tcW w:w="539" w:type="pct"/>
            <w:noWrap/>
          </w:tcPr>
          <w:p w:rsidR="00A34D84" w:rsidRPr="00054BC2" w:rsidRDefault="00A34D84" w:rsidP="00B27106">
            <w:pPr>
              <w:pStyle w:val="12"/>
            </w:pPr>
            <w:r w:rsidRPr="00054BC2">
              <w:t>51</w:t>
            </w:r>
          </w:p>
        </w:tc>
        <w:tc>
          <w:tcPr>
            <w:tcW w:w="523" w:type="pct"/>
            <w:noWrap/>
          </w:tcPr>
          <w:p w:rsidR="00A34D84" w:rsidRPr="00054BC2" w:rsidRDefault="00A34D84" w:rsidP="00B27106">
            <w:pPr>
              <w:pStyle w:val="12"/>
            </w:pPr>
            <w:r w:rsidRPr="00054BC2">
              <w:t>5</w:t>
            </w:r>
          </w:p>
        </w:tc>
        <w:tc>
          <w:tcPr>
            <w:tcW w:w="502" w:type="pct"/>
            <w:noWrap/>
          </w:tcPr>
          <w:p w:rsidR="00A34D84" w:rsidRPr="00054BC2" w:rsidRDefault="00A34D84" w:rsidP="00B27106">
            <w:pPr>
              <w:pStyle w:val="12"/>
            </w:pPr>
            <w:r w:rsidRPr="00054BC2">
              <w:t>6</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14</w:t>
            </w:r>
          </w:p>
        </w:tc>
        <w:tc>
          <w:tcPr>
            <w:tcW w:w="486" w:type="pct"/>
            <w:noWrap/>
          </w:tcPr>
          <w:p w:rsidR="00A34D84" w:rsidRPr="00054BC2" w:rsidRDefault="00A34D84" w:rsidP="00B27106">
            <w:pPr>
              <w:pStyle w:val="12"/>
            </w:pPr>
            <w:r w:rsidRPr="00054BC2">
              <w:t>13</w:t>
            </w:r>
          </w:p>
        </w:tc>
      </w:tr>
      <w:tr w:rsidR="00A34D84" w:rsidRPr="00054BC2" w:rsidTr="00B27106">
        <w:trPr>
          <w:trHeight w:val="255"/>
        </w:trPr>
        <w:tc>
          <w:tcPr>
            <w:tcW w:w="972" w:type="pct"/>
          </w:tcPr>
          <w:p w:rsidR="00A34D84" w:rsidRPr="00054BC2" w:rsidRDefault="00A34D84" w:rsidP="00B27106">
            <w:pPr>
              <w:pStyle w:val="12"/>
            </w:pPr>
            <w:r w:rsidRPr="00054BC2">
              <w:t>Ивановская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20</w:t>
            </w:r>
          </w:p>
        </w:tc>
        <w:tc>
          <w:tcPr>
            <w:tcW w:w="539" w:type="pct"/>
            <w:noWrap/>
          </w:tcPr>
          <w:p w:rsidR="00A34D84" w:rsidRPr="00054BC2" w:rsidRDefault="00A34D84" w:rsidP="00B27106">
            <w:pPr>
              <w:pStyle w:val="12"/>
            </w:pPr>
            <w:r w:rsidRPr="00054BC2">
              <w:t>29</w:t>
            </w:r>
          </w:p>
        </w:tc>
        <w:tc>
          <w:tcPr>
            <w:tcW w:w="523" w:type="pct"/>
            <w:noWrap/>
          </w:tcPr>
          <w:p w:rsidR="00A34D84" w:rsidRPr="00054BC2" w:rsidRDefault="00A34D84" w:rsidP="00B27106">
            <w:pPr>
              <w:pStyle w:val="12"/>
            </w:pPr>
            <w:r w:rsidRPr="00054BC2">
              <w:t>13</w:t>
            </w:r>
          </w:p>
        </w:tc>
        <w:tc>
          <w:tcPr>
            <w:tcW w:w="502" w:type="pct"/>
            <w:noWrap/>
          </w:tcPr>
          <w:p w:rsidR="00A34D84" w:rsidRPr="00054BC2" w:rsidRDefault="00A34D84" w:rsidP="00B27106">
            <w:pPr>
              <w:pStyle w:val="12"/>
            </w:pPr>
            <w:r w:rsidRPr="00054BC2">
              <w:t>10</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3</w:t>
            </w:r>
          </w:p>
        </w:tc>
      </w:tr>
      <w:tr w:rsidR="00A34D84" w:rsidRPr="00054BC2" w:rsidTr="00B27106">
        <w:trPr>
          <w:trHeight w:val="390"/>
        </w:trPr>
        <w:tc>
          <w:tcPr>
            <w:tcW w:w="972" w:type="pct"/>
          </w:tcPr>
          <w:p w:rsidR="00A34D84" w:rsidRPr="00054BC2" w:rsidRDefault="00A34D84" w:rsidP="00B27106">
            <w:pPr>
              <w:pStyle w:val="12"/>
            </w:pPr>
            <w:r w:rsidRPr="00054BC2">
              <w:t>Иркутская область</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0</w:t>
            </w:r>
          </w:p>
        </w:tc>
        <w:tc>
          <w:tcPr>
            <w:tcW w:w="539" w:type="pct"/>
            <w:noWrap/>
          </w:tcPr>
          <w:p w:rsidR="00A34D84" w:rsidRPr="00054BC2" w:rsidRDefault="00A34D84" w:rsidP="00B27106">
            <w:pPr>
              <w:pStyle w:val="12"/>
            </w:pPr>
            <w:r w:rsidRPr="00054BC2">
              <w:t>3</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0</w:t>
            </w:r>
          </w:p>
        </w:tc>
      </w:tr>
      <w:tr w:rsidR="00A34D84" w:rsidRPr="00054BC2" w:rsidTr="00B27106">
        <w:trPr>
          <w:trHeight w:val="345"/>
        </w:trPr>
        <w:tc>
          <w:tcPr>
            <w:tcW w:w="972" w:type="pct"/>
          </w:tcPr>
          <w:p w:rsidR="00A34D84" w:rsidRPr="00054BC2" w:rsidRDefault="00A34D84" w:rsidP="00B27106">
            <w:pPr>
              <w:pStyle w:val="12"/>
            </w:pPr>
            <w:r w:rsidRPr="00054BC2">
              <w:t>Кабардино-Балкарская Республика</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11</w:t>
            </w:r>
          </w:p>
        </w:tc>
        <w:tc>
          <w:tcPr>
            <w:tcW w:w="539" w:type="pct"/>
            <w:noWrap/>
          </w:tcPr>
          <w:p w:rsidR="00A34D84" w:rsidRPr="00054BC2" w:rsidRDefault="00A34D84" w:rsidP="00B27106">
            <w:pPr>
              <w:pStyle w:val="12"/>
            </w:pPr>
            <w:r w:rsidRPr="00054BC2">
              <w:t>12</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2</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0</w:t>
            </w:r>
          </w:p>
        </w:tc>
      </w:tr>
      <w:tr w:rsidR="00A34D84" w:rsidRPr="00054BC2" w:rsidTr="00B27106">
        <w:trPr>
          <w:trHeight w:val="315"/>
        </w:trPr>
        <w:tc>
          <w:tcPr>
            <w:tcW w:w="972" w:type="pct"/>
          </w:tcPr>
          <w:p w:rsidR="00A34D84" w:rsidRPr="00054BC2" w:rsidRDefault="00A34D84" w:rsidP="00B27106">
            <w:pPr>
              <w:pStyle w:val="12"/>
            </w:pPr>
            <w:r w:rsidRPr="00054BC2">
              <w:t>Калининградская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2</w:t>
            </w:r>
          </w:p>
        </w:tc>
        <w:tc>
          <w:tcPr>
            <w:tcW w:w="539" w:type="pct"/>
            <w:noWrap/>
          </w:tcPr>
          <w:p w:rsidR="00A34D84" w:rsidRPr="00054BC2" w:rsidRDefault="00A34D84" w:rsidP="00B27106">
            <w:pPr>
              <w:pStyle w:val="12"/>
            </w:pPr>
            <w:r w:rsidRPr="00054BC2">
              <w:t>15</w:t>
            </w:r>
          </w:p>
        </w:tc>
        <w:tc>
          <w:tcPr>
            <w:tcW w:w="523" w:type="pct"/>
            <w:noWrap/>
          </w:tcPr>
          <w:p w:rsidR="00A34D84" w:rsidRPr="00054BC2" w:rsidRDefault="00A34D84" w:rsidP="00B27106">
            <w:pPr>
              <w:pStyle w:val="12"/>
            </w:pPr>
            <w:r w:rsidRPr="00054BC2">
              <w:t>1</w:t>
            </w:r>
          </w:p>
        </w:tc>
        <w:tc>
          <w:tcPr>
            <w:tcW w:w="502" w:type="pct"/>
            <w:noWrap/>
          </w:tcPr>
          <w:p w:rsidR="00A34D84" w:rsidRPr="00054BC2" w:rsidRDefault="00A34D84" w:rsidP="00B27106">
            <w:pPr>
              <w:pStyle w:val="12"/>
            </w:pPr>
            <w:r w:rsidRPr="00054BC2">
              <w:t>6</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5</w:t>
            </w:r>
          </w:p>
        </w:tc>
      </w:tr>
      <w:tr w:rsidR="00A34D84" w:rsidRPr="00054BC2" w:rsidTr="00B27106">
        <w:trPr>
          <w:trHeight w:val="300"/>
        </w:trPr>
        <w:tc>
          <w:tcPr>
            <w:tcW w:w="972" w:type="pct"/>
          </w:tcPr>
          <w:p w:rsidR="00A34D84" w:rsidRPr="00054BC2" w:rsidRDefault="00A34D84" w:rsidP="00B27106">
            <w:pPr>
              <w:pStyle w:val="12"/>
            </w:pPr>
            <w:r w:rsidRPr="00054BC2">
              <w:lastRenderedPageBreak/>
              <w:t>Калужская область</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42</w:t>
            </w:r>
          </w:p>
        </w:tc>
        <w:tc>
          <w:tcPr>
            <w:tcW w:w="539" w:type="pct"/>
            <w:noWrap/>
          </w:tcPr>
          <w:p w:rsidR="00A34D84" w:rsidRPr="00054BC2" w:rsidRDefault="00A34D84" w:rsidP="00B27106">
            <w:pPr>
              <w:pStyle w:val="12"/>
            </w:pPr>
            <w:r w:rsidRPr="00054BC2">
              <w:t>13</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35</w:t>
            </w:r>
          </w:p>
        </w:tc>
        <w:tc>
          <w:tcPr>
            <w:tcW w:w="486" w:type="pct"/>
            <w:noWrap/>
          </w:tcPr>
          <w:p w:rsidR="00A34D84" w:rsidRPr="00054BC2" w:rsidRDefault="00A34D84" w:rsidP="00B27106">
            <w:pPr>
              <w:pStyle w:val="12"/>
            </w:pPr>
            <w:r w:rsidRPr="00054BC2">
              <w:t>14</w:t>
            </w:r>
          </w:p>
        </w:tc>
        <w:tc>
          <w:tcPr>
            <w:tcW w:w="502" w:type="pct"/>
            <w:noWrap/>
          </w:tcPr>
          <w:p w:rsidR="00A34D84" w:rsidRPr="00054BC2" w:rsidRDefault="00A34D84" w:rsidP="00B27106">
            <w:pPr>
              <w:pStyle w:val="12"/>
            </w:pPr>
            <w:r w:rsidRPr="00054BC2">
              <w:t>100</w:t>
            </w:r>
          </w:p>
        </w:tc>
        <w:tc>
          <w:tcPr>
            <w:tcW w:w="486" w:type="pct"/>
            <w:noWrap/>
          </w:tcPr>
          <w:p w:rsidR="00A34D84" w:rsidRPr="00054BC2" w:rsidRDefault="00A34D84" w:rsidP="00B27106">
            <w:pPr>
              <w:pStyle w:val="12"/>
            </w:pPr>
            <w:r w:rsidRPr="00054BC2">
              <w:t>62</w:t>
            </w:r>
          </w:p>
        </w:tc>
      </w:tr>
      <w:tr w:rsidR="00A34D84" w:rsidRPr="00054BC2" w:rsidTr="00B27106">
        <w:trPr>
          <w:trHeight w:val="300"/>
        </w:trPr>
        <w:tc>
          <w:tcPr>
            <w:tcW w:w="972" w:type="pct"/>
          </w:tcPr>
          <w:p w:rsidR="00A34D84" w:rsidRPr="00054BC2" w:rsidRDefault="00A34D84" w:rsidP="00B27106">
            <w:pPr>
              <w:pStyle w:val="12"/>
            </w:pPr>
            <w:r w:rsidRPr="00054BC2">
              <w:t>Камчатский край</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33</w:t>
            </w:r>
          </w:p>
        </w:tc>
        <w:tc>
          <w:tcPr>
            <w:tcW w:w="539" w:type="pct"/>
            <w:noWrap/>
          </w:tcPr>
          <w:p w:rsidR="00A34D84" w:rsidRPr="00054BC2" w:rsidRDefault="00A34D84" w:rsidP="00B27106">
            <w:pPr>
              <w:pStyle w:val="12"/>
            </w:pPr>
            <w:r w:rsidRPr="00054BC2">
              <w:t>2</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13</w:t>
            </w:r>
          </w:p>
        </w:tc>
        <w:tc>
          <w:tcPr>
            <w:tcW w:w="486" w:type="pct"/>
            <w:noWrap/>
          </w:tcPr>
          <w:p w:rsidR="00A34D84" w:rsidRPr="00054BC2" w:rsidRDefault="00A34D84" w:rsidP="00B27106">
            <w:pPr>
              <w:pStyle w:val="12"/>
            </w:pPr>
            <w:r w:rsidRPr="00054BC2">
              <w:t>9</w:t>
            </w:r>
          </w:p>
        </w:tc>
        <w:tc>
          <w:tcPr>
            <w:tcW w:w="502" w:type="pct"/>
            <w:noWrap/>
          </w:tcPr>
          <w:p w:rsidR="00A34D84" w:rsidRPr="00054BC2" w:rsidRDefault="00A34D84" w:rsidP="00B27106">
            <w:pPr>
              <w:pStyle w:val="12"/>
            </w:pPr>
            <w:r w:rsidRPr="00054BC2">
              <w:t>40</w:t>
            </w:r>
          </w:p>
        </w:tc>
        <w:tc>
          <w:tcPr>
            <w:tcW w:w="486" w:type="pct"/>
            <w:noWrap/>
          </w:tcPr>
          <w:p w:rsidR="00A34D84" w:rsidRPr="00054BC2" w:rsidRDefault="00A34D84" w:rsidP="00B27106">
            <w:pPr>
              <w:pStyle w:val="12"/>
            </w:pPr>
            <w:r w:rsidRPr="00054BC2">
              <w:t>65</w:t>
            </w:r>
          </w:p>
        </w:tc>
      </w:tr>
      <w:tr w:rsidR="00A34D84" w:rsidRPr="00054BC2" w:rsidTr="00B27106">
        <w:trPr>
          <w:trHeight w:val="300"/>
        </w:trPr>
        <w:tc>
          <w:tcPr>
            <w:tcW w:w="972" w:type="pct"/>
          </w:tcPr>
          <w:p w:rsidR="00A34D84" w:rsidRPr="00054BC2" w:rsidRDefault="00A34D84" w:rsidP="00B27106">
            <w:pPr>
              <w:pStyle w:val="12"/>
            </w:pPr>
            <w:r w:rsidRPr="00054BC2">
              <w:t>Карачаево-Черкесская Республика</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24</w:t>
            </w:r>
          </w:p>
        </w:tc>
        <w:tc>
          <w:tcPr>
            <w:tcW w:w="539" w:type="pct"/>
            <w:noWrap/>
          </w:tcPr>
          <w:p w:rsidR="00A34D84" w:rsidRPr="00054BC2" w:rsidRDefault="00A34D84" w:rsidP="00B27106">
            <w:pPr>
              <w:pStyle w:val="12"/>
            </w:pPr>
            <w:r w:rsidRPr="00054BC2">
              <w:t>9</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11</w:t>
            </w:r>
          </w:p>
        </w:tc>
        <w:tc>
          <w:tcPr>
            <w:tcW w:w="486" w:type="pct"/>
            <w:noWrap/>
          </w:tcPr>
          <w:p w:rsidR="00A34D84" w:rsidRPr="00054BC2" w:rsidRDefault="00A34D84" w:rsidP="00B27106">
            <w:pPr>
              <w:pStyle w:val="12"/>
            </w:pPr>
            <w:r w:rsidRPr="00054BC2">
              <w:t>1</w:t>
            </w:r>
          </w:p>
        </w:tc>
        <w:tc>
          <w:tcPr>
            <w:tcW w:w="502" w:type="pct"/>
            <w:noWrap/>
          </w:tcPr>
          <w:p w:rsidR="00A34D84" w:rsidRPr="00054BC2" w:rsidRDefault="00A34D84" w:rsidP="00B27106">
            <w:pPr>
              <w:pStyle w:val="12"/>
            </w:pPr>
            <w:r w:rsidRPr="00054BC2">
              <w:t>29</w:t>
            </w:r>
          </w:p>
        </w:tc>
        <w:tc>
          <w:tcPr>
            <w:tcW w:w="486" w:type="pct"/>
            <w:noWrap/>
          </w:tcPr>
          <w:p w:rsidR="00A34D84" w:rsidRPr="00054BC2" w:rsidRDefault="00A34D84" w:rsidP="00B27106">
            <w:pPr>
              <w:pStyle w:val="12"/>
            </w:pPr>
            <w:r w:rsidRPr="00054BC2">
              <w:t>30</w:t>
            </w:r>
          </w:p>
        </w:tc>
      </w:tr>
      <w:tr w:rsidR="00A34D84" w:rsidRPr="00054BC2" w:rsidTr="00B27106">
        <w:trPr>
          <w:trHeight w:val="360"/>
        </w:trPr>
        <w:tc>
          <w:tcPr>
            <w:tcW w:w="972" w:type="pct"/>
          </w:tcPr>
          <w:p w:rsidR="00A34D84" w:rsidRPr="00054BC2" w:rsidRDefault="00A34D84" w:rsidP="00B27106">
            <w:pPr>
              <w:pStyle w:val="12"/>
            </w:pPr>
            <w:r w:rsidRPr="00054BC2">
              <w:t>Кемеровская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30</w:t>
            </w:r>
          </w:p>
        </w:tc>
        <w:tc>
          <w:tcPr>
            <w:tcW w:w="539" w:type="pct"/>
            <w:noWrap/>
          </w:tcPr>
          <w:p w:rsidR="00A34D84" w:rsidRPr="00054BC2" w:rsidRDefault="00A34D84" w:rsidP="00B27106">
            <w:pPr>
              <w:pStyle w:val="12"/>
            </w:pPr>
            <w:r w:rsidRPr="00054BC2">
              <w:t>4</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9</w:t>
            </w:r>
          </w:p>
        </w:tc>
        <w:tc>
          <w:tcPr>
            <w:tcW w:w="502" w:type="pct"/>
            <w:noWrap/>
          </w:tcPr>
          <w:p w:rsidR="00A34D84" w:rsidRPr="00054BC2" w:rsidRDefault="00A34D84" w:rsidP="00B27106">
            <w:pPr>
              <w:pStyle w:val="12"/>
            </w:pPr>
            <w:r w:rsidRPr="00054BC2">
              <w:t>74</w:t>
            </w:r>
          </w:p>
        </w:tc>
        <w:tc>
          <w:tcPr>
            <w:tcW w:w="486" w:type="pct"/>
            <w:noWrap/>
          </w:tcPr>
          <w:p w:rsidR="00A34D84" w:rsidRPr="00054BC2" w:rsidRDefault="00A34D84" w:rsidP="00B27106">
            <w:pPr>
              <w:pStyle w:val="12"/>
            </w:pPr>
            <w:r w:rsidRPr="00054BC2">
              <w:t>76</w:t>
            </w:r>
          </w:p>
        </w:tc>
      </w:tr>
      <w:tr w:rsidR="00A34D84" w:rsidRPr="00054BC2" w:rsidTr="00B27106">
        <w:trPr>
          <w:trHeight w:val="255"/>
        </w:trPr>
        <w:tc>
          <w:tcPr>
            <w:tcW w:w="972" w:type="pct"/>
          </w:tcPr>
          <w:p w:rsidR="00A34D84" w:rsidRPr="00054BC2" w:rsidRDefault="00A34D84" w:rsidP="00B27106">
            <w:pPr>
              <w:pStyle w:val="12"/>
            </w:pPr>
            <w:r w:rsidRPr="00054BC2">
              <w:t>Кировская область</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19</w:t>
            </w:r>
          </w:p>
        </w:tc>
        <w:tc>
          <w:tcPr>
            <w:tcW w:w="539" w:type="pct"/>
            <w:noWrap/>
          </w:tcPr>
          <w:p w:rsidR="00A34D84" w:rsidRPr="00054BC2" w:rsidRDefault="00A34D84" w:rsidP="00B27106">
            <w:pPr>
              <w:pStyle w:val="12"/>
            </w:pPr>
            <w:r w:rsidRPr="00054BC2">
              <w:t>3</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12</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64</w:t>
            </w:r>
          </w:p>
        </w:tc>
        <w:tc>
          <w:tcPr>
            <w:tcW w:w="486" w:type="pct"/>
            <w:noWrap/>
          </w:tcPr>
          <w:p w:rsidR="00A34D84" w:rsidRPr="00054BC2" w:rsidRDefault="00A34D84" w:rsidP="00B27106">
            <w:pPr>
              <w:pStyle w:val="12"/>
            </w:pPr>
            <w:r w:rsidRPr="00054BC2">
              <w:t>56</w:t>
            </w:r>
          </w:p>
        </w:tc>
      </w:tr>
      <w:tr w:rsidR="00A34D84" w:rsidRPr="00054BC2" w:rsidTr="00B27106">
        <w:trPr>
          <w:trHeight w:val="405"/>
        </w:trPr>
        <w:tc>
          <w:tcPr>
            <w:tcW w:w="972" w:type="pct"/>
          </w:tcPr>
          <w:p w:rsidR="00A34D84" w:rsidRPr="00054BC2" w:rsidRDefault="00A34D84" w:rsidP="00B27106">
            <w:pPr>
              <w:pStyle w:val="12"/>
            </w:pPr>
            <w:r w:rsidRPr="00054BC2">
              <w:t>Костромская область</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24</w:t>
            </w:r>
          </w:p>
        </w:tc>
        <w:tc>
          <w:tcPr>
            <w:tcW w:w="539" w:type="pct"/>
            <w:noWrap/>
          </w:tcPr>
          <w:p w:rsidR="00A34D84" w:rsidRPr="00054BC2" w:rsidRDefault="00A34D84" w:rsidP="00B27106">
            <w:pPr>
              <w:pStyle w:val="12"/>
            </w:pPr>
            <w:r w:rsidRPr="00054BC2">
              <w:t>5</w:t>
            </w:r>
          </w:p>
        </w:tc>
        <w:tc>
          <w:tcPr>
            <w:tcW w:w="523" w:type="pct"/>
            <w:noWrap/>
          </w:tcPr>
          <w:p w:rsidR="00A34D84" w:rsidRPr="00054BC2" w:rsidRDefault="00A34D84" w:rsidP="00B27106">
            <w:pPr>
              <w:pStyle w:val="12"/>
            </w:pPr>
            <w:r w:rsidRPr="00054BC2">
              <w:t>2</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4</w:t>
            </w:r>
          </w:p>
        </w:tc>
        <w:tc>
          <w:tcPr>
            <w:tcW w:w="502" w:type="pct"/>
            <w:noWrap/>
          </w:tcPr>
          <w:p w:rsidR="00A34D84" w:rsidRPr="00054BC2" w:rsidRDefault="00A34D84" w:rsidP="00B27106">
            <w:pPr>
              <w:pStyle w:val="12"/>
            </w:pPr>
            <w:r w:rsidRPr="00054BC2">
              <w:t>21</w:t>
            </w:r>
          </w:p>
        </w:tc>
        <w:tc>
          <w:tcPr>
            <w:tcW w:w="486" w:type="pct"/>
            <w:noWrap/>
          </w:tcPr>
          <w:p w:rsidR="00A34D84" w:rsidRPr="00054BC2" w:rsidRDefault="00A34D84" w:rsidP="00B27106">
            <w:pPr>
              <w:pStyle w:val="12"/>
            </w:pPr>
            <w:r w:rsidRPr="00054BC2">
              <w:t>16</w:t>
            </w:r>
          </w:p>
        </w:tc>
      </w:tr>
      <w:tr w:rsidR="00A34D84" w:rsidRPr="00054BC2" w:rsidTr="00B27106">
        <w:trPr>
          <w:trHeight w:val="285"/>
        </w:trPr>
        <w:tc>
          <w:tcPr>
            <w:tcW w:w="972" w:type="pct"/>
          </w:tcPr>
          <w:p w:rsidR="00A34D84" w:rsidRPr="00054BC2" w:rsidRDefault="00A34D84" w:rsidP="00B27106">
            <w:pPr>
              <w:pStyle w:val="12"/>
            </w:pPr>
            <w:r w:rsidRPr="00054BC2">
              <w:t>Краснодарский край</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12</w:t>
            </w:r>
          </w:p>
        </w:tc>
        <w:tc>
          <w:tcPr>
            <w:tcW w:w="539" w:type="pct"/>
            <w:noWrap/>
          </w:tcPr>
          <w:p w:rsidR="00A34D84" w:rsidRPr="00054BC2" w:rsidRDefault="00A34D84" w:rsidP="00B27106">
            <w:pPr>
              <w:pStyle w:val="12"/>
            </w:pPr>
            <w:r w:rsidRPr="00054BC2">
              <w:t>12</w:t>
            </w:r>
          </w:p>
        </w:tc>
        <w:tc>
          <w:tcPr>
            <w:tcW w:w="523" w:type="pct"/>
            <w:noWrap/>
          </w:tcPr>
          <w:p w:rsidR="00A34D84" w:rsidRPr="00054BC2" w:rsidRDefault="00A34D84" w:rsidP="00B27106">
            <w:pPr>
              <w:pStyle w:val="12"/>
            </w:pPr>
            <w:r w:rsidRPr="00054BC2">
              <w:t>3</w:t>
            </w:r>
          </w:p>
        </w:tc>
        <w:tc>
          <w:tcPr>
            <w:tcW w:w="502" w:type="pct"/>
            <w:noWrap/>
          </w:tcPr>
          <w:p w:rsidR="00A34D84" w:rsidRPr="00054BC2" w:rsidRDefault="00A34D84" w:rsidP="00B27106">
            <w:pPr>
              <w:pStyle w:val="12"/>
            </w:pPr>
            <w:r w:rsidRPr="00054BC2">
              <w:t>5</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25</w:t>
            </w:r>
          </w:p>
        </w:tc>
        <w:tc>
          <w:tcPr>
            <w:tcW w:w="486" w:type="pct"/>
            <w:noWrap/>
          </w:tcPr>
          <w:p w:rsidR="00A34D84" w:rsidRPr="00054BC2" w:rsidRDefault="00A34D84" w:rsidP="00B27106">
            <w:pPr>
              <w:pStyle w:val="12"/>
            </w:pPr>
            <w:r w:rsidRPr="00054BC2">
              <w:t>3</w:t>
            </w:r>
          </w:p>
        </w:tc>
      </w:tr>
      <w:tr w:rsidR="00A34D84" w:rsidRPr="00054BC2" w:rsidTr="00B27106">
        <w:trPr>
          <w:trHeight w:val="405"/>
        </w:trPr>
        <w:tc>
          <w:tcPr>
            <w:tcW w:w="972" w:type="pct"/>
          </w:tcPr>
          <w:p w:rsidR="00A34D84" w:rsidRPr="00054BC2" w:rsidRDefault="00A34D84" w:rsidP="00B27106">
            <w:pPr>
              <w:pStyle w:val="12"/>
            </w:pPr>
            <w:r w:rsidRPr="00054BC2">
              <w:t>Красноярский край</w:t>
            </w:r>
          </w:p>
        </w:tc>
        <w:tc>
          <w:tcPr>
            <w:tcW w:w="502" w:type="pct"/>
            <w:noWrap/>
          </w:tcPr>
          <w:p w:rsidR="00A34D84" w:rsidRPr="00054BC2" w:rsidRDefault="00A34D84" w:rsidP="00B27106">
            <w:pPr>
              <w:pStyle w:val="12"/>
            </w:pPr>
            <w:r w:rsidRPr="00054BC2">
              <w:t>8</w:t>
            </w:r>
          </w:p>
        </w:tc>
        <w:tc>
          <w:tcPr>
            <w:tcW w:w="486" w:type="pct"/>
            <w:noWrap/>
          </w:tcPr>
          <w:p w:rsidR="00A34D84" w:rsidRPr="00054BC2" w:rsidRDefault="00A34D84" w:rsidP="00B27106">
            <w:pPr>
              <w:pStyle w:val="12"/>
            </w:pPr>
            <w:r w:rsidRPr="00054BC2">
              <w:t>36</w:t>
            </w:r>
          </w:p>
        </w:tc>
        <w:tc>
          <w:tcPr>
            <w:tcW w:w="539" w:type="pct"/>
            <w:noWrap/>
          </w:tcPr>
          <w:p w:rsidR="00A34D84" w:rsidRPr="00054BC2" w:rsidRDefault="00A34D84" w:rsidP="00B27106">
            <w:pPr>
              <w:pStyle w:val="12"/>
            </w:pPr>
            <w:r w:rsidRPr="00054BC2">
              <w:t>8</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21</w:t>
            </w:r>
          </w:p>
        </w:tc>
        <w:tc>
          <w:tcPr>
            <w:tcW w:w="486" w:type="pct"/>
            <w:noWrap/>
          </w:tcPr>
          <w:p w:rsidR="00A34D84" w:rsidRPr="00054BC2" w:rsidRDefault="00A34D84" w:rsidP="00B27106">
            <w:pPr>
              <w:pStyle w:val="12"/>
            </w:pPr>
            <w:r w:rsidRPr="00054BC2">
              <w:t>2</w:t>
            </w:r>
          </w:p>
        </w:tc>
        <w:tc>
          <w:tcPr>
            <w:tcW w:w="502" w:type="pct"/>
            <w:noWrap/>
          </w:tcPr>
          <w:p w:rsidR="00A34D84" w:rsidRPr="00054BC2" w:rsidRDefault="00A34D84" w:rsidP="00B27106">
            <w:pPr>
              <w:pStyle w:val="12"/>
            </w:pPr>
            <w:r w:rsidRPr="00054BC2">
              <w:t>132</w:t>
            </w:r>
          </w:p>
        </w:tc>
        <w:tc>
          <w:tcPr>
            <w:tcW w:w="486" w:type="pct"/>
            <w:noWrap/>
          </w:tcPr>
          <w:p w:rsidR="00A34D84" w:rsidRPr="00054BC2" w:rsidRDefault="00A34D84" w:rsidP="00B27106">
            <w:pPr>
              <w:pStyle w:val="12"/>
            </w:pPr>
            <w:r w:rsidRPr="00054BC2">
              <w:t>65</w:t>
            </w:r>
          </w:p>
        </w:tc>
      </w:tr>
      <w:tr w:rsidR="00A34D84" w:rsidRPr="00054BC2" w:rsidTr="00B27106">
        <w:trPr>
          <w:trHeight w:val="270"/>
        </w:trPr>
        <w:tc>
          <w:tcPr>
            <w:tcW w:w="972" w:type="pct"/>
          </w:tcPr>
          <w:p w:rsidR="00A34D84" w:rsidRPr="00054BC2" w:rsidRDefault="00A34D84" w:rsidP="00B27106">
            <w:pPr>
              <w:pStyle w:val="12"/>
            </w:pPr>
            <w:r w:rsidRPr="00054BC2">
              <w:t>Курганская область</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0</w:t>
            </w:r>
          </w:p>
        </w:tc>
        <w:tc>
          <w:tcPr>
            <w:tcW w:w="539" w:type="pct"/>
            <w:noWrap/>
          </w:tcPr>
          <w:p w:rsidR="00A34D84" w:rsidRPr="00054BC2" w:rsidRDefault="00A34D84" w:rsidP="00B27106">
            <w:pPr>
              <w:pStyle w:val="12"/>
            </w:pPr>
            <w:r w:rsidRPr="00054BC2">
              <w:t>1</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23</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7</w:t>
            </w:r>
          </w:p>
        </w:tc>
        <w:tc>
          <w:tcPr>
            <w:tcW w:w="486" w:type="pct"/>
            <w:noWrap/>
          </w:tcPr>
          <w:p w:rsidR="00A34D84" w:rsidRPr="00054BC2" w:rsidRDefault="00A34D84" w:rsidP="00B27106">
            <w:pPr>
              <w:pStyle w:val="12"/>
            </w:pPr>
            <w:r w:rsidRPr="00054BC2">
              <w:t>0</w:t>
            </w:r>
          </w:p>
        </w:tc>
      </w:tr>
      <w:tr w:rsidR="00A34D84" w:rsidRPr="00054BC2" w:rsidTr="00B27106">
        <w:trPr>
          <w:trHeight w:val="345"/>
        </w:trPr>
        <w:tc>
          <w:tcPr>
            <w:tcW w:w="972" w:type="pct"/>
          </w:tcPr>
          <w:p w:rsidR="00A34D84" w:rsidRPr="00054BC2" w:rsidRDefault="00A34D84" w:rsidP="00B27106">
            <w:pPr>
              <w:pStyle w:val="12"/>
            </w:pPr>
            <w:r w:rsidRPr="00054BC2">
              <w:t>Курская область</w:t>
            </w:r>
          </w:p>
        </w:tc>
        <w:tc>
          <w:tcPr>
            <w:tcW w:w="502" w:type="pct"/>
            <w:noWrap/>
          </w:tcPr>
          <w:p w:rsidR="00A34D84" w:rsidRPr="00054BC2" w:rsidRDefault="00A34D84" w:rsidP="00B27106">
            <w:pPr>
              <w:pStyle w:val="12"/>
            </w:pPr>
            <w:r w:rsidRPr="00054BC2">
              <w:t>17</w:t>
            </w:r>
          </w:p>
        </w:tc>
        <w:tc>
          <w:tcPr>
            <w:tcW w:w="486" w:type="pct"/>
            <w:noWrap/>
          </w:tcPr>
          <w:p w:rsidR="00A34D84" w:rsidRPr="00054BC2" w:rsidRDefault="00A34D84" w:rsidP="00B27106">
            <w:pPr>
              <w:pStyle w:val="12"/>
            </w:pPr>
            <w:r w:rsidRPr="00054BC2">
              <w:t>7</w:t>
            </w:r>
          </w:p>
        </w:tc>
        <w:tc>
          <w:tcPr>
            <w:tcW w:w="539" w:type="pct"/>
            <w:noWrap/>
          </w:tcPr>
          <w:p w:rsidR="00A34D84" w:rsidRPr="00054BC2" w:rsidRDefault="00A34D84" w:rsidP="00B27106">
            <w:pPr>
              <w:pStyle w:val="12"/>
            </w:pPr>
            <w:r w:rsidRPr="00054BC2">
              <w:t>4</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15</w:t>
            </w:r>
          </w:p>
        </w:tc>
        <w:tc>
          <w:tcPr>
            <w:tcW w:w="486" w:type="pct"/>
            <w:noWrap/>
          </w:tcPr>
          <w:p w:rsidR="00A34D84" w:rsidRPr="00054BC2" w:rsidRDefault="00A34D84" w:rsidP="00B27106">
            <w:pPr>
              <w:pStyle w:val="12"/>
            </w:pPr>
            <w:r w:rsidRPr="00054BC2">
              <w:t>0</w:t>
            </w:r>
          </w:p>
        </w:tc>
        <w:tc>
          <w:tcPr>
            <w:tcW w:w="502" w:type="pct"/>
            <w:noWrap/>
          </w:tcPr>
          <w:p w:rsidR="00A34D84" w:rsidRPr="000D739E" w:rsidRDefault="00A34D84" w:rsidP="00B27106">
            <w:pPr>
              <w:pStyle w:val="12"/>
            </w:pPr>
            <w:r w:rsidRPr="000D739E">
              <w:t>29</w:t>
            </w:r>
          </w:p>
        </w:tc>
        <w:tc>
          <w:tcPr>
            <w:tcW w:w="486" w:type="pct"/>
            <w:noWrap/>
          </w:tcPr>
          <w:p w:rsidR="00A34D84" w:rsidRPr="000D739E" w:rsidRDefault="00A34D84" w:rsidP="00B27106">
            <w:pPr>
              <w:pStyle w:val="12"/>
              <w:rPr>
                <w:color w:val="FF0000"/>
              </w:rPr>
            </w:pPr>
            <w:r w:rsidRPr="000D739E">
              <w:rPr>
                <w:color w:val="FF0000"/>
              </w:rPr>
              <w:t>105</w:t>
            </w:r>
          </w:p>
        </w:tc>
      </w:tr>
      <w:tr w:rsidR="00A34D84" w:rsidRPr="00054BC2" w:rsidTr="00B27106">
        <w:trPr>
          <w:trHeight w:val="315"/>
        </w:trPr>
        <w:tc>
          <w:tcPr>
            <w:tcW w:w="972" w:type="pct"/>
          </w:tcPr>
          <w:p w:rsidR="00A34D84" w:rsidRPr="00054BC2" w:rsidRDefault="00A34D84" w:rsidP="00B27106">
            <w:pPr>
              <w:pStyle w:val="12"/>
            </w:pPr>
            <w:r w:rsidRPr="00054BC2">
              <w:t>Ленинградская область</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16</w:t>
            </w:r>
          </w:p>
        </w:tc>
        <w:tc>
          <w:tcPr>
            <w:tcW w:w="539" w:type="pct"/>
            <w:noWrap/>
          </w:tcPr>
          <w:p w:rsidR="00A34D84" w:rsidRPr="00054BC2" w:rsidRDefault="00A34D84" w:rsidP="00B27106">
            <w:pPr>
              <w:pStyle w:val="12"/>
            </w:pPr>
            <w:r w:rsidRPr="00054BC2">
              <w:t>2</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7</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15</w:t>
            </w:r>
          </w:p>
        </w:tc>
        <w:tc>
          <w:tcPr>
            <w:tcW w:w="486" w:type="pct"/>
            <w:noWrap/>
          </w:tcPr>
          <w:p w:rsidR="00A34D84" w:rsidRPr="00054BC2" w:rsidRDefault="00A34D84" w:rsidP="00B27106">
            <w:pPr>
              <w:pStyle w:val="12"/>
            </w:pPr>
            <w:r w:rsidRPr="00054BC2">
              <w:t>29</w:t>
            </w:r>
          </w:p>
        </w:tc>
      </w:tr>
      <w:tr w:rsidR="00A34D84" w:rsidRPr="00054BC2" w:rsidTr="00B27106">
        <w:trPr>
          <w:trHeight w:val="330"/>
        </w:trPr>
        <w:tc>
          <w:tcPr>
            <w:tcW w:w="972" w:type="pct"/>
          </w:tcPr>
          <w:p w:rsidR="00A34D84" w:rsidRPr="00054BC2" w:rsidRDefault="00A34D84" w:rsidP="00B27106">
            <w:pPr>
              <w:pStyle w:val="12"/>
            </w:pPr>
            <w:r w:rsidRPr="00054BC2">
              <w:t>Липецкая область</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32</w:t>
            </w:r>
          </w:p>
        </w:tc>
        <w:tc>
          <w:tcPr>
            <w:tcW w:w="539" w:type="pct"/>
            <w:noWrap/>
          </w:tcPr>
          <w:p w:rsidR="00A34D84" w:rsidRPr="00054BC2" w:rsidRDefault="00A34D84" w:rsidP="00B27106">
            <w:pPr>
              <w:pStyle w:val="12"/>
            </w:pPr>
            <w:r w:rsidRPr="00054BC2">
              <w:t>2</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14</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26</w:t>
            </w:r>
          </w:p>
        </w:tc>
        <w:tc>
          <w:tcPr>
            <w:tcW w:w="486" w:type="pct"/>
            <w:noWrap/>
          </w:tcPr>
          <w:p w:rsidR="00A34D84" w:rsidRPr="00054BC2" w:rsidRDefault="00A34D84" w:rsidP="00B27106">
            <w:pPr>
              <w:pStyle w:val="12"/>
            </w:pPr>
            <w:r w:rsidRPr="00054BC2">
              <w:t>48</w:t>
            </w:r>
          </w:p>
        </w:tc>
      </w:tr>
      <w:tr w:rsidR="00A34D84" w:rsidRPr="00054BC2" w:rsidTr="00B27106">
        <w:trPr>
          <w:trHeight w:val="390"/>
        </w:trPr>
        <w:tc>
          <w:tcPr>
            <w:tcW w:w="972" w:type="pct"/>
          </w:tcPr>
          <w:p w:rsidR="00A34D84" w:rsidRPr="00054BC2" w:rsidRDefault="00A34D84" w:rsidP="00B27106">
            <w:pPr>
              <w:pStyle w:val="12"/>
            </w:pPr>
            <w:r w:rsidRPr="00054BC2">
              <w:t>Магаданская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22</w:t>
            </w:r>
          </w:p>
        </w:tc>
        <w:tc>
          <w:tcPr>
            <w:tcW w:w="539" w:type="pct"/>
            <w:noWrap/>
          </w:tcPr>
          <w:p w:rsidR="00A34D84" w:rsidRPr="00054BC2" w:rsidRDefault="00A34D84" w:rsidP="00B27106">
            <w:pPr>
              <w:pStyle w:val="12"/>
            </w:pPr>
            <w:r w:rsidRPr="00054BC2">
              <w:t>0</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10</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11</w:t>
            </w:r>
          </w:p>
        </w:tc>
        <w:tc>
          <w:tcPr>
            <w:tcW w:w="486" w:type="pct"/>
            <w:noWrap/>
          </w:tcPr>
          <w:p w:rsidR="00A34D84" w:rsidRPr="00054BC2" w:rsidRDefault="00A34D84" w:rsidP="00B27106">
            <w:pPr>
              <w:pStyle w:val="12"/>
            </w:pPr>
            <w:r w:rsidRPr="00054BC2">
              <w:t>21</w:t>
            </w:r>
          </w:p>
        </w:tc>
      </w:tr>
      <w:tr w:rsidR="00A34D84" w:rsidRPr="00054BC2" w:rsidTr="00B27106">
        <w:trPr>
          <w:trHeight w:val="360"/>
        </w:trPr>
        <w:tc>
          <w:tcPr>
            <w:tcW w:w="972" w:type="pct"/>
          </w:tcPr>
          <w:p w:rsidR="00A34D84" w:rsidRPr="00054BC2" w:rsidRDefault="00A34D84" w:rsidP="00B27106">
            <w:pPr>
              <w:pStyle w:val="12"/>
            </w:pPr>
            <w:r w:rsidRPr="00054BC2">
              <w:t>Московская область</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25</w:t>
            </w:r>
          </w:p>
        </w:tc>
        <w:tc>
          <w:tcPr>
            <w:tcW w:w="539" w:type="pct"/>
            <w:noWrap/>
          </w:tcPr>
          <w:p w:rsidR="00A34D84" w:rsidRPr="00054BC2" w:rsidRDefault="00A34D84" w:rsidP="00B27106">
            <w:pPr>
              <w:pStyle w:val="12"/>
            </w:pPr>
            <w:r w:rsidRPr="00054BC2">
              <w:t>16</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102</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75</w:t>
            </w:r>
          </w:p>
        </w:tc>
        <w:tc>
          <w:tcPr>
            <w:tcW w:w="486" w:type="pct"/>
            <w:noWrap/>
          </w:tcPr>
          <w:p w:rsidR="00A34D84" w:rsidRPr="00054BC2" w:rsidRDefault="00A34D84" w:rsidP="00B27106">
            <w:pPr>
              <w:pStyle w:val="12"/>
            </w:pPr>
            <w:r w:rsidRPr="00054BC2">
              <w:t>104</w:t>
            </w:r>
          </w:p>
        </w:tc>
      </w:tr>
      <w:tr w:rsidR="00A34D84" w:rsidRPr="00054BC2" w:rsidTr="00B27106">
        <w:trPr>
          <w:trHeight w:val="300"/>
        </w:trPr>
        <w:tc>
          <w:tcPr>
            <w:tcW w:w="972" w:type="pct"/>
          </w:tcPr>
          <w:p w:rsidR="00A34D84" w:rsidRPr="00054BC2" w:rsidRDefault="00A34D84" w:rsidP="00B27106">
            <w:pPr>
              <w:pStyle w:val="12"/>
            </w:pPr>
            <w:r w:rsidRPr="00054BC2">
              <w:t>Мурманская область</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52</w:t>
            </w:r>
          </w:p>
        </w:tc>
        <w:tc>
          <w:tcPr>
            <w:tcW w:w="539" w:type="pct"/>
            <w:noWrap/>
          </w:tcPr>
          <w:p w:rsidR="00A34D84" w:rsidRPr="00054BC2" w:rsidRDefault="00A34D84" w:rsidP="00B27106">
            <w:pPr>
              <w:pStyle w:val="12"/>
            </w:pPr>
            <w:r w:rsidRPr="00054BC2">
              <w:t>21</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75</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28</w:t>
            </w:r>
          </w:p>
        </w:tc>
        <w:tc>
          <w:tcPr>
            <w:tcW w:w="486" w:type="pct"/>
            <w:noWrap/>
          </w:tcPr>
          <w:p w:rsidR="00A34D84" w:rsidRPr="00054BC2" w:rsidRDefault="00A34D84" w:rsidP="00B27106">
            <w:pPr>
              <w:pStyle w:val="12"/>
            </w:pPr>
            <w:r w:rsidRPr="00054BC2">
              <w:t>49</w:t>
            </w:r>
          </w:p>
        </w:tc>
      </w:tr>
      <w:tr w:rsidR="00A34D84" w:rsidRPr="00054BC2" w:rsidTr="00B27106">
        <w:trPr>
          <w:trHeight w:val="360"/>
        </w:trPr>
        <w:tc>
          <w:tcPr>
            <w:tcW w:w="972" w:type="pct"/>
          </w:tcPr>
          <w:p w:rsidR="00A34D84" w:rsidRPr="00054BC2" w:rsidRDefault="00A34D84" w:rsidP="00B27106">
            <w:pPr>
              <w:pStyle w:val="12"/>
            </w:pPr>
            <w:r w:rsidRPr="00054BC2">
              <w:t xml:space="preserve">Ненецкий </w:t>
            </w:r>
            <w:r>
              <w:t>АО</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18</w:t>
            </w:r>
          </w:p>
        </w:tc>
        <w:tc>
          <w:tcPr>
            <w:tcW w:w="539" w:type="pct"/>
            <w:noWrap/>
          </w:tcPr>
          <w:p w:rsidR="00A34D84" w:rsidRPr="00054BC2" w:rsidRDefault="00A34D84" w:rsidP="00B27106">
            <w:pPr>
              <w:pStyle w:val="12"/>
            </w:pPr>
            <w:r w:rsidRPr="00054BC2">
              <w:t>6</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29</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15</w:t>
            </w:r>
          </w:p>
        </w:tc>
      </w:tr>
      <w:tr w:rsidR="00A34D84" w:rsidRPr="00054BC2" w:rsidTr="00B27106">
        <w:trPr>
          <w:trHeight w:val="255"/>
        </w:trPr>
        <w:tc>
          <w:tcPr>
            <w:tcW w:w="972" w:type="pct"/>
          </w:tcPr>
          <w:p w:rsidR="00A34D84" w:rsidRPr="00054BC2" w:rsidRDefault="00A34D84" w:rsidP="00B27106">
            <w:pPr>
              <w:pStyle w:val="12"/>
            </w:pPr>
            <w:r w:rsidRPr="00054BC2">
              <w:t>Нижегородская область</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16</w:t>
            </w:r>
          </w:p>
        </w:tc>
        <w:tc>
          <w:tcPr>
            <w:tcW w:w="539" w:type="pct"/>
            <w:noWrap/>
          </w:tcPr>
          <w:p w:rsidR="00A34D84" w:rsidRPr="00054BC2" w:rsidRDefault="00A34D84" w:rsidP="00B27106">
            <w:pPr>
              <w:pStyle w:val="12"/>
            </w:pPr>
            <w:r w:rsidRPr="00054BC2">
              <w:t>28</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20</w:t>
            </w:r>
          </w:p>
        </w:tc>
        <w:tc>
          <w:tcPr>
            <w:tcW w:w="486" w:type="pct"/>
            <w:noWrap/>
          </w:tcPr>
          <w:p w:rsidR="00A34D84" w:rsidRPr="00054BC2" w:rsidRDefault="00A34D84" w:rsidP="00B27106">
            <w:pPr>
              <w:pStyle w:val="12"/>
            </w:pPr>
            <w:r w:rsidRPr="00054BC2">
              <w:t>2</w:t>
            </w:r>
          </w:p>
        </w:tc>
        <w:tc>
          <w:tcPr>
            <w:tcW w:w="502" w:type="pct"/>
            <w:noWrap/>
          </w:tcPr>
          <w:p w:rsidR="00A34D84" w:rsidRPr="00054BC2" w:rsidRDefault="00A34D84" w:rsidP="00B27106">
            <w:pPr>
              <w:pStyle w:val="12"/>
            </w:pPr>
            <w:r w:rsidRPr="00054BC2">
              <w:t>18</w:t>
            </w:r>
          </w:p>
        </w:tc>
        <w:tc>
          <w:tcPr>
            <w:tcW w:w="486" w:type="pct"/>
            <w:noWrap/>
          </w:tcPr>
          <w:p w:rsidR="00A34D84" w:rsidRPr="00054BC2" w:rsidRDefault="00A34D84" w:rsidP="00B27106">
            <w:pPr>
              <w:pStyle w:val="12"/>
            </w:pPr>
            <w:r w:rsidRPr="00054BC2">
              <w:t>8</w:t>
            </w:r>
          </w:p>
        </w:tc>
      </w:tr>
      <w:tr w:rsidR="00A34D84" w:rsidRPr="00054BC2" w:rsidTr="00B27106">
        <w:trPr>
          <w:trHeight w:val="270"/>
        </w:trPr>
        <w:tc>
          <w:tcPr>
            <w:tcW w:w="972" w:type="pct"/>
          </w:tcPr>
          <w:p w:rsidR="00A34D84" w:rsidRPr="00054BC2" w:rsidRDefault="00A34D84" w:rsidP="00B27106">
            <w:pPr>
              <w:pStyle w:val="12"/>
            </w:pPr>
            <w:r w:rsidRPr="00054BC2">
              <w:t>Новгородская область</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31</w:t>
            </w:r>
          </w:p>
        </w:tc>
        <w:tc>
          <w:tcPr>
            <w:tcW w:w="539" w:type="pct"/>
            <w:noWrap/>
          </w:tcPr>
          <w:p w:rsidR="00A34D84" w:rsidRPr="00054BC2" w:rsidRDefault="00A34D84" w:rsidP="00B27106">
            <w:pPr>
              <w:pStyle w:val="12"/>
            </w:pPr>
            <w:r w:rsidRPr="00054BC2">
              <w:t>15</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24</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36</w:t>
            </w:r>
          </w:p>
        </w:tc>
        <w:tc>
          <w:tcPr>
            <w:tcW w:w="486" w:type="pct"/>
            <w:noWrap/>
          </w:tcPr>
          <w:p w:rsidR="00A34D84" w:rsidRPr="00054BC2" w:rsidRDefault="00A34D84" w:rsidP="00B27106">
            <w:pPr>
              <w:pStyle w:val="12"/>
            </w:pPr>
            <w:r w:rsidRPr="00054BC2">
              <w:t>22</w:t>
            </w:r>
          </w:p>
        </w:tc>
      </w:tr>
      <w:tr w:rsidR="00A34D84" w:rsidRPr="00054BC2" w:rsidTr="00B27106">
        <w:trPr>
          <w:trHeight w:val="345"/>
        </w:trPr>
        <w:tc>
          <w:tcPr>
            <w:tcW w:w="972" w:type="pct"/>
          </w:tcPr>
          <w:p w:rsidR="00A34D84" w:rsidRPr="00054BC2" w:rsidRDefault="00A34D84" w:rsidP="00B27106">
            <w:pPr>
              <w:pStyle w:val="12"/>
            </w:pPr>
            <w:r w:rsidRPr="00054BC2">
              <w:t>Новосибирская область</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39</w:t>
            </w:r>
          </w:p>
        </w:tc>
        <w:tc>
          <w:tcPr>
            <w:tcW w:w="539" w:type="pct"/>
            <w:noWrap/>
          </w:tcPr>
          <w:p w:rsidR="00A34D84" w:rsidRPr="00054BC2" w:rsidRDefault="00A34D84" w:rsidP="00B27106">
            <w:pPr>
              <w:pStyle w:val="12"/>
            </w:pPr>
            <w:r w:rsidRPr="00054BC2">
              <w:t>19</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24</w:t>
            </w:r>
          </w:p>
        </w:tc>
        <w:tc>
          <w:tcPr>
            <w:tcW w:w="486" w:type="pct"/>
            <w:noWrap/>
          </w:tcPr>
          <w:p w:rsidR="00A34D84" w:rsidRPr="00054BC2" w:rsidRDefault="00A34D84" w:rsidP="00B27106">
            <w:pPr>
              <w:pStyle w:val="12"/>
            </w:pPr>
            <w:r w:rsidRPr="00054BC2">
              <w:t>7</w:t>
            </w:r>
          </w:p>
        </w:tc>
        <w:tc>
          <w:tcPr>
            <w:tcW w:w="502" w:type="pct"/>
            <w:noWrap/>
          </w:tcPr>
          <w:p w:rsidR="00A34D84" w:rsidRPr="00054BC2" w:rsidRDefault="00A34D84" w:rsidP="00B27106">
            <w:pPr>
              <w:pStyle w:val="12"/>
            </w:pPr>
            <w:r w:rsidRPr="00054BC2">
              <w:t>51</w:t>
            </w:r>
          </w:p>
        </w:tc>
        <w:tc>
          <w:tcPr>
            <w:tcW w:w="486" w:type="pct"/>
            <w:noWrap/>
          </w:tcPr>
          <w:p w:rsidR="00A34D84" w:rsidRPr="00054BC2" w:rsidRDefault="00A34D84" w:rsidP="00B27106">
            <w:pPr>
              <w:pStyle w:val="12"/>
            </w:pPr>
            <w:r w:rsidRPr="00054BC2">
              <w:t>36</w:t>
            </w:r>
          </w:p>
        </w:tc>
      </w:tr>
      <w:tr w:rsidR="00A34D84" w:rsidRPr="00054BC2" w:rsidTr="00B27106">
        <w:trPr>
          <w:trHeight w:val="285"/>
        </w:trPr>
        <w:tc>
          <w:tcPr>
            <w:tcW w:w="972" w:type="pct"/>
          </w:tcPr>
          <w:p w:rsidR="00A34D84" w:rsidRPr="00054BC2" w:rsidRDefault="00A34D84" w:rsidP="00B27106">
            <w:pPr>
              <w:pStyle w:val="12"/>
            </w:pPr>
            <w:r w:rsidRPr="00054BC2">
              <w:t>Омская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12</w:t>
            </w:r>
          </w:p>
        </w:tc>
        <w:tc>
          <w:tcPr>
            <w:tcW w:w="539" w:type="pct"/>
            <w:noWrap/>
          </w:tcPr>
          <w:p w:rsidR="00A34D84" w:rsidRPr="00054BC2" w:rsidRDefault="00A34D84" w:rsidP="00B27106">
            <w:pPr>
              <w:pStyle w:val="12"/>
            </w:pPr>
            <w:r w:rsidRPr="00054BC2">
              <w:t>17</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19</w:t>
            </w:r>
          </w:p>
        </w:tc>
        <w:tc>
          <w:tcPr>
            <w:tcW w:w="486" w:type="pct"/>
            <w:noWrap/>
          </w:tcPr>
          <w:p w:rsidR="00A34D84" w:rsidRPr="00054BC2" w:rsidRDefault="00A34D84" w:rsidP="00B27106">
            <w:pPr>
              <w:pStyle w:val="12"/>
            </w:pPr>
            <w:r w:rsidRPr="00054BC2">
              <w:t>3</w:t>
            </w:r>
          </w:p>
        </w:tc>
        <w:tc>
          <w:tcPr>
            <w:tcW w:w="502" w:type="pct"/>
            <w:noWrap/>
          </w:tcPr>
          <w:p w:rsidR="00A34D84" w:rsidRPr="000D739E" w:rsidRDefault="00A34D84" w:rsidP="00B27106">
            <w:pPr>
              <w:pStyle w:val="12"/>
              <w:rPr>
                <w:color w:val="FF0000"/>
              </w:rPr>
            </w:pPr>
            <w:r w:rsidRPr="000D739E">
              <w:rPr>
                <w:color w:val="FF0000"/>
              </w:rPr>
              <w:t>67</w:t>
            </w:r>
          </w:p>
        </w:tc>
        <w:tc>
          <w:tcPr>
            <w:tcW w:w="486" w:type="pct"/>
            <w:noWrap/>
          </w:tcPr>
          <w:p w:rsidR="00A34D84" w:rsidRPr="000D739E" w:rsidRDefault="00A34D84" w:rsidP="00B27106">
            <w:pPr>
              <w:pStyle w:val="12"/>
            </w:pPr>
            <w:r w:rsidRPr="000D739E">
              <w:t>25</w:t>
            </w:r>
          </w:p>
        </w:tc>
      </w:tr>
      <w:tr w:rsidR="00A34D84" w:rsidRPr="00054BC2" w:rsidTr="00B27106">
        <w:trPr>
          <w:trHeight w:val="285"/>
        </w:trPr>
        <w:tc>
          <w:tcPr>
            <w:tcW w:w="972" w:type="pct"/>
          </w:tcPr>
          <w:p w:rsidR="00A34D84" w:rsidRPr="00054BC2" w:rsidRDefault="00A34D84" w:rsidP="00B27106">
            <w:pPr>
              <w:pStyle w:val="12"/>
            </w:pPr>
            <w:r w:rsidRPr="00054BC2">
              <w:t>Оренбургская область</w:t>
            </w:r>
          </w:p>
        </w:tc>
        <w:tc>
          <w:tcPr>
            <w:tcW w:w="502" w:type="pct"/>
            <w:noWrap/>
          </w:tcPr>
          <w:p w:rsidR="00A34D84" w:rsidRPr="00054BC2" w:rsidRDefault="00A34D84" w:rsidP="00B27106">
            <w:pPr>
              <w:pStyle w:val="12"/>
            </w:pPr>
            <w:r w:rsidRPr="00054BC2">
              <w:t>5</w:t>
            </w:r>
          </w:p>
        </w:tc>
        <w:tc>
          <w:tcPr>
            <w:tcW w:w="486" w:type="pct"/>
            <w:noWrap/>
          </w:tcPr>
          <w:p w:rsidR="00A34D84" w:rsidRPr="00054BC2" w:rsidRDefault="00A34D84" w:rsidP="00B27106">
            <w:pPr>
              <w:pStyle w:val="12"/>
            </w:pPr>
            <w:r w:rsidRPr="00054BC2">
              <w:t>28</w:t>
            </w:r>
          </w:p>
        </w:tc>
        <w:tc>
          <w:tcPr>
            <w:tcW w:w="539" w:type="pct"/>
            <w:noWrap/>
          </w:tcPr>
          <w:p w:rsidR="00A34D84" w:rsidRPr="00054BC2" w:rsidRDefault="00A34D84" w:rsidP="00B27106">
            <w:pPr>
              <w:pStyle w:val="12"/>
            </w:pPr>
            <w:r w:rsidRPr="00054BC2">
              <w:t>22</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1</w:t>
            </w:r>
          </w:p>
        </w:tc>
        <w:tc>
          <w:tcPr>
            <w:tcW w:w="502" w:type="pct"/>
            <w:noWrap/>
          </w:tcPr>
          <w:p w:rsidR="00A34D84" w:rsidRPr="000D739E" w:rsidRDefault="00A34D84" w:rsidP="00B27106">
            <w:pPr>
              <w:pStyle w:val="12"/>
              <w:rPr>
                <w:color w:val="FF0000"/>
              </w:rPr>
            </w:pPr>
            <w:r w:rsidRPr="000D739E">
              <w:rPr>
                <w:color w:val="FF0000"/>
              </w:rPr>
              <w:t>75</w:t>
            </w:r>
          </w:p>
        </w:tc>
        <w:tc>
          <w:tcPr>
            <w:tcW w:w="486" w:type="pct"/>
            <w:noWrap/>
          </w:tcPr>
          <w:p w:rsidR="00A34D84" w:rsidRPr="000D739E" w:rsidRDefault="00A34D84" w:rsidP="00B27106">
            <w:pPr>
              <w:pStyle w:val="12"/>
            </w:pPr>
            <w:r w:rsidRPr="000D739E">
              <w:t>13</w:t>
            </w:r>
          </w:p>
        </w:tc>
      </w:tr>
      <w:tr w:rsidR="00A34D84" w:rsidRPr="00054BC2" w:rsidTr="00B27106">
        <w:trPr>
          <w:trHeight w:val="360"/>
        </w:trPr>
        <w:tc>
          <w:tcPr>
            <w:tcW w:w="972" w:type="pct"/>
          </w:tcPr>
          <w:p w:rsidR="00A34D84" w:rsidRPr="00054BC2" w:rsidRDefault="00A34D84" w:rsidP="00B27106">
            <w:pPr>
              <w:pStyle w:val="12"/>
            </w:pPr>
            <w:r w:rsidRPr="00054BC2">
              <w:t>Орловская область</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18</w:t>
            </w:r>
          </w:p>
        </w:tc>
        <w:tc>
          <w:tcPr>
            <w:tcW w:w="539" w:type="pct"/>
            <w:noWrap/>
          </w:tcPr>
          <w:p w:rsidR="00A34D84" w:rsidRPr="00054BC2" w:rsidRDefault="00A34D84" w:rsidP="00B27106">
            <w:pPr>
              <w:pStyle w:val="12"/>
            </w:pPr>
            <w:r w:rsidRPr="00054BC2">
              <w:t>27</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14</w:t>
            </w:r>
          </w:p>
        </w:tc>
        <w:tc>
          <w:tcPr>
            <w:tcW w:w="486" w:type="pct"/>
            <w:noWrap/>
          </w:tcPr>
          <w:p w:rsidR="00A34D84" w:rsidRPr="00054BC2" w:rsidRDefault="00A34D84" w:rsidP="00B27106">
            <w:pPr>
              <w:pStyle w:val="12"/>
            </w:pPr>
            <w:r w:rsidRPr="00054BC2">
              <w:t>4</w:t>
            </w:r>
          </w:p>
        </w:tc>
        <w:tc>
          <w:tcPr>
            <w:tcW w:w="502" w:type="pct"/>
            <w:noWrap/>
          </w:tcPr>
          <w:p w:rsidR="00A34D84" w:rsidRPr="00054BC2" w:rsidRDefault="00A34D84" w:rsidP="00B27106">
            <w:pPr>
              <w:pStyle w:val="12"/>
            </w:pPr>
            <w:r w:rsidRPr="00054BC2">
              <w:t>51</w:t>
            </w:r>
          </w:p>
        </w:tc>
        <w:tc>
          <w:tcPr>
            <w:tcW w:w="486" w:type="pct"/>
            <w:noWrap/>
          </w:tcPr>
          <w:p w:rsidR="00A34D84" w:rsidRPr="00054BC2" w:rsidRDefault="00A34D84" w:rsidP="00B27106">
            <w:pPr>
              <w:pStyle w:val="12"/>
            </w:pPr>
            <w:r w:rsidRPr="00054BC2">
              <w:t>20</w:t>
            </w:r>
          </w:p>
        </w:tc>
      </w:tr>
      <w:tr w:rsidR="00A34D84" w:rsidRPr="00054BC2" w:rsidTr="00B27106">
        <w:trPr>
          <w:trHeight w:val="285"/>
        </w:trPr>
        <w:tc>
          <w:tcPr>
            <w:tcW w:w="972" w:type="pct"/>
          </w:tcPr>
          <w:p w:rsidR="00A34D84" w:rsidRPr="00054BC2" w:rsidRDefault="00A34D84" w:rsidP="00B27106">
            <w:pPr>
              <w:pStyle w:val="12"/>
            </w:pPr>
            <w:r w:rsidRPr="00054BC2">
              <w:t>Пензенская область</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29</w:t>
            </w:r>
          </w:p>
        </w:tc>
        <w:tc>
          <w:tcPr>
            <w:tcW w:w="539" w:type="pct"/>
            <w:noWrap/>
          </w:tcPr>
          <w:p w:rsidR="00A34D84" w:rsidRPr="00054BC2" w:rsidRDefault="00A34D84" w:rsidP="00B27106">
            <w:pPr>
              <w:pStyle w:val="12"/>
            </w:pPr>
            <w:r w:rsidRPr="00054BC2">
              <w:t>9</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7</w:t>
            </w:r>
          </w:p>
        </w:tc>
        <w:tc>
          <w:tcPr>
            <w:tcW w:w="486" w:type="pct"/>
            <w:noWrap/>
          </w:tcPr>
          <w:p w:rsidR="00A34D84" w:rsidRPr="00054BC2" w:rsidRDefault="00A34D84" w:rsidP="00B27106">
            <w:pPr>
              <w:pStyle w:val="12"/>
            </w:pPr>
            <w:r w:rsidRPr="00054BC2">
              <w:t>1</w:t>
            </w:r>
          </w:p>
        </w:tc>
        <w:tc>
          <w:tcPr>
            <w:tcW w:w="502" w:type="pct"/>
            <w:noWrap/>
          </w:tcPr>
          <w:p w:rsidR="00A34D84" w:rsidRPr="00054BC2" w:rsidRDefault="00A34D84" w:rsidP="00B27106">
            <w:pPr>
              <w:pStyle w:val="12"/>
            </w:pPr>
            <w:r w:rsidRPr="00054BC2">
              <w:t>40</w:t>
            </w:r>
          </w:p>
        </w:tc>
        <w:tc>
          <w:tcPr>
            <w:tcW w:w="486" w:type="pct"/>
            <w:noWrap/>
          </w:tcPr>
          <w:p w:rsidR="00A34D84" w:rsidRPr="00054BC2" w:rsidRDefault="00A34D84" w:rsidP="00B27106">
            <w:pPr>
              <w:pStyle w:val="12"/>
            </w:pPr>
            <w:r w:rsidRPr="00054BC2">
              <w:t>17</w:t>
            </w:r>
          </w:p>
        </w:tc>
      </w:tr>
      <w:tr w:rsidR="00A34D84" w:rsidRPr="00054BC2" w:rsidTr="00B27106">
        <w:trPr>
          <w:trHeight w:val="330"/>
        </w:trPr>
        <w:tc>
          <w:tcPr>
            <w:tcW w:w="972" w:type="pct"/>
          </w:tcPr>
          <w:p w:rsidR="00A34D84" w:rsidRPr="00054BC2" w:rsidRDefault="00A34D84" w:rsidP="00B27106">
            <w:pPr>
              <w:pStyle w:val="12"/>
            </w:pPr>
            <w:r w:rsidRPr="00054BC2">
              <w:t>Пермский край</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19</w:t>
            </w:r>
          </w:p>
        </w:tc>
        <w:tc>
          <w:tcPr>
            <w:tcW w:w="539" w:type="pct"/>
            <w:noWrap/>
          </w:tcPr>
          <w:p w:rsidR="00A34D84" w:rsidRPr="00054BC2" w:rsidRDefault="00A34D84" w:rsidP="00B27106">
            <w:pPr>
              <w:pStyle w:val="12"/>
            </w:pPr>
            <w:r w:rsidRPr="00054BC2">
              <w:t>10</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1</w:t>
            </w:r>
          </w:p>
        </w:tc>
        <w:tc>
          <w:tcPr>
            <w:tcW w:w="502" w:type="pct"/>
            <w:noWrap/>
          </w:tcPr>
          <w:p w:rsidR="00A34D84" w:rsidRPr="00054BC2" w:rsidRDefault="00A34D84" w:rsidP="00B27106">
            <w:pPr>
              <w:pStyle w:val="12"/>
            </w:pPr>
            <w:r w:rsidRPr="00054BC2">
              <w:t>35</w:t>
            </w:r>
          </w:p>
        </w:tc>
        <w:tc>
          <w:tcPr>
            <w:tcW w:w="486" w:type="pct"/>
            <w:noWrap/>
          </w:tcPr>
          <w:p w:rsidR="00A34D84" w:rsidRPr="00054BC2" w:rsidRDefault="00A34D84" w:rsidP="00B27106">
            <w:pPr>
              <w:pStyle w:val="12"/>
            </w:pPr>
            <w:r w:rsidRPr="00054BC2">
              <w:t>8</w:t>
            </w:r>
          </w:p>
        </w:tc>
      </w:tr>
      <w:tr w:rsidR="00A34D84" w:rsidRPr="00054BC2" w:rsidTr="00B27106">
        <w:trPr>
          <w:trHeight w:val="240"/>
        </w:trPr>
        <w:tc>
          <w:tcPr>
            <w:tcW w:w="972" w:type="pct"/>
          </w:tcPr>
          <w:p w:rsidR="00A34D84" w:rsidRPr="00054BC2" w:rsidRDefault="00A34D84" w:rsidP="00B27106">
            <w:pPr>
              <w:pStyle w:val="12"/>
            </w:pPr>
            <w:r w:rsidRPr="00054BC2">
              <w:lastRenderedPageBreak/>
              <w:t>Приморский край</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12</w:t>
            </w:r>
          </w:p>
        </w:tc>
        <w:tc>
          <w:tcPr>
            <w:tcW w:w="539" w:type="pct"/>
            <w:noWrap/>
          </w:tcPr>
          <w:p w:rsidR="00A34D84" w:rsidRPr="00054BC2" w:rsidRDefault="00A34D84" w:rsidP="00B27106">
            <w:pPr>
              <w:pStyle w:val="12"/>
            </w:pPr>
            <w:r w:rsidRPr="00054BC2">
              <w:t>5</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5</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32</w:t>
            </w:r>
          </w:p>
        </w:tc>
        <w:tc>
          <w:tcPr>
            <w:tcW w:w="486" w:type="pct"/>
            <w:noWrap/>
          </w:tcPr>
          <w:p w:rsidR="00A34D84" w:rsidRPr="00054BC2" w:rsidRDefault="00A34D84" w:rsidP="00B27106">
            <w:pPr>
              <w:pStyle w:val="12"/>
            </w:pPr>
            <w:r w:rsidRPr="00054BC2">
              <w:t>5</w:t>
            </w:r>
          </w:p>
        </w:tc>
      </w:tr>
      <w:tr w:rsidR="00A34D84" w:rsidRPr="00054BC2" w:rsidTr="00B27106">
        <w:trPr>
          <w:trHeight w:val="285"/>
        </w:trPr>
        <w:tc>
          <w:tcPr>
            <w:tcW w:w="972" w:type="pct"/>
          </w:tcPr>
          <w:p w:rsidR="00A34D84" w:rsidRPr="00054BC2" w:rsidRDefault="00A34D84" w:rsidP="00B27106">
            <w:pPr>
              <w:pStyle w:val="12"/>
            </w:pPr>
            <w:r w:rsidRPr="00054BC2">
              <w:t>Псковская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16</w:t>
            </w:r>
          </w:p>
        </w:tc>
        <w:tc>
          <w:tcPr>
            <w:tcW w:w="539" w:type="pct"/>
            <w:noWrap/>
          </w:tcPr>
          <w:p w:rsidR="00A34D84" w:rsidRPr="00054BC2" w:rsidRDefault="00A34D84" w:rsidP="00B27106">
            <w:pPr>
              <w:pStyle w:val="12"/>
            </w:pPr>
            <w:r w:rsidRPr="00054BC2">
              <w:t>5</w:t>
            </w:r>
          </w:p>
        </w:tc>
        <w:tc>
          <w:tcPr>
            <w:tcW w:w="523" w:type="pct"/>
            <w:noWrap/>
          </w:tcPr>
          <w:p w:rsidR="00A34D84" w:rsidRPr="00054BC2" w:rsidRDefault="00A34D84" w:rsidP="00B27106">
            <w:pPr>
              <w:pStyle w:val="12"/>
            </w:pPr>
            <w:r w:rsidRPr="00054BC2">
              <w:t>1</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44</w:t>
            </w:r>
          </w:p>
        </w:tc>
        <w:tc>
          <w:tcPr>
            <w:tcW w:w="486" w:type="pct"/>
            <w:noWrap/>
          </w:tcPr>
          <w:p w:rsidR="00A34D84" w:rsidRPr="00054BC2" w:rsidRDefault="00A34D84" w:rsidP="00B27106">
            <w:pPr>
              <w:pStyle w:val="12"/>
            </w:pPr>
            <w:r w:rsidRPr="00054BC2">
              <w:t>7</w:t>
            </w:r>
          </w:p>
        </w:tc>
      </w:tr>
      <w:tr w:rsidR="00A34D84" w:rsidRPr="00054BC2" w:rsidTr="00B27106">
        <w:trPr>
          <w:trHeight w:val="390"/>
        </w:trPr>
        <w:tc>
          <w:tcPr>
            <w:tcW w:w="972" w:type="pct"/>
          </w:tcPr>
          <w:p w:rsidR="00A34D84" w:rsidRPr="00054BC2" w:rsidRDefault="00A34D84" w:rsidP="00B27106">
            <w:pPr>
              <w:pStyle w:val="12"/>
            </w:pPr>
            <w:r w:rsidRPr="00054BC2">
              <w:t>Республика Адыгея (Адыгея)</w:t>
            </w:r>
          </w:p>
        </w:tc>
        <w:tc>
          <w:tcPr>
            <w:tcW w:w="502" w:type="pct"/>
            <w:noWrap/>
          </w:tcPr>
          <w:p w:rsidR="00A34D84" w:rsidRPr="00054BC2" w:rsidRDefault="00A34D84" w:rsidP="00B27106">
            <w:pPr>
              <w:pStyle w:val="12"/>
            </w:pPr>
            <w:r w:rsidRPr="00054BC2">
              <w:t>5</w:t>
            </w:r>
          </w:p>
        </w:tc>
        <w:tc>
          <w:tcPr>
            <w:tcW w:w="486" w:type="pct"/>
            <w:noWrap/>
          </w:tcPr>
          <w:p w:rsidR="00A34D84" w:rsidRPr="00054BC2" w:rsidRDefault="00A34D84" w:rsidP="00B27106">
            <w:pPr>
              <w:pStyle w:val="12"/>
            </w:pPr>
            <w:r w:rsidRPr="00054BC2">
              <w:t>43</w:t>
            </w:r>
          </w:p>
        </w:tc>
        <w:tc>
          <w:tcPr>
            <w:tcW w:w="539" w:type="pct"/>
            <w:noWrap/>
          </w:tcPr>
          <w:p w:rsidR="00A34D84" w:rsidRPr="00054BC2" w:rsidRDefault="00A34D84" w:rsidP="00B27106">
            <w:pPr>
              <w:pStyle w:val="12"/>
            </w:pPr>
            <w:r w:rsidRPr="00054BC2">
              <w:t>8</w:t>
            </w:r>
          </w:p>
        </w:tc>
        <w:tc>
          <w:tcPr>
            <w:tcW w:w="523" w:type="pct"/>
            <w:noWrap/>
          </w:tcPr>
          <w:p w:rsidR="00A34D84" w:rsidRPr="00054BC2" w:rsidRDefault="00A34D84" w:rsidP="00B27106">
            <w:pPr>
              <w:pStyle w:val="12"/>
            </w:pPr>
            <w:r w:rsidRPr="00054BC2">
              <w:t>6</w:t>
            </w:r>
          </w:p>
        </w:tc>
        <w:tc>
          <w:tcPr>
            <w:tcW w:w="502" w:type="pct"/>
            <w:noWrap/>
          </w:tcPr>
          <w:p w:rsidR="00A34D84" w:rsidRPr="00054BC2" w:rsidRDefault="00A34D84" w:rsidP="00B27106">
            <w:pPr>
              <w:pStyle w:val="12"/>
            </w:pPr>
            <w:r w:rsidRPr="00054BC2">
              <w:t>5</w:t>
            </w:r>
          </w:p>
        </w:tc>
        <w:tc>
          <w:tcPr>
            <w:tcW w:w="486" w:type="pct"/>
            <w:noWrap/>
          </w:tcPr>
          <w:p w:rsidR="00A34D84" w:rsidRPr="00054BC2" w:rsidRDefault="00A34D84" w:rsidP="00B27106">
            <w:pPr>
              <w:pStyle w:val="12"/>
            </w:pPr>
            <w:r w:rsidRPr="00054BC2">
              <w:t>1</w:t>
            </w:r>
          </w:p>
        </w:tc>
        <w:tc>
          <w:tcPr>
            <w:tcW w:w="502" w:type="pct"/>
            <w:noWrap/>
          </w:tcPr>
          <w:p w:rsidR="00A34D84" w:rsidRPr="00054BC2" w:rsidRDefault="00A34D84" w:rsidP="00B27106">
            <w:pPr>
              <w:pStyle w:val="12"/>
            </w:pPr>
            <w:r w:rsidRPr="00054BC2">
              <w:t>93</w:t>
            </w:r>
          </w:p>
        </w:tc>
        <w:tc>
          <w:tcPr>
            <w:tcW w:w="486" w:type="pct"/>
            <w:noWrap/>
          </w:tcPr>
          <w:p w:rsidR="00A34D84" w:rsidRPr="00054BC2" w:rsidRDefault="00A34D84" w:rsidP="00B27106">
            <w:pPr>
              <w:pStyle w:val="12"/>
            </w:pPr>
            <w:r w:rsidRPr="00054BC2">
              <w:t>56</w:t>
            </w:r>
          </w:p>
        </w:tc>
      </w:tr>
      <w:tr w:rsidR="00A34D84" w:rsidRPr="00054BC2" w:rsidTr="00B27106">
        <w:trPr>
          <w:trHeight w:val="300"/>
        </w:trPr>
        <w:tc>
          <w:tcPr>
            <w:tcW w:w="972" w:type="pct"/>
          </w:tcPr>
          <w:p w:rsidR="00A34D84" w:rsidRPr="00054BC2" w:rsidRDefault="00A34D84" w:rsidP="00B27106">
            <w:pPr>
              <w:pStyle w:val="12"/>
            </w:pPr>
            <w:r w:rsidRPr="00054BC2">
              <w:t>Республика Алтай</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17</w:t>
            </w:r>
          </w:p>
        </w:tc>
        <w:tc>
          <w:tcPr>
            <w:tcW w:w="539" w:type="pct"/>
            <w:noWrap/>
          </w:tcPr>
          <w:p w:rsidR="00A34D84" w:rsidRPr="00054BC2" w:rsidRDefault="00A34D84" w:rsidP="00B27106">
            <w:pPr>
              <w:pStyle w:val="12"/>
            </w:pPr>
            <w:r w:rsidRPr="00054BC2">
              <w:t>1</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6</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38</w:t>
            </w:r>
          </w:p>
        </w:tc>
        <w:tc>
          <w:tcPr>
            <w:tcW w:w="486" w:type="pct"/>
            <w:noWrap/>
          </w:tcPr>
          <w:p w:rsidR="00A34D84" w:rsidRPr="00054BC2" w:rsidRDefault="00A34D84" w:rsidP="00B27106">
            <w:pPr>
              <w:pStyle w:val="12"/>
            </w:pPr>
            <w:r w:rsidRPr="00054BC2">
              <w:t>3</w:t>
            </w:r>
          </w:p>
        </w:tc>
      </w:tr>
      <w:tr w:rsidR="00A34D84" w:rsidRPr="00054BC2" w:rsidTr="00B27106">
        <w:trPr>
          <w:trHeight w:val="345"/>
        </w:trPr>
        <w:tc>
          <w:tcPr>
            <w:tcW w:w="972" w:type="pct"/>
          </w:tcPr>
          <w:p w:rsidR="00A34D84" w:rsidRPr="00054BC2" w:rsidRDefault="00A34D84" w:rsidP="00B27106">
            <w:pPr>
              <w:pStyle w:val="12"/>
            </w:pPr>
            <w:r w:rsidRPr="00054BC2">
              <w:t>Республика Башкортостан</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15</w:t>
            </w:r>
          </w:p>
        </w:tc>
        <w:tc>
          <w:tcPr>
            <w:tcW w:w="539" w:type="pct"/>
            <w:noWrap/>
          </w:tcPr>
          <w:p w:rsidR="00A34D84" w:rsidRPr="00054BC2" w:rsidRDefault="00A34D84" w:rsidP="00B27106">
            <w:pPr>
              <w:pStyle w:val="12"/>
            </w:pPr>
            <w:r w:rsidRPr="00054BC2">
              <w:t>7</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6</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8</w:t>
            </w:r>
          </w:p>
        </w:tc>
      </w:tr>
      <w:tr w:rsidR="00A34D84" w:rsidRPr="00054BC2" w:rsidTr="00B27106">
        <w:trPr>
          <w:trHeight w:val="315"/>
        </w:trPr>
        <w:tc>
          <w:tcPr>
            <w:tcW w:w="972" w:type="pct"/>
          </w:tcPr>
          <w:p w:rsidR="00A34D84" w:rsidRPr="00054BC2" w:rsidRDefault="00A34D84" w:rsidP="00B27106">
            <w:pPr>
              <w:pStyle w:val="12"/>
            </w:pPr>
            <w:r w:rsidRPr="00054BC2">
              <w:t>Республика Бурятия</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2</w:t>
            </w:r>
          </w:p>
        </w:tc>
        <w:tc>
          <w:tcPr>
            <w:tcW w:w="539" w:type="pct"/>
            <w:noWrap/>
          </w:tcPr>
          <w:p w:rsidR="00A34D84" w:rsidRPr="00054BC2" w:rsidRDefault="00A34D84" w:rsidP="00B27106">
            <w:pPr>
              <w:pStyle w:val="12"/>
            </w:pPr>
            <w:r w:rsidRPr="00054BC2">
              <w:t>13</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6</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17</w:t>
            </w:r>
          </w:p>
        </w:tc>
        <w:tc>
          <w:tcPr>
            <w:tcW w:w="486" w:type="pct"/>
            <w:noWrap/>
          </w:tcPr>
          <w:p w:rsidR="00A34D84" w:rsidRPr="00054BC2" w:rsidRDefault="00A34D84" w:rsidP="00B27106">
            <w:pPr>
              <w:pStyle w:val="12"/>
            </w:pPr>
            <w:r w:rsidRPr="00054BC2">
              <w:t>15</w:t>
            </w:r>
          </w:p>
        </w:tc>
      </w:tr>
      <w:tr w:rsidR="00A34D84" w:rsidRPr="00054BC2" w:rsidTr="00B27106">
        <w:trPr>
          <w:trHeight w:val="360"/>
        </w:trPr>
        <w:tc>
          <w:tcPr>
            <w:tcW w:w="972" w:type="pct"/>
          </w:tcPr>
          <w:p w:rsidR="00A34D84" w:rsidRPr="00054BC2" w:rsidRDefault="00A34D84" w:rsidP="00B27106">
            <w:pPr>
              <w:pStyle w:val="12"/>
            </w:pPr>
            <w:r w:rsidRPr="00054BC2">
              <w:t>Республика Дагестан</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21</w:t>
            </w:r>
          </w:p>
        </w:tc>
        <w:tc>
          <w:tcPr>
            <w:tcW w:w="539" w:type="pct"/>
            <w:noWrap/>
          </w:tcPr>
          <w:p w:rsidR="00A34D84" w:rsidRPr="00054BC2" w:rsidRDefault="00A34D84" w:rsidP="00B27106">
            <w:pPr>
              <w:pStyle w:val="12"/>
            </w:pPr>
            <w:r w:rsidRPr="00054BC2">
              <w:t>91</w:t>
            </w:r>
          </w:p>
        </w:tc>
        <w:tc>
          <w:tcPr>
            <w:tcW w:w="523" w:type="pct"/>
            <w:noWrap/>
          </w:tcPr>
          <w:p w:rsidR="00A34D84" w:rsidRPr="00054BC2" w:rsidRDefault="00A34D84" w:rsidP="00B27106">
            <w:pPr>
              <w:pStyle w:val="12"/>
            </w:pPr>
            <w:r w:rsidRPr="00054BC2">
              <w:t>26</w:t>
            </w:r>
          </w:p>
        </w:tc>
        <w:tc>
          <w:tcPr>
            <w:tcW w:w="502" w:type="pct"/>
            <w:noWrap/>
          </w:tcPr>
          <w:p w:rsidR="00A34D84" w:rsidRPr="00054BC2" w:rsidRDefault="00A34D84" w:rsidP="00B27106">
            <w:pPr>
              <w:pStyle w:val="12"/>
            </w:pPr>
            <w:r w:rsidRPr="00054BC2">
              <w:t>8</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9</w:t>
            </w:r>
          </w:p>
        </w:tc>
        <w:tc>
          <w:tcPr>
            <w:tcW w:w="486" w:type="pct"/>
            <w:noWrap/>
          </w:tcPr>
          <w:p w:rsidR="00A34D84" w:rsidRPr="00054BC2" w:rsidRDefault="00A34D84" w:rsidP="00B27106">
            <w:pPr>
              <w:pStyle w:val="12"/>
            </w:pPr>
            <w:r w:rsidRPr="00054BC2">
              <w:t>11</w:t>
            </w:r>
          </w:p>
        </w:tc>
      </w:tr>
      <w:tr w:rsidR="00A34D84" w:rsidRPr="00054BC2" w:rsidTr="00B27106">
        <w:trPr>
          <w:trHeight w:val="435"/>
        </w:trPr>
        <w:tc>
          <w:tcPr>
            <w:tcW w:w="972" w:type="pct"/>
          </w:tcPr>
          <w:p w:rsidR="00A34D84" w:rsidRPr="00054BC2" w:rsidRDefault="00A34D84" w:rsidP="00B27106">
            <w:pPr>
              <w:pStyle w:val="12"/>
            </w:pPr>
            <w:r w:rsidRPr="00054BC2">
              <w:t>Республика Ингушетия</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5</w:t>
            </w:r>
          </w:p>
        </w:tc>
        <w:tc>
          <w:tcPr>
            <w:tcW w:w="539" w:type="pct"/>
            <w:noWrap/>
          </w:tcPr>
          <w:p w:rsidR="00A34D84" w:rsidRPr="00054BC2" w:rsidRDefault="00A34D84" w:rsidP="00B27106">
            <w:pPr>
              <w:pStyle w:val="12"/>
            </w:pPr>
            <w:r w:rsidRPr="00054BC2">
              <w:t>9</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5</w:t>
            </w:r>
          </w:p>
        </w:tc>
      </w:tr>
      <w:tr w:rsidR="00A34D84" w:rsidRPr="00054BC2" w:rsidTr="00B27106">
        <w:trPr>
          <w:trHeight w:val="405"/>
        </w:trPr>
        <w:tc>
          <w:tcPr>
            <w:tcW w:w="972" w:type="pct"/>
          </w:tcPr>
          <w:p w:rsidR="00A34D84" w:rsidRPr="00054BC2" w:rsidRDefault="00A34D84" w:rsidP="00B27106">
            <w:pPr>
              <w:pStyle w:val="12"/>
            </w:pPr>
            <w:r w:rsidRPr="00054BC2">
              <w:t>Республика Калмыкия</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21</w:t>
            </w:r>
          </w:p>
        </w:tc>
        <w:tc>
          <w:tcPr>
            <w:tcW w:w="539" w:type="pct"/>
            <w:noWrap/>
          </w:tcPr>
          <w:p w:rsidR="00A34D84" w:rsidRPr="00054BC2" w:rsidRDefault="00A34D84" w:rsidP="00B27106">
            <w:pPr>
              <w:pStyle w:val="12"/>
            </w:pPr>
            <w:r w:rsidRPr="00054BC2">
              <w:t>6</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15</w:t>
            </w:r>
          </w:p>
        </w:tc>
        <w:tc>
          <w:tcPr>
            <w:tcW w:w="486" w:type="pct"/>
            <w:noWrap/>
          </w:tcPr>
          <w:p w:rsidR="00A34D84" w:rsidRPr="00054BC2" w:rsidRDefault="00A34D84" w:rsidP="00B27106">
            <w:pPr>
              <w:pStyle w:val="12"/>
            </w:pPr>
            <w:r w:rsidRPr="00054BC2">
              <w:t>21</w:t>
            </w:r>
          </w:p>
        </w:tc>
      </w:tr>
      <w:tr w:rsidR="00A34D84" w:rsidRPr="00054BC2" w:rsidTr="00B27106">
        <w:trPr>
          <w:trHeight w:val="360"/>
        </w:trPr>
        <w:tc>
          <w:tcPr>
            <w:tcW w:w="972" w:type="pct"/>
          </w:tcPr>
          <w:p w:rsidR="00A34D84" w:rsidRPr="00054BC2" w:rsidRDefault="00A34D84" w:rsidP="00B27106">
            <w:pPr>
              <w:pStyle w:val="12"/>
            </w:pPr>
            <w:r w:rsidRPr="00054BC2">
              <w:t>Республика Карелия</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4</w:t>
            </w:r>
          </w:p>
        </w:tc>
        <w:tc>
          <w:tcPr>
            <w:tcW w:w="539" w:type="pct"/>
            <w:noWrap/>
          </w:tcPr>
          <w:p w:rsidR="00A34D84" w:rsidRPr="00054BC2" w:rsidRDefault="00A34D84" w:rsidP="00B27106">
            <w:pPr>
              <w:pStyle w:val="12"/>
            </w:pPr>
            <w:r w:rsidRPr="00054BC2">
              <w:t>1</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16</w:t>
            </w:r>
          </w:p>
        </w:tc>
        <w:tc>
          <w:tcPr>
            <w:tcW w:w="486" w:type="pct"/>
            <w:noWrap/>
          </w:tcPr>
          <w:p w:rsidR="00A34D84" w:rsidRPr="00054BC2" w:rsidRDefault="00A34D84" w:rsidP="00B27106">
            <w:pPr>
              <w:pStyle w:val="12"/>
            </w:pPr>
            <w:r w:rsidRPr="00054BC2">
              <w:t>0</w:t>
            </w:r>
          </w:p>
        </w:tc>
      </w:tr>
      <w:tr w:rsidR="00A34D84" w:rsidRPr="00054BC2" w:rsidTr="00B27106">
        <w:trPr>
          <w:trHeight w:val="375"/>
        </w:trPr>
        <w:tc>
          <w:tcPr>
            <w:tcW w:w="972" w:type="pct"/>
          </w:tcPr>
          <w:p w:rsidR="00A34D84" w:rsidRPr="00054BC2" w:rsidRDefault="00A34D84" w:rsidP="00B27106">
            <w:pPr>
              <w:pStyle w:val="12"/>
            </w:pPr>
            <w:r w:rsidRPr="00054BC2">
              <w:t>Республика Коми</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23</w:t>
            </w:r>
          </w:p>
        </w:tc>
        <w:tc>
          <w:tcPr>
            <w:tcW w:w="539" w:type="pct"/>
            <w:noWrap/>
          </w:tcPr>
          <w:p w:rsidR="00A34D84" w:rsidRPr="00054BC2" w:rsidRDefault="00A34D84" w:rsidP="00B27106">
            <w:pPr>
              <w:pStyle w:val="12"/>
            </w:pPr>
            <w:r w:rsidRPr="00054BC2">
              <w:t>9</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58</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38</w:t>
            </w:r>
          </w:p>
        </w:tc>
        <w:tc>
          <w:tcPr>
            <w:tcW w:w="486" w:type="pct"/>
            <w:noWrap/>
          </w:tcPr>
          <w:p w:rsidR="00A34D84" w:rsidRPr="00054BC2" w:rsidRDefault="00A34D84" w:rsidP="00B27106">
            <w:pPr>
              <w:pStyle w:val="12"/>
            </w:pPr>
            <w:r w:rsidRPr="00054BC2">
              <w:t>53</w:t>
            </w:r>
          </w:p>
        </w:tc>
      </w:tr>
      <w:tr w:rsidR="00A34D84" w:rsidRPr="00054BC2" w:rsidTr="00B27106">
        <w:trPr>
          <w:trHeight w:val="285"/>
        </w:trPr>
        <w:tc>
          <w:tcPr>
            <w:tcW w:w="972" w:type="pct"/>
          </w:tcPr>
          <w:p w:rsidR="00A34D84" w:rsidRPr="00054BC2" w:rsidRDefault="00A34D84" w:rsidP="00B27106">
            <w:pPr>
              <w:pStyle w:val="12"/>
            </w:pPr>
            <w:r w:rsidRPr="00054BC2">
              <w:t>Республика Крым</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1</w:t>
            </w:r>
          </w:p>
        </w:tc>
        <w:tc>
          <w:tcPr>
            <w:tcW w:w="539" w:type="pct"/>
            <w:noWrap/>
          </w:tcPr>
          <w:p w:rsidR="00A34D84" w:rsidRPr="00054BC2" w:rsidRDefault="00A34D84" w:rsidP="00B27106">
            <w:pPr>
              <w:pStyle w:val="12"/>
            </w:pPr>
            <w:r w:rsidRPr="00054BC2">
              <w:t>0</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2</w:t>
            </w:r>
          </w:p>
        </w:tc>
      </w:tr>
      <w:tr w:rsidR="00A34D84" w:rsidRPr="00054BC2" w:rsidTr="00B27106">
        <w:trPr>
          <w:trHeight w:val="330"/>
        </w:trPr>
        <w:tc>
          <w:tcPr>
            <w:tcW w:w="972" w:type="pct"/>
          </w:tcPr>
          <w:p w:rsidR="00A34D84" w:rsidRPr="00054BC2" w:rsidRDefault="00A34D84" w:rsidP="00B27106">
            <w:pPr>
              <w:pStyle w:val="12"/>
            </w:pPr>
            <w:r w:rsidRPr="00054BC2">
              <w:t>Республика Марий Эл</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23</w:t>
            </w:r>
          </w:p>
        </w:tc>
        <w:tc>
          <w:tcPr>
            <w:tcW w:w="539" w:type="pct"/>
            <w:noWrap/>
          </w:tcPr>
          <w:p w:rsidR="00A34D84" w:rsidRPr="00054BC2" w:rsidRDefault="00A34D84" w:rsidP="00B27106">
            <w:pPr>
              <w:pStyle w:val="12"/>
            </w:pPr>
            <w:r w:rsidRPr="00054BC2">
              <w:t>13</w:t>
            </w:r>
          </w:p>
        </w:tc>
        <w:tc>
          <w:tcPr>
            <w:tcW w:w="523" w:type="pct"/>
            <w:noWrap/>
          </w:tcPr>
          <w:p w:rsidR="00A34D84" w:rsidRPr="00054BC2" w:rsidRDefault="00A34D84" w:rsidP="00B27106">
            <w:pPr>
              <w:pStyle w:val="12"/>
            </w:pPr>
            <w:r w:rsidRPr="00054BC2">
              <w:t>3</w:t>
            </w:r>
          </w:p>
        </w:tc>
        <w:tc>
          <w:tcPr>
            <w:tcW w:w="502" w:type="pct"/>
            <w:noWrap/>
          </w:tcPr>
          <w:p w:rsidR="00A34D84" w:rsidRPr="00054BC2" w:rsidRDefault="00A34D84" w:rsidP="00B27106">
            <w:pPr>
              <w:pStyle w:val="12"/>
            </w:pPr>
            <w:r w:rsidRPr="00054BC2">
              <w:t>60</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50</w:t>
            </w:r>
          </w:p>
        </w:tc>
        <w:tc>
          <w:tcPr>
            <w:tcW w:w="486" w:type="pct"/>
            <w:noWrap/>
          </w:tcPr>
          <w:p w:rsidR="00A34D84" w:rsidRPr="00054BC2" w:rsidRDefault="00A34D84" w:rsidP="00B27106">
            <w:pPr>
              <w:pStyle w:val="12"/>
            </w:pPr>
            <w:r w:rsidRPr="00054BC2">
              <w:t>69</w:t>
            </w:r>
          </w:p>
        </w:tc>
      </w:tr>
      <w:tr w:rsidR="00A34D84" w:rsidRPr="00054BC2" w:rsidTr="00B27106">
        <w:trPr>
          <w:trHeight w:val="345"/>
        </w:trPr>
        <w:tc>
          <w:tcPr>
            <w:tcW w:w="972" w:type="pct"/>
          </w:tcPr>
          <w:p w:rsidR="00A34D84" w:rsidRPr="00054BC2" w:rsidRDefault="00A34D84" w:rsidP="00B27106">
            <w:pPr>
              <w:pStyle w:val="12"/>
            </w:pPr>
            <w:r w:rsidRPr="00054BC2">
              <w:t>Республика Мордовия</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30</w:t>
            </w:r>
          </w:p>
        </w:tc>
        <w:tc>
          <w:tcPr>
            <w:tcW w:w="539" w:type="pct"/>
            <w:noWrap/>
          </w:tcPr>
          <w:p w:rsidR="00A34D84" w:rsidRPr="00054BC2" w:rsidRDefault="00A34D84" w:rsidP="00B27106">
            <w:pPr>
              <w:pStyle w:val="12"/>
            </w:pPr>
            <w:r w:rsidRPr="00054BC2">
              <w:t>28</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64</w:t>
            </w:r>
          </w:p>
        </w:tc>
        <w:tc>
          <w:tcPr>
            <w:tcW w:w="486" w:type="pct"/>
            <w:noWrap/>
          </w:tcPr>
          <w:p w:rsidR="00A34D84" w:rsidRPr="00054BC2" w:rsidRDefault="00A34D84" w:rsidP="00B27106">
            <w:pPr>
              <w:pStyle w:val="12"/>
            </w:pPr>
            <w:r w:rsidRPr="00054BC2">
              <w:t>0</w:t>
            </w:r>
          </w:p>
        </w:tc>
        <w:tc>
          <w:tcPr>
            <w:tcW w:w="502" w:type="pct"/>
            <w:noWrap/>
          </w:tcPr>
          <w:p w:rsidR="00A34D84" w:rsidRPr="000D739E" w:rsidRDefault="00A34D84" w:rsidP="00B27106">
            <w:pPr>
              <w:pStyle w:val="12"/>
            </w:pPr>
            <w:r w:rsidRPr="000D739E">
              <w:t>29</w:t>
            </w:r>
          </w:p>
        </w:tc>
        <w:tc>
          <w:tcPr>
            <w:tcW w:w="486" w:type="pct"/>
            <w:noWrap/>
          </w:tcPr>
          <w:p w:rsidR="00A34D84" w:rsidRPr="000D739E" w:rsidRDefault="00A34D84" w:rsidP="00B27106">
            <w:pPr>
              <w:pStyle w:val="12"/>
              <w:rPr>
                <w:color w:val="FF0000"/>
              </w:rPr>
            </w:pPr>
            <w:r w:rsidRPr="000D739E">
              <w:rPr>
                <w:color w:val="FF0000"/>
              </w:rPr>
              <w:t>61</w:t>
            </w:r>
          </w:p>
        </w:tc>
      </w:tr>
      <w:tr w:rsidR="00A34D84" w:rsidRPr="00054BC2" w:rsidTr="00B27106">
        <w:trPr>
          <w:trHeight w:val="330"/>
        </w:trPr>
        <w:tc>
          <w:tcPr>
            <w:tcW w:w="972" w:type="pct"/>
          </w:tcPr>
          <w:p w:rsidR="00A34D84" w:rsidRPr="00054BC2" w:rsidRDefault="00A34D84" w:rsidP="00B27106">
            <w:pPr>
              <w:pStyle w:val="12"/>
            </w:pPr>
            <w:r w:rsidRPr="00054BC2">
              <w:t>Республика Саха (Якутия)</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9</w:t>
            </w:r>
          </w:p>
        </w:tc>
        <w:tc>
          <w:tcPr>
            <w:tcW w:w="539" w:type="pct"/>
            <w:noWrap/>
          </w:tcPr>
          <w:p w:rsidR="00A34D84" w:rsidRPr="00054BC2" w:rsidRDefault="00A34D84" w:rsidP="00B27106">
            <w:pPr>
              <w:pStyle w:val="12"/>
            </w:pPr>
            <w:r w:rsidRPr="00054BC2">
              <w:t>3</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13</w:t>
            </w:r>
          </w:p>
        </w:tc>
        <w:tc>
          <w:tcPr>
            <w:tcW w:w="486" w:type="pct"/>
            <w:noWrap/>
          </w:tcPr>
          <w:p w:rsidR="00A34D84" w:rsidRPr="00054BC2" w:rsidRDefault="00A34D84" w:rsidP="00B27106">
            <w:pPr>
              <w:pStyle w:val="12"/>
            </w:pPr>
            <w:r w:rsidRPr="00054BC2">
              <w:t>18</w:t>
            </w:r>
          </w:p>
        </w:tc>
      </w:tr>
      <w:tr w:rsidR="00A34D84" w:rsidRPr="00054BC2" w:rsidTr="00B27106">
        <w:trPr>
          <w:trHeight w:val="525"/>
        </w:trPr>
        <w:tc>
          <w:tcPr>
            <w:tcW w:w="972" w:type="pct"/>
          </w:tcPr>
          <w:p w:rsidR="00A34D84" w:rsidRPr="00054BC2" w:rsidRDefault="00A34D84" w:rsidP="00B27106">
            <w:pPr>
              <w:pStyle w:val="12"/>
            </w:pPr>
            <w:r w:rsidRPr="00054BC2">
              <w:t>Республика Северная Осетия-Алания</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60</w:t>
            </w:r>
          </w:p>
        </w:tc>
        <w:tc>
          <w:tcPr>
            <w:tcW w:w="539" w:type="pct"/>
            <w:noWrap/>
          </w:tcPr>
          <w:p w:rsidR="00A34D84" w:rsidRPr="00054BC2" w:rsidRDefault="00A34D84" w:rsidP="00B27106">
            <w:pPr>
              <w:pStyle w:val="12"/>
            </w:pPr>
            <w:r w:rsidRPr="00054BC2">
              <w:t>12</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15</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67</w:t>
            </w:r>
          </w:p>
        </w:tc>
        <w:tc>
          <w:tcPr>
            <w:tcW w:w="486" w:type="pct"/>
            <w:noWrap/>
          </w:tcPr>
          <w:p w:rsidR="00A34D84" w:rsidRPr="00054BC2" w:rsidRDefault="00A34D84" w:rsidP="00B27106">
            <w:pPr>
              <w:pStyle w:val="12"/>
            </w:pPr>
            <w:r w:rsidRPr="00054BC2">
              <w:t>60</w:t>
            </w:r>
          </w:p>
        </w:tc>
      </w:tr>
      <w:tr w:rsidR="00A34D84" w:rsidRPr="00054BC2" w:rsidTr="00B27106">
        <w:trPr>
          <w:trHeight w:val="405"/>
        </w:trPr>
        <w:tc>
          <w:tcPr>
            <w:tcW w:w="972" w:type="pct"/>
          </w:tcPr>
          <w:p w:rsidR="00A34D84" w:rsidRPr="00054BC2" w:rsidRDefault="00A34D84" w:rsidP="00B27106">
            <w:pPr>
              <w:pStyle w:val="12"/>
            </w:pPr>
            <w:r w:rsidRPr="00054BC2">
              <w:t>Республика Татарстан (Татарстан)</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19</w:t>
            </w:r>
          </w:p>
        </w:tc>
        <w:tc>
          <w:tcPr>
            <w:tcW w:w="539" w:type="pct"/>
            <w:noWrap/>
          </w:tcPr>
          <w:p w:rsidR="00A34D84" w:rsidRPr="00054BC2" w:rsidRDefault="00A34D84" w:rsidP="00B27106">
            <w:pPr>
              <w:pStyle w:val="12"/>
            </w:pPr>
            <w:r w:rsidRPr="00054BC2">
              <w:t>8</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85</w:t>
            </w:r>
          </w:p>
        </w:tc>
        <w:tc>
          <w:tcPr>
            <w:tcW w:w="486" w:type="pct"/>
            <w:noWrap/>
          </w:tcPr>
          <w:p w:rsidR="00A34D84" w:rsidRPr="00054BC2" w:rsidRDefault="00A34D84" w:rsidP="00B27106">
            <w:pPr>
              <w:pStyle w:val="12"/>
            </w:pPr>
            <w:r w:rsidRPr="00054BC2">
              <w:t>68</w:t>
            </w:r>
          </w:p>
        </w:tc>
      </w:tr>
      <w:tr w:rsidR="00A34D84" w:rsidRPr="00054BC2" w:rsidTr="00B27106">
        <w:trPr>
          <w:trHeight w:val="315"/>
        </w:trPr>
        <w:tc>
          <w:tcPr>
            <w:tcW w:w="972" w:type="pct"/>
          </w:tcPr>
          <w:p w:rsidR="00A34D84" w:rsidRPr="00054BC2" w:rsidRDefault="00A34D84" w:rsidP="00B27106">
            <w:pPr>
              <w:pStyle w:val="12"/>
            </w:pPr>
            <w:r w:rsidRPr="00054BC2">
              <w:t>Республика Тыва</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19</w:t>
            </w:r>
          </w:p>
        </w:tc>
        <w:tc>
          <w:tcPr>
            <w:tcW w:w="539" w:type="pct"/>
            <w:noWrap/>
          </w:tcPr>
          <w:p w:rsidR="00A34D84" w:rsidRPr="00054BC2" w:rsidRDefault="00A34D84" w:rsidP="00B27106">
            <w:pPr>
              <w:pStyle w:val="12"/>
            </w:pPr>
            <w:r w:rsidRPr="00054BC2">
              <w:t>2</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0</w:t>
            </w:r>
          </w:p>
        </w:tc>
        <w:tc>
          <w:tcPr>
            <w:tcW w:w="502" w:type="pct"/>
            <w:noWrap/>
          </w:tcPr>
          <w:p w:rsidR="00A34D84" w:rsidRPr="000D739E" w:rsidRDefault="00A34D84" w:rsidP="00B27106">
            <w:pPr>
              <w:pStyle w:val="12"/>
              <w:rPr>
                <w:color w:val="FF0000"/>
              </w:rPr>
            </w:pPr>
            <w:r w:rsidRPr="000D739E">
              <w:rPr>
                <w:color w:val="FF0000"/>
              </w:rPr>
              <w:t>81</w:t>
            </w:r>
          </w:p>
        </w:tc>
        <w:tc>
          <w:tcPr>
            <w:tcW w:w="486" w:type="pct"/>
            <w:noWrap/>
          </w:tcPr>
          <w:p w:rsidR="00A34D84" w:rsidRPr="000D739E" w:rsidRDefault="00A34D84" w:rsidP="00B27106">
            <w:pPr>
              <w:pStyle w:val="12"/>
            </w:pPr>
            <w:r w:rsidRPr="000D739E">
              <w:t>26</w:t>
            </w:r>
          </w:p>
        </w:tc>
      </w:tr>
      <w:tr w:rsidR="00A34D84" w:rsidRPr="00054BC2" w:rsidTr="00B27106">
        <w:trPr>
          <w:trHeight w:val="330"/>
        </w:trPr>
        <w:tc>
          <w:tcPr>
            <w:tcW w:w="972" w:type="pct"/>
          </w:tcPr>
          <w:p w:rsidR="00A34D84" w:rsidRPr="00054BC2" w:rsidRDefault="00A34D84" w:rsidP="00B27106">
            <w:pPr>
              <w:pStyle w:val="12"/>
            </w:pPr>
            <w:r w:rsidRPr="00054BC2">
              <w:t>Республика Хакасия</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41</w:t>
            </w:r>
          </w:p>
        </w:tc>
        <w:tc>
          <w:tcPr>
            <w:tcW w:w="539" w:type="pct"/>
            <w:noWrap/>
          </w:tcPr>
          <w:p w:rsidR="00A34D84" w:rsidRPr="00054BC2" w:rsidRDefault="00A34D84" w:rsidP="00B27106">
            <w:pPr>
              <w:pStyle w:val="12"/>
            </w:pPr>
            <w:r w:rsidRPr="00054BC2">
              <w:t>128</w:t>
            </w:r>
          </w:p>
        </w:tc>
        <w:tc>
          <w:tcPr>
            <w:tcW w:w="523" w:type="pct"/>
            <w:noWrap/>
          </w:tcPr>
          <w:p w:rsidR="00A34D84" w:rsidRPr="00054BC2" w:rsidRDefault="00A34D84" w:rsidP="00B27106">
            <w:pPr>
              <w:pStyle w:val="12"/>
            </w:pPr>
            <w:r w:rsidRPr="00054BC2">
              <w:t>3</w:t>
            </w:r>
          </w:p>
        </w:tc>
        <w:tc>
          <w:tcPr>
            <w:tcW w:w="502" w:type="pct"/>
            <w:noWrap/>
          </w:tcPr>
          <w:p w:rsidR="00A34D84" w:rsidRPr="00054BC2" w:rsidRDefault="00A34D84" w:rsidP="00B27106">
            <w:pPr>
              <w:pStyle w:val="12"/>
            </w:pPr>
            <w:r w:rsidRPr="00054BC2">
              <w:t>77</w:t>
            </w:r>
          </w:p>
        </w:tc>
        <w:tc>
          <w:tcPr>
            <w:tcW w:w="486" w:type="pct"/>
            <w:noWrap/>
          </w:tcPr>
          <w:p w:rsidR="00A34D84" w:rsidRPr="00054BC2" w:rsidRDefault="00A34D84" w:rsidP="00B27106">
            <w:pPr>
              <w:pStyle w:val="12"/>
            </w:pPr>
            <w:r w:rsidRPr="00054BC2">
              <w:t>7</w:t>
            </w:r>
          </w:p>
        </w:tc>
        <w:tc>
          <w:tcPr>
            <w:tcW w:w="502" w:type="pct"/>
            <w:noWrap/>
          </w:tcPr>
          <w:p w:rsidR="00A34D84" w:rsidRPr="00054BC2" w:rsidRDefault="00A34D84" w:rsidP="00B27106">
            <w:pPr>
              <w:pStyle w:val="12"/>
            </w:pPr>
            <w:r w:rsidRPr="00054BC2">
              <w:t>37</w:t>
            </w:r>
          </w:p>
        </w:tc>
        <w:tc>
          <w:tcPr>
            <w:tcW w:w="486" w:type="pct"/>
            <w:noWrap/>
          </w:tcPr>
          <w:p w:rsidR="00A34D84" w:rsidRPr="00054BC2" w:rsidRDefault="00A34D84" w:rsidP="00B27106">
            <w:pPr>
              <w:pStyle w:val="12"/>
            </w:pPr>
            <w:r w:rsidRPr="00054BC2">
              <w:t>41</w:t>
            </w:r>
          </w:p>
        </w:tc>
      </w:tr>
      <w:tr w:rsidR="00A34D84" w:rsidRPr="00054BC2" w:rsidTr="00B27106">
        <w:trPr>
          <w:trHeight w:val="390"/>
        </w:trPr>
        <w:tc>
          <w:tcPr>
            <w:tcW w:w="972" w:type="pct"/>
          </w:tcPr>
          <w:p w:rsidR="00A34D84" w:rsidRPr="00054BC2" w:rsidRDefault="00A34D84" w:rsidP="00B27106">
            <w:pPr>
              <w:pStyle w:val="12"/>
            </w:pPr>
            <w:r w:rsidRPr="00054BC2">
              <w:t>Ростовская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2</w:t>
            </w:r>
          </w:p>
        </w:tc>
        <w:tc>
          <w:tcPr>
            <w:tcW w:w="539" w:type="pct"/>
            <w:noWrap/>
          </w:tcPr>
          <w:p w:rsidR="00A34D84" w:rsidRPr="00054BC2" w:rsidRDefault="00A34D84" w:rsidP="00B27106">
            <w:pPr>
              <w:pStyle w:val="12"/>
            </w:pPr>
            <w:r w:rsidRPr="00054BC2">
              <w:t>0</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10</w:t>
            </w:r>
          </w:p>
        </w:tc>
      </w:tr>
      <w:tr w:rsidR="00A34D84" w:rsidRPr="00054BC2" w:rsidTr="00B27106">
        <w:trPr>
          <w:trHeight w:val="285"/>
        </w:trPr>
        <w:tc>
          <w:tcPr>
            <w:tcW w:w="972" w:type="pct"/>
          </w:tcPr>
          <w:p w:rsidR="00A34D84" w:rsidRPr="00054BC2" w:rsidRDefault="00A34D84" w:rsidP="00B27106">
            <w:pPr>
              <w:pStyle w:val="12"/>
            </w:pPr>
            <w:r w:rsidRPr="00054BC2">
              <w:t>Рязанская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8</w:t>
            </w:r>
          </w:p>
        </w:tc>
        <w:tc>
          <w:tcPr>
            <w:tcW w:w="539" w:type="pct"/>
            <w:noWrap/>
          </w:tcPr>
          <w:p w:rsidR="00A34D84" w:rsidRPr="00054BC2" w:rsidRDefault="00A34D84" w:rsidP="00B27106">
            <w:pPr>
              <w:pStyle w:val="12"/>
            </w:pPr>
            <w:r w:rsidRPr="00054BC2">
              <w:t>4</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10</w:t>
            </w:r>
          </w:p>
        </w:tc>
      </w:tr>
      <w:tr w:rsidR="00A34D84" w:rsidRPr="00054BC2" w:rsidTr="00B27106">
        <w:trPr>
          <w:trHeight w:val="330"/>
        </w:trPr>
        <w:tc>
          <w:tcPr>
            <w:tcW w:w="972" w:type="pct"/>
          </w:tcPr>
          <w:p w:rsidR="00A34D84" w:rsidRPr="00054BC2" w:rsidRDefault="00A34D84" w:rsidP="00B27106">
            <w:pPr>
              <w:pStyle w:val="12"/>
            </w:pPr>
            <w:r w:rsidRPr="00054BC2">
              <w:t>Самарская область</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6</w:t>
            </w:r>
          </w:p>
        </w:tc>
        <w:tc>
          <w:tcPr>
            <w:tcW w:w="539" w:type="pct"/>
            <w:noWrap/>
          </w:tcPr>
          <w:p w:rsidR="00A34D84" w:rsidRPr="00054BC2" w:rsidRDefault="00A34D84" w:rsidP="00B27106">
            <w:pPr>
              <w:pStyle w:val="12"/>
            </w:pPr>
            <w:r w:rsidRPr="00054BC2">
              <w:t>17</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16</w:t>
            </w:r>
          </w:p>
        </w:tc>
      </w:tr>
      <w:tr w:rsidR="00A34D84" w:rsidRPr="00054BC2" w:rsidTr="00B27106">
        <w:trPr>
          <w:trHeight w:val="330"/>
        </w:trPr>
        <w:tc>
          <w:tcPr>
            <w:tcW w:w="972" w:type="pct"/>
          </w:tcPr>
          <w:p w:rsidR="00A34D84" w:rsidRPr="00054BC2" w:rsidRDefault="00A34D84" w:rsidP="00B27106">
            <w:pPr>
              <w:pStyle w:val="12"/>
            </w:pPr>
            <w:r w:rsidRPr="00054BC2">
              <w:lastRenderedPageBreak/>
              <w:t>Санкт-Петербург</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7</w:t>
            </w:r>
          </w:p>
        </w:tc>
        <w:tc>
          <w:tcPr>
            <w:tcW w:w="539" w:type="pct"/>
            <w:noWrap/>
          </w:tcPr>
          <w:p w:rsidR="00A34D84" w:rsidRPr="00054BC2" w:rsidRDefault="00A34D84" w:rsidP="00B27106">
            <w:pPr>
              <w:pStyle w:val="12"/>
            </w:pPr>
            <w:r w:rsidRPr="00054BC2">
              <w:t>5</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7</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16</w:t>
            </w:r>
          </w:p>
        </w:tc>
      </w:tr>
      <w:tr w:rsidR="00A34D84" w:rsidRPr="00054BC2" w:rsidTr="00B27106">
        <w:trPr>
          <w:trHeight w:val="300"/>
        </w:trPr>
        <w:tc>
          <w:tcPr>
            <w:tcW w:w="972" w:type="pct"/>
          </w:tcPr>
          <w:p w:rsidR="00A34D84" w:rsidRPr="00054BC2" w:rsidRDefault="00A34D84" w:rsidP="00B27106">
            <w:pPr>
              <w:pStyle w:val="12"/>
            </w:pPr>
            <w:r w:rsidRPr="00054BC2">
              <w:t>Саратовская область</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13</w:t>
            </w:r>
          </w:p>
        </w:tc>
        <w:tc>
          <w:tcPr>
            <w:tcW w:w="539" w:type="pct"/>
            <w:noWrap/>
          </w:tcPr>
          <w:p w:rsidR="00A34D84" w:rsidRPr="00054BC2" w:rsidRDefault="00A34D84" w:rsidP="00B27106">
            <w:pPr>
              <w:pStyle w:val="12"/>
            </w:pPr>
            <w:r w:rsidRPr="00054BC2">
              <w:t>6</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7</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11</w:t>
            </w:r>
          </w:p>
        </w:tc>
      </w:tr>
      <w:tr w:rsidR="00A34D84" w:rsidRPr="00054BC2" w:rsidTr="00B27106">
        <w:trPr>
          <w:trHeight w:val="285"/>
        </w:trPr>
        <w:tc>
          <w:tcPr>
            <w:tcW w:w="972" w:type="pct"/>
          </w:tcPr>
          <w:p w:rsidR="00A34D84" w:rsidRPr="00054BC2" w:rsidRDefault="00A34D84" w:rsidP="00B27106">
            <w:pPr>
              <w:pStyle w:val="12"/>
            </w:pPr>
            <w:r w:rsidRPr="00054BC2">
              <w:t>Сахалинская область</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7</w:t>
            </w:r>
          </w:p>
        </w:tc>
        <w:tc>
          <w:tcPr>
            <w:tcW w:w="539" w:type="pct"/>
            <w:noWrap/>
          </w:tcPr>
          <w:p w:rsidR="00A34D84" w:rsidRPr="00054BC2" w:rsidRDefault="00A34D84" w:rsidP="00B27106">
            <w:pPr>
              <w:pStyle w:val="12"/>
            </w:pPr>
            <w:r w:rsidRPr="00054BC2">
              <w:t>2</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7</w:t>
            </w:r>
          </w:p>
        </w:tc>
        <w:tc>
          <w:tcPr>
            <w:tcW w:w="486" w:type="pct"/>
            <w:noWrap/>
          </w:tcPr>
          <w:p w:rsidR="00A34D84" w:rsidRPr="00054BC2" w:rsidRDefault="00A34D84" w:rsidP="00B27106">
            <w:pPr>
              <w:pStyle w:val="12"/>
            </w:pPr>
            <w:r w:rsidRPr="00054BC2">
              <w:t>4</w:t>
            </w:r>
          </w:p>
        </w:tc>
      </w:tr>
      <w:tr w:rsidR="00A34D84" w:rsidRPr="00054BC2" w:rsidTr="00B27106">
        <w:trPr>
          <w:trHeight w:val="285"/>
        </w:trPr>
        <w:tc>
          <w:tcPr>
            <w:tcW w:w="972" w:type="pct"/>
          </w:tcPr>
          <w:p w:rsidR="00A34D84" w:rsidRPr="00054BC2" w:rsidRDefault="00A34D84" w:rsidP="00B27106">
            <w:pPr>
              <w:pStyle w:val="12"/>
            </w:pPr>
            <w:r w:rsidRPr="00054BC2">
              <w:t>Свердловская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6</w:t>
            </w:r>
          </w:p>
        </w:tc>
        <w:tc>
          <w:tcPr>
            <w:tcW w:w="539" w:type="pct"/>
            <w:noWrap/>
          </w:tcPr>
          <w:p w:rsidR="00A34D84" w:rsidRPr="00054BC2" w:rsidRDefault="00A34D84" w:rsidP="00B27106">
            <w:pPr>
              <w:pStyle w:val="12"/>
            </w:pPr>
            <w:r w:rsidRPr="00054BC2">
              <w:t>1</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5</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16</w:t>
            </w:r>
          </w:p>
        </w:tc>
      </w:tr>
      <w:tr w:rsidR="00A34D84" w:rsidRPr="00054BC2" w:rsidTr="00B27106">
        <w:trPr>
          <w:trHeight w:val="345"/>
        </w:trPr>
        <w:tc>
          <w:tcPr>
            <w:tcW w:w="972" w:type="pct"/>
          </w:tcPr>
          <w:p w:rsidR="00A34D84" w:rsidRPr="00054BC2" w:rsidRDefault="00A34D84" w:rsidP="00B27106">
            <w:pPr>
              <w:pStyle w:val="12"/>
            </w:pPr>
            <w:r w:rsidRPr="00054BC2">
              <w:t>Смоленская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32</w:t>
            </w:r>
          </w:p>
        </w:tc>
        <w:tc>
          <w:tcPr>
            <w:tcW w:w="539" w:type="pct"/>
            <w:noWrap/>
          </w:tcPr>
          <w:p w:rsidR="00A34D84" w:rsidRPr="00054BC2" w:rsidRDefault="00A34D84" w:rsidP="00B27106">
            <w:pPr>
              <w:pStyle w:val="12"/>
            </w:pPr>
            <w:r w:rsidRPr="00054BC2">
              <w:t>17</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11</w:t>
            </w:r>
          </w:p>
        </w:tc>
        <w:tc>
          <w:tcPr>
            <w:tcW w:w="486" w:type="pct"/>
            <w:noWrap/>
          </w:tcPr>
          <w:p w:rsidR="00A34D84" w:rsidRPr="00054BC2" w:rsidRDefault="00A34D84" w:rsidP="00B27106">
            <w:pPr>
              <w:pStyle w:val="12"/>
            </w:pPr>
            <w:r w:rsidRPr="00054BC2">
              <w:t>0</w:t>
            </w:r>
          </w:p>
        </w:tc>
        <w:tc>
          <w:tcPr>
            <w:tcW w:w="502" w:type="pct"/>
            <w:noWrap/>
          </w:tcPr>
          <w:p w:rsidR="00A34D84" w:rsidRPr="000D739E" w:rsidRDefault="00A34D84" w:rsidP="00B27106">
            <w:pPr>
              <w:pStyle w:val="12"/>
              <w:rPr>
                <w:color w:val="FF0000"/>
              </w:rPr>
            </w:pPr>
            <w:r w:rsidRPr="000D739E">
              <w:rPr>
                <w:color w:val="FF0000"/>
              </w:rPr>
              <w:t>112</w:t>
            </w:r>
          </w:p>
        </w:tc>
        <w:tc>
          <w:tcPr>
            <w:tcW w:w="486" w:type="pct"/>
            <w:noWrap/>
          </w:tcPr>
          <w:p w:rsidR="00A34D84" w:rsidRPr="000D739E" w:rsidRDefault="00A34D84" w:rsidP="00B27106">
            <w:pPr>
              <w:pStyle w:val="12"/>
            </w:pPr>
            <w:r w:rsidRPr="000D739E">
              <w:t>57</w:t>
            </w:r>
          </w:p>
        </w:tc>
      </w:tr>
      <w:tr w:rsidR="00A34D84" w:rsidRPr="00054BC2" w:rsidTr="00B27106">
        <w:trPr>
          <w:trHeight w:val="345"/>
        </w:trPr>
        <w:tc>
          <w:tcPr>
            <w:tcW w:w="972" w:type="pct"/>
          </w:tcPr>
          <w:p w:rsidR="00A34D84" w:rsidRPr="00054BC2" w:rsidRDefault="00A34D84" w:rsidP="00B27106">
            <w:pPr>
              <w:pStyle w:val="12"/>
            </w:pPr>
            <w:r w:rsidRPr="00054BC2">
              <w:t>Ставропольский край</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24</w:t>
            </w:r>
          </w:p>
        </w:tc>
        <w:tc>
          <w:tcPr>
            <w:tcW w:w="539" w:type="pct"/>
            <w:noWrap/>
          </w:tcPr>
          <w:p w:rsidR="00A34D84" w:rsidRPr="00054BC2" w:rsidRDefault="00A34D84" w:rsidP="00B27106">
            <w:pPr>
              <w:pStyle w:val="12"/>
            </w:pPr>
            <w:r w:rsidRPr="00054BC2">
              <w:t>22</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9</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105</w:t>
            </w:r>
          </w:p>
        </w:tc>
        <w:tc>
          <w:tcPr>
            <w:tcW w:w="486" w:type="pct"/>
            <w:noWrap/>
          </w:tcPr>
          <w:p w:rsidR="00A34D84" w:rsidRPr="00054BC2" w:rsidRDefault="00A34D84" w:rsidP="00B27106">
            <w:pPr>
              <w:pStyle w:val="12"/>
            </w:pPr>
            <w:r w:rsidRPr="00054BC2">
              <w:t>81</w:t>
            </w:r>
          </w:p>
        </w:tc>
      </w:tr>
      <w:tr w:rsidR="00A34D84" w:rsidRPr="00054BC2" w:rsidTr="00B27106">
        <w:trPr>
          <w:trHeight w:val="330"/>
        </w:trPr>
        <w:tc>
          <w:tcPr>
            <w:tcW w:w="972" w:type="pct"/>
          </w:tcPr>
          <w:p w:rsidR="00A34D84" w:rsidRPr="00054BC2" w:rsidRDefault="00A34D84" w:rsidP="00B27106">
            <w:pPr>
              <w:pStyle w:val="12"/>
            </w:pPr>
            <w:r w:rsidRPr="00054BC2">
              <w:t>Тамбовская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17</w:t>
            </w:r>
          </w:p>
        </w:tc>
        <w:tc>
          <w:tcPr>
            <w:tcW w:w="539" w:type="pct"/>
            <w:noWrap/>
          </w:tcPr>
          <w:p w:rsidR="00A34D84" w:rsidRPr="00054BC2" w:rsidRDefault="00A34D84" w:rsidP="00B27106">
            <w:pPr>
              <w:pStyle w:val="12"/>
            </w:pPr>
            <w:r w:rsidRPr="00054BC2">
              <w:t>7</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8</w:t>
            </w:r>
          </w:p>
        </w:tc>
        <w:tc>
          <w:tcPr>
            <w:tcW w:w="486" w:type="pct"/>
            <w:noWrap/>
          </w:tcPr>
          <w:p w:rsidR="00A34D84" w:rsidRPr="00054BC2" w:rsidRDefault="00A34D84" w:rsidP="00B27106">
            <w:pPr>
              <w:pStyle w:val="12"/>
            </w:pPr>
            <w:r w:rsidRPr="00054BC2">
              <w:t>0</w:t>
            </w:r>
          </w:p>
        </w:tc>
        <w:tc>
          <w:tcPr>
            <w:tcW w:w="502" w:type="pct"/>
            <w:noWrap/>
          </w:tcPr>
          <w:p w:rsidR="00A34D84" w:rsidRPr="000D739E" w:rsidRDefault="00A34D84" w:rsidP="00B27106">
            <w:pPr>
              <w:pStyle w:val="12"/>
              <w:rPr>
                <w:color w:val="FF0000"/>
              </w:rPr>
            </w:pPr>
            <w:r w:rsidRPr="000D739E">
              <w:rPr>
                <w:color w:val="FF0000"/>
              </w:rPr>
              <w:t>110</w:t>
            </w:r>
          </w:p>
        </w:tc>
        <w:tc>
          <w:tcPr>
            <w:tcW w:w="486" w:type="pct"/>
            <w:noWrap/>
          </w:tcPr>
          <w:p w:rsidR="00A34D84" w:rsidRPr="000D739E" w:rsidRDefault="00A34D84" w:rsidP="00B27106">
            <w:pPr>
              <w:pStyle w:val="12"/>
            </w:pPr>
            <w:r w:rsidRPr="000D739E">
              <w:t>37</w:t>
            </w:r>
          </w:p>
        </w:tc>
      </w:tr>
      <w:tr w:rsidR="00A34D84" w:rsidRPr="00054BC2" w:rsidTr="00B27106">
        <w:trPr>
          <w:trHeight w:val="345"/>
        </w:trPr>
        <w:tc>
          <w:tcPr>
            <w:tcW w:w="972" w:type="pct"/>
          </w:tcPr>
          <w:p w:rsidR="00A34D84" w:rsidRPr="00054BC2" w:rsidRDefault="00A34D84" w:rsidP="00B27106">
            <w:pPr>
              <w:pStyle w:val="12"/>
            </w:pPr>
            <w:r w:rsidRPr="00054BC2">
              <w:t>Тверская область</w:t>
            </w:r>
          </w:p>
        </w:tc>
        <w:tc>
          <w:tcPr>
            <w:tcW w:w="502" w:type="pct"/>
            <w:noWrap/>
          </w:tcPr>
          <w:p w:rsidR="00A34D84" w:rsidRPr="00054BC2" w:rsidRDefault="00A34D84" w:rsidP="00B27106">
            <w:pPr>
              <w:pStyle w:val="12"/>
            </w:pPr>
            <w:r w:rsidRPr="00054BC2">
              <w:t>5</w:t>
            </w:r>
          </w:p>
        </w:tc>
        <w:tc>
          <w:tcPr>
            <w:tcW w:w="486" w:type="pct"/>
            <w:noWrap/>
          </w:tcPr>
          <w:p w:rsidR="00A34D84" w:rsidRPr="00054BC2" w:rsidRDefault="00A34D84" w:rsidP="00B27106">
            <w:pPr>
              <w:pStyle w:val="12"/>
            </w:pPr>
            <w:r w:rsidRPr="00054BC2">
              <w:t>20</w:t>
            </w:r>
          </w:p>
        </w:tc>
        <w:tc>
          <w:tcPr>
            <w:tcW w:w="539" w:type="pct"/>
            <w:noWrap/>
          </w:tcPr>
          <w:p w:rsidR="00A34D84" w:rsidRPr="00054BC2" w:rsidRDefault="00A34D84" w:rsidP="00B27106">
            <w:pPr>
              <w:pStyle w:val="12"/>
            </w:pPr>
            <w:r w:rsidRPr="00054BC2">
              <w:t>9</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2</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32</w:t>
            </w:r>
          </w:p>
        </w:tc>
        <w:tc>
          <w:tcPr>
            <w:tcW w:w="486" w:type="pct"/>
            <w:noWrap/>
          </w:tcPr>
          <w:p w:rsidR="00A34D84" w:rsidRPr="00054BC2" w:rsidRDefault="00A34D84" w:rsidP="00B27106">
            <w:pPr>
              <w:pStyle w:val="12"/>
            </w:pPr>
            <w:r w:rsidRPr="00054BC2">
              <w:t>74</w:t>
            </w:r>
          </w:p>
        </w:tc>
      </w:tr>
      <w:tr w:rsidR="00A34D84" w:rsidRPr="00054BC2" w:rsidTr="00B27106">
        <w:trPr>
          <w:trHeight w:val="270"/>
        </w:trPr>
        <w:tc>
          <w:tcPr>
            <w:tcW w:w="972" w:type="pct"/>
          </w:tcPr>
          <w:p w:rsidR="00A34D84" w:rsidRPr="00054BC2" w:rsidRDefault="00A34D84" w:rsidP="00B27106">
            <w:pPr>
              <w:pStyle w:val="12"/>
            </w:pPr>
            <w:r w:rsidRPr="00054BC2">
              <w:t>Томская область</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28</w:t>
            </w:r>
          </w:p>
        </w:tc>
        <w:tc>
          <w:tcPr>
            <w:tcW w:w="539" w:type="pct"/>
            <w:noWrap/>
          </w:tcPr>
          <w:p w:rsidR="00A34D84" w:rsidRPr="00054BC2" w:rsidRDefault="00A34D84" w:rsidP="00B27106">
            <w:pPr>
              <w:pStyle w:val="12"/>
            </w:pPr>
            <w:r w:rsidRPr="00054BC2">
              <w:t>9</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53</w:t>
            </w:r>
          </w:p>
        </w:tc>
        <w:tc>
          <w:tcPr>
            <w:tcW w:w="486" w:type="pct"/>
            <w:noWrap/>
          </w:tcPr>
          <w:p w:rsidR="00A34D84" w:rsidRPr="00054BC2" w:rsidRDefault="00A34D84" w:rsidP="00B27106">
            <w:pPr>
              <w:pStyle w:val="12"/>
            </w:pPr>
            <w:r w:rsidRPr="00054BC2">
              <w:t>55</w:t>
            </w:r>
          </w:p>
        </w:tc>
      </w:tr>
      <w:tr w:rsidR="00A34D84" w:rsidRPr="00054BC2" w:rsidTr="00B27106">
        <w:trPr>
          <w:trHeight w:val="285"/>
        </w:trPr>
        <w:tc>
          <w:tcPr>
            <w:tcW w:w="972" w:type="pct"/>
          </w:tcPr>
          <w:p w:rsidR="00A34D84" w:rsidRPr="00054BC2" w:rsidRDefault="00A34D84" w:rsidP="00B27106">
            <w:pPr>
              <w:pStyle w:val="12"/>
            </w:pPr>
            <w:r w:rsidRPr="00054BC2">
              <w:t>Тульская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21</w:t>
            </w:r>
          </w:p>
        </w:tc>
        <w:tc>
          <w:tcPr>
            <w:tcW w:w="539" w:type="pct"/>
            <w:noWrap/>
          </w:tcPr>
          <w:p w:rsidR="00A34D84" w:rsidRPr="00054BC2" w:rsidRDefault="00A34D84" w:rsidP="00B27106">
            <w:pPr>
              <w:pStyle w:val="12"/>
            </w:pPr>
            <w:r w:rsidRPr="00054BC2">
              <w:t>5</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77</w:t>
            </w:r>
          </w:p>
        </w:tc>
        <w:tc>
          <w:tcPr>
            <w:tcW w:w="486" w:type="pct"/>
            <w:noWrap/>
          </w:tcPr>
          <w:p w:rsidR="00A34D84" w:rsidRPr="00054BC2" w:rsidRDefault="00A34D84" w:rsidP="00B27106">
            <w:pPr>
              <w:pStyle w:val="12"/>
            </w:pPr>
            <w:r w:rsidRPr="00054BC2">
              <w:t>39</w:t>
            </w:r>
          </w:p>
        </w:tc>
      </w:tr>
      <w:tr w:rsidR="00A34D84" w:rsidRPr="00054BC2" w:rsidTr="00B27106">
        <w:trPr>
          <w:trHeight w:val="270"/>
        </w:trPr>
        <w:tc>
          <w:tcPr>
            <w:tcW w:w="972" w:type="pct"/>
          </w:tcPr>
          <w:p w:rsidR="00A34D84" w:rsidRPr="00054BC2" w:rsidRDefault="00A34D84" w:rsidP="00B27106">
            <w:pPr>
              <w:pStyle w:val="12"/>
            </w:pPr>
            <w:r w:rsidRPr="00054BC2">
              <w:t>Тюменская область</w:t>
            </w:r>
          </w:p>
        </w:tc>
        <w:tc>
          <w:tcPr>
            <w:tcW w:w="502" w:type="pct"/>
            <w:noWrap/>
          </w:tcPr>
          <w:p w:rsidR="00A34D84" w:rsidRPr="00054BC2" w:rsidRDefault="00A34D84" w:rsidP="00B27106">
            <w:pPr>
              <w:pStyle w:val="12"/>
            </w:pPr>
            <w:r w:rsidRPr="00054BC2">
              <w:t>0</w:t>
            </w:r>
          </w:p>
        </w:tc>
        <w:tc>
          <w:tcPr>
            <w:tcW w:w="486" w:type="pct"/>
            <w:noWrap/>
          </w:tcPr>
          <w:p w:rsidR="00A34D84" w:rsidRPr="00054BC2" w:rsidRDefault="00A34D84" w:rsidP="00B27106">
            <w:pPr>
              <w:pStyle w:val="12"/>
            </w:pPr>
            <w:r w:rsidRPr="00054BC2">
              <w:t>28</w:t>
            </w:r>
          </w:p>
        </w:tc>
        <w:tc>
          <w:tcPr>
            <w:tcW w:w="539" w:type="pct"/>
            <w:noWrap/>
          </w:tcPr>
          <w:p w:rsidR="00A34D84" w:rsidRPr="00054BC2" w:rsidRDefault="00A34D84" w:rsidP="00B27106">
            <w:pPr>
              <w:pStyle w:val="12"/>
            </w:pPr>
            <w:r w:rsidRPr="00054BC2">
              <w:t>2</w:t>
            </w:r>
          </w:p>
        </w:tc>
        <w:tc>
          <w:tcPr>
            <w:tcW w:w="523"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0</w:t>
            </w:r>
          </w:p>
        </w:tc>
        <w:tc>
          <w:tcPr>
            <w:tcW w:w="502" w:type="pct"/>
            <w:noWrap/>
          </w:tcPr>
          <w:p w:rsidR="00A34D84" w:rsidRPr="000D739E" w:rsidRDefault="00A34D84" w:rsidP="00B27106">
            <w:pPr>
              <w:pStyle w:val="12"/>
              <w:rPr>
                <w:color w:val="FF0000"/>
              </w:rPr>
            </w:pPr>
            <w:r w:rsidRPr="000D739E">
              <w:rPr>
                <w:color w:val="FF0000"/>
              </w:rPr>
              <w:t>80</w:t>
            </w:r>
          </w:p>
        </w:tc>
        <w:tc>
          <w:tcPr>
            <w:tcW w:w="486" w:type="pct"/>
            <w:noWrap/>
          </w:tcPr>
          <w:p w:rsidR="00A34D84" w:rsidRPr="000D739E" w:rsidRDefault="00A34D84" w:rsidP="00B27106">
            <w:pPr>
              <w:pStyle w:val="12"/>
            </w:pPr>
            <w:r w:rsidRPr="000D739E">
              <w:t>37</w:t>
            </w:r>
          </w:p>
        </w:tc>
      </w:tr>
      <w:tr w:rsidR="00A34D84" w:rsidRPr="00054BC2" w:rsidTr="00B27106">
        <w:trPr>
          <w:trHeight w:val="330"/>
        </w:trPr>
        <w:tc>
          <w:tcPr>
            <w:tcW w:w="972" w:type="pct"/>
          </w:tcPr>
          <w:p w:rsidR="00A34D84" w:rsidRPr="00054BC2" w:rsidRDefault="00A34D84" w:rsidP="00B27106">
            <w:pPr>
              <w:pStyle w:val="12"/>
            </w:pPr>
            <w:r w:rsidRPr="00054BC2">
              <w:t>Удмуртская Республика</w:t>
            </w:r>
          </w:p>
        </w:tc>
        <w:tc>
          <w:tcPr>
            <w:tcW w:w="502" w:type="pct"/>
            <w:noWrap/>
          </w:tcPr>
          <w:p w:rsidR="00A34D84" w:rsidRPr="00054BC2" w:rsidRDefault="00A34D84" w:rsidP="00B27106">
            <w:pPr>
              <w:pStyle w:val="12"/>
            </w:pPr>
            <w:r w:rsidRPr="00054BC2">
              <w:t>5</w:t>
            </w:r>
          </w:p>
        </w:tc>
        <w:tc>
          <w:tcPr>
            <w:tcW w:w="486" w:type="pct"/>
            <w:noWrap/>
          </w:tcPr>
          <w:p w:rsidR="00A34D84" w:rsidRPr="00054BC2" w:rsidRDefault="00A34D84" w:rsidP="00B27106">
            <w:pPr>
              <w:pStyle w:val="12"/>
            </w:pPr>
            <w:r w:rsidRPr="00054BC2">
              <w:t>31</w:t>
            </w:r>
          </w:p>
        </w:tc>
        <w:tc>
          <w:tcPr>
            <w:tcW w:w="539" w:type="pct"/>
            <w:noWrap/>
          </w:tcPr>
          <w:p w:rsidR="00A34D84" w:rsidRPr="00054BC2" w:rsidRDefault="00A34D84" w:rsidP="00B27106">
            <w:pPr>
              <w:pStyle w:val="12"/>
            </w:pPr>
            <w:r w:rsidRPr="00054BC2">
              <w:t>25</w:t>
            </w:r>
          </w:p>
        </w:tc>
        <w:tc>
          <w:tcPr>
            <w:tcW w:w="523" w:type="pct"/>
            <w:noWrap/>
          </w:tcPr>
          <w:p w:rsidR="00A34D84" w:rsidRPr="00054BC2" w:rsidRDefault="00A34D84" w:rsidP="00B27106">
            <w:pPr>
              <w:pStyle w:val="12"/>
            </w:pPr>
            <w:r w:rsidRPr="00054BC2">
              <w:t>7</w:t>
            </w:r>
          </w:p>
        </w:tc>
        <w:tc>
          <w:tcPr>
            <w:tcW w:w="502" w:type="pct"/>
            <w:noWrap/>
          </w:tcPr>
          <w:p w:rsidR="00A34D84" w:rsidRPr="00054BC2" w:rsidRDefault="00A34D84" w:rsidP="00B27106">
            <w:pPr>
              <w:pStyle w:val="12"/>
            </w:pPr>
            <w:r w:rsidRPr="00054BC2">
              <w:t>53</w:t>
            </w:r>
          </w:p>
        </w:tc>
        <w:tc>
          <w:tcPr>
            <w:tcW w:w="486" w:type="pct"/>
            <w:noWrap/>
          </w:tcPr>
          <w:p w:rsidR="00A34D84" w:rsidRPr="00054BC2" w:rsidRDefault="00A34D84" w:rsidP="00B27106">
            <w:pPr>
              <w:pStyle w:val="12"/>
            </w:pPr>
            <w:r w:rsidRPr="00054BC2">
              <w:t>0</w:t>
            </w:r>
          </w:p>
        </w:tc>
        <w:tc>
          <w:tcPr>
            <w:tcW w:w="502" w:type="pct"/>
            <w:noWrap/>
          </w:tcPr>
          <w:p w:rsidR="00A34D84" w:rsidRPr="00054BC2" w:rsidRDefault="00A34D84" w:rsidP="00B27106">
            <w:pPr>
              <w:pStyle w:val="12"/>
            </w:pPr>
            <w:r w:rsidRPr="00054BC2">
              <w:t>30</w:t>
            </w:r>
          </w:p>
        </w:tc>
        <w:tc>
          <w:tcPr>
            <w:tcW w:w="486" w:type="pct"/>
            <w:noWrap/>
          </w:tcPr>
          <w:p w:rsidR="00A34D84" w:rsidRPr="00054BC2" w:rsidRDefault="00A34D84" w:rsidP="00B27106">
            <w:pPr>
              <w:pStyle w:val="12"/>
            </w:pPr>
            <w:r w:rsidRPr="00054BC2">
              <w:t>24</w:t>
            </w:r>
          </w:p>
        </w:tc>
      </w:tr>
      <w:tr w:rsidR="00A34D84" w:rsidRPr="00054BC2" w:rsidTr="00B27106">
        <w:trPr>
          <w:trHeight w:val="285"/>
        </w:trPr>
        <w:tc>
          <w:tcPr>
            <w:tcW w:w="972" w:type="pct"/>
          </w:tcPr>
          <w:p w:rsidR="00A34D84" w:rsidRPr="00054BC2" w:rsidRDefault="00A34D84" w:rsidP="00B27106">
            <w:pPr>
              <w:pStyle w:val="12"/>
            </w:pPr>
            <w:r w:rsidRPr="00054BC2">
              <w:t>Ульяновская область</w:t>
            </w:r>
          </w:p>
        </w:tc>
        <w:tc>
          <w:tcPr>
            <w:tcW w:w="502" w:type="pct"/>
            <w:noWrap/>
          </w:tcPr>
          <w:p w:rsidR="00A34D84" w:rsidRPr="00054BC2" w:rsidRDefault="00A34D84" w:rsidP="00B27106">
            <w:pPr>
              <w:pStyle w:val="12"/>
            </w:pPr>
            <w:r w:rsidRPr="00054BC2">
              <w:t>6</w:t>
            </w:r>
          </w:p>
        </w:tc>
        <w:tc>
          <w:tcPr>
            <w:tcW w:w="486" w:type="pct"/>
            <w:noWrap/>
          </w:tcPr>
          <w:p w:rsidR="00A34D84" w:rsidRPr="00054BC2" w:rsidRDefault="00A34D84" w:rsidP="00B27106">
            <w:pPr>
              <w:pStyle w:val="12"/>
            </w:pPr>
            <w:r w:rsidRPr="00054BC2">
              <w:t>57</w:t>
            </w:r>
          </w:p>
        </w:tc>
        <w:tc>
          <w:tcPr>
            <w:tcW w:w="539" w:type="pct"/>
            <w:noWrap/>
          </w:tcPr>
          <w:p w:rsidR="00A34D84" w:rsidRPr="00054BC2" w:rsidRDefault="00A34D84" w:rsidP="00B27106">
            <w:pPr>
              <w:pStyle w:val="12"/>
            </w:pPr>
            <w:r w:rsidRPr="00054BC2">
              <w:t>30</w:t>
            </w:r>
          </w:p>
        </w:tc>
        <w:tc>
          <w:tcPr>
            <w:tcW w:w="523" w:type="pct"/>
            <w:noWrap/>
          </w:tcPr>
          <w:p w:rsidR="00A34D84" w:rsidRPr="00054BC2" w:rsidRDefault="00A34D84" w:rsidP="00B27106">
            <w:pPr>
              <w:pStyle w:val="12"/>
            </w:pPr>
            <w:r w:rsidRPr="00054BC2">
              <w:t>3</w:t>
            </w:r>
          </w:p>
        </w:tc>
        <w:tc>
          <w:tcPr>
            <w:tcW w:w="502" w:type="pct"/>
            <w:noWrap/>
          </w:tcPr>
          <w:p w:rsidR="00A34D84" w:rsidRPr="00054BC2" w:rsidRDefault="00A34D84" w:rsidP="00B27106">
            <w:pPr>
              <w:pStyle w:val="12"/>
            </w:pPr>
            <w:r w:rsidRPr="00054BC2">
              <w:t>77</w:t>
            </w:r>
          </w:p>
        </w:tc>
        <w:tc>
          <w:tcPr>
            <w:tcW w:w="486" w:type="pct"/>
            <w:noWrap/>
          </w:tcPr>
          <w:p w:rsidR="00A34D84" w:rsidRPr="00054BC2" w:rsidRDefault="00A34D84" w:rsidP="00B27106">
            <w:pPr>
              <w:pStyle w:val="12"/>
            </w:pPr>
            <w:r w:rsidRPr="00054BC2">
              <w:t>5</w:t>
            </w:r>
          </w:p>
        </w:tc>
        <w:tc>
          <w:tcPr>
            <w:tcW w:w="502" w:type="pct"/>
            <w:noWrap/>
          </w:tcPr>
          <w:p w:rsidR="00A34D84" w:rsidRPr="00054BC2" w:rsidRDefault="00A34D84" w:rsidP="00B27106">
            <w:pPr>
              <w:pStyle w:val="12"/>
            </w:pPr>
            <w:r w:rsidRPr="00054BC2">
              <w:t>21</w:t>
            </w:r>
          </w:p>
        </w:tc>
        <w:tc>
          <w:tcPr>
            <w:tcW w:w="486" w:type="pct"/>
            <w:noWrap/>
          </w:tcPr>
          <w:p w:rsidR="00A34D84" w:rsidRPr="00054BC2" w:rsidRDefault="00A34D84" w:rsidP="00B27106">
            <w:pPr>
              <w:pStyle w:val="12"/>
            </w:pPr>
            <w:r w:rsidRPr="00054BC2">
              <w:t>26</w:t>
            </w:r>
          </w:p>
        </w:tc>
      </w:tr>
      <w:tr w:rsidR="00A34D84" w:rsidRPr="00054BC2" w:rsidTr="00B27106">
        <w:trPr>
          <w:trHeight w:val="345"/>
        </w:trPr>
        <w:tc>
          <w:tcPr>
            <w:tcW w:w="972" w:type="pct"/>
          </w:tcPr>
          <w:p w:rsidR="00A34D84" w:rsidRPr="00054BC2" w:rsidRDefault="00A34D84" w:rsidP="00B27106">
            <w:pPr>
              <w:pStyle w:val="12"/>
            </w:pPr>
            <w:r w:rsidRPr="00054BC2">
              <w:t>Хабаровский край</w:t>
            </w:r>
          </w:p>
        </w:tc>
        <w:tc>
          <w:tcPr>
            <w:tcW w:w="502" w:type="pct"/>
            <w:noWrap/>
          </w:tcPr>
          <w:p w:rsidR="00A34D84" w:rsidRPr="00054BC2" w:rsidRDefault="00A34D84" w:rsidP="00B27106">
            <w:pPr>
              <w:pStyle w:val="12"/>
            </w:pPr>
            <w:r w:rsidRPr="00054BC2">
              <w:t>3</w:t>
            </w:r>
          </w:p>
        </w:tc>
        <w:tc>
          <w:tcPr>
            <w:tcW w:w="486" w:type="pct"/>
            <w:noWrap/>
          </w:tcPr>
          <w:p w:rsidR="00A34D84" w:rsidRPr="00054BC2" w:rsidRDefault="00A34D84" w:rsidP="00B27106">
            <w:pPr>
              <w:pStyle w:val="12"/>
            </w:pPr>
            <w:r w:rsidRPr="00054BC2">
              <w:t>45</w:t>
            </w:r>
          </w:p>
        </w:tc>
        <w:tc>
          <w:tcPr>
            <w:tcW w:w="539" w:type="pct"/>
            <w:noWrap/>
          </w:tcPr>
          <w:p w:rsidR="00A34D84" w:rsidRPr="00054BC2" w:rsidRDefault="00A34D84" w:rsidP="00B27106">
            <w:pPr>
              <w:pStyle w:val="12"/>
            </w:pPr>
            <w:r w:rsidRPr="00054BC2">
              <w:t>61</w:t>
            </w:r>
          </w:p>
        </w:tc>
        <w:tc>
          <w:tcPr>
            <w:tcW w:w="523" w:type="pct"/>
            <w:noWrap/>
          </w:tcPr>
          <w:p w:rsidR="00A34D84" w:rsidRPr="00054BC2" w:rsidRDefault="00A34D84" w:rsidP="00B27106">
            <w:pPr>
              <w:pStyle w:val="12"/>
            </w:pPr>
            <w:r w:rsidRPr="00054BC2">
              <w:t>7</w:t>
            </w:r>
          </w:p>
        </w:tc>
        <w:tc>
          <w:tcPr>
            <w:tcW w:w="502" w:type="pct"/>
            <w:noWrap/>
          </w:tcPr>
          <w:p w:rsidR="00A34D84" w:rsidRPr="00054BC2" w:rsidRDefault="00A34D84" w:rsidP="00B27106">
            <w:pPr>
              <w:pStyle w:val="12"/>
            </w:pPr>
            <w:r w:rsidRPr="00054BC2">
              <w:t>127</w:t>
            </w:r>
          </w:p>
        </w:tc>
        <w:tc>
          <w:tcPr>
            <w:tcW w:w="486" w:type="pct"/>
            <w:noWrap/>
          </w:tcPr>
          <w:p w:rsidR="00A34D84" w:rsidRPr="00054BC2" w:rsidRDefault="00A34D84" w:rsidP="00B27106">
            <w:pPr>
              <w:pStyle w:val="12"/>
            </w:pPr>
            <w:r w:rsidRPr="00054BC2">
              <w:t>1</w:t>
            </w:r>
          </w:p>
        </w:tc>
        <w:tc>
          <w:tcPr>
            <w:tcW w:w="502" w:type="pct"/>
            <w:noWrap/>
          </w:tcPr>
          <w:p w:rsidR="00A34D84" w:rsidRPr="00054BC2" w:rsidRDefault="00A34D84" w:rsidP="00B27106">
            <w:pPr>
              <w:pStyle w:val="12"/>
            </w:pPr>
            <w:r w:rsidRPr="00054BC2">
              <w:t>56</w:t>
            </w:r>
          </w:p>
        </w:tc>
        <w:tc>
          <w:tcPr>
            <w:tcW w:w="486" w:type="pct"/>
            <w:noWrap/>
          </w:tcPr>
          <w:p w:rsidR="00A34D84" w:rsidRPr="00054BC2" w:rsidRDefault="00A34D84" w:rsidP="00B27106">
            <w:pPr>
              <w:pStyle w:val="12"/>
            </w:pPr>
            <w:r w:rsidRPr="00054BC2">
              <w:t>37</w:t>
            </w:r>
          </w:p>
        </w:tc>
      </w:tr>
      <w:tr w:rsidR="00A34D84" w:rsidRPr="00054BC2" w:rsidTr="00B27106">
        <w:trPr>
          <w:trHeight w:val="330"/>
        </w:trPr>
        <w:tc>
          <w:tcPr>
            <w:tcW w:w="972" w:type="pct"/>
          </w:tcPr>
          <w:p w:rsidR="00A34D84" w:rsidRPr="00054BC2" w:rsidRDefault="00A34D84" w:rsidP="00B27106">
            <w:pPr>
              <w:pStyle w:val="12"/>
            </w:pPr>
            <w:r w:rsidRPr="00054BC2">
              <w:t xml:space="preserve">   Ханты-Мансийский АО</w:t>
            </w:r>
          </w:p>
        </w:tc>
        <w:tc>
          <w:tcPr>
            <w:tcW w:w="502" w:type="pct"/>
            <w:noWrap/>
          </w:tcPr>
          <w:p w:rsidR="00A34D84" w:rsidRPr="00054BC2" w:rsidRDefault="00A34D84" w:rsidP="00B27106">
            <w:pPr>
              <w:pStyle w:val="12"/>
            </w:pPr>
            <w:r w:rsidRPr="00054BC2">
              <w:t>15</w:t>
            </w:r>
          </w:p>
        </w:tc>
        <w:tc>
          <w:tcPr>
            <w:tcW w:w="486" w:type="pct"/>
            <w:noWrap/>
          </w:tcPr>
          <w:p w:rsidR="00A34D84" w:rsidRPr="00054BC2" w:rsidRDefault="00A34D84" w:rsidP="00B27106">
            <w:pPr>
              <w:pStyle w:val="12"/>
            </w:pPr>
            <w:r w:rsidRPr="00054BC2">
              <w:t>32</w:t>
            </w:r>
          </w:p>
        </w:tc>
        <w:tc>
          <w:tcPr>
            <w:tcW w:w="539" w:type="pct"/>
            <w:noWrap/>
          </w:tcPr>
          <w:p w:rsidR="00A34D84" w:rsidRPr="00054BC2" w:rsidRDefault="00A34D84" w:rsidP="00B27106">
            <w:pPr>
              <w:pStyle w:val="12"/>
            </w:pPr>
            <w:r w:rsidRPr="00054BC2">
              <w:t>99</w:t>
            </w:r>
          </w:p>
        </w:tc>
        <w:tc>
          <w:tcPr>
            <w:tcW w:w="523" w:type="pct"/>
            <w:noWrap/>
          </w:tcPr>
          <w:p w:rsidR="00A34D84" w:rsidRPr="00054BC2" w:rsidRDefault="00A34D84" w:rsidP="00B27106">
            <w:pPr>
              <w:pStyle w:val="12"/>
            </w:pPr>
            <w:r w:rsidRPr="00054BC2">
              <w:t>2</w:t>
            </w:r>
          </w:p>
        </w:tc>
        <w:tc>
          <w:tcPr>
            <w:tcW w:w="502" w:type="pct"/>
            <w:noWrap/>
          </w:tcPr>
          <w:p w:rsidR="00A34D84" w:rsidRPr="00054BC2" w:rsidRDefault="00A34D84" w:rsidP="00B27106">
            <w:pPr>
              <w:pStyle w:val="12"/>
            </w:pPr>
            <w:r w:rsidRPr="00054BC2">
              <w:t>105</w:t>
            </w:r>
          </w:p>
        </w:tc>
        <w:tc>
          <w:tcPr>
            <w:tcW w:w="486" w:type="pct"/>
            <w:noWrap/>
          </w:tcPr>
          <w:p w:rsidR="00A34D84" w:rsidRPr="00054BC2" w:rsidRDefault="00A34D84" w:rsidP="00B27106">
            <w:pPr>
              <w:pStyle w:val="12"/>
            </w:pPr>
            <w:r w:rsidRPr="00054BC2">
              <w:t>4</w:t>
            </w:r>
          </w:p>
        </w:tc>
        <w:tc>
          <w:tcPr>
            <w:tcW w:w="502" w:type="pct"/>
            <w:noWrap/>
          </w:tcPr>
          <w:p w:rsidR="00A34D84" w:rsidRPr="00054BC2" w:rsidRDefault="00A34D84" w:rsidP="00B27106">
            <w:pPr>
              <w:pStyle w:val="12"/>
            </w:pPr>
            <w:r w:rsidRPr="00054BC2">
              <w:t>61</w:t>
            </w:r>
          </w:p>
        </w:tc>
        <w:tc>
          <w:tcPr>
            <w:tcW w:w="486" w:type="pct"/>
            <w:noWrap/>
          </w:tcPr>
          <w:p w:rsidR="00A34D84" w:rsidRPr="00054BC2" w:rsidRDefault="00A34D84" w:rsidP="00B27106">
            <w:pPr>
              <w:pStyle w:val="12"/>
            </w:pPr>
            <w:r w:rsidRPr="00054BC2">
              <w:t>60</w:t>
            </w:r>
          </w:p>
        </w:tc>
      </w:tr>
      <w:tr w:rsidR="00A34D84" w:rsidRPr="00054BC2" w:rsidTr="00B27106">
        <w:trPr>
          <w:trHeight w:val="375"/>
        </w:trPr>
        <w:tc>
          <w:tcPr>
            <w:tcW w:w="972" w:type="pct"/>
          </w:tcPr>
          <w:p w:rsidR="00A34D84" w:rsidRPr="00054BC2" w:rsidRDefault="00A34D84" w:rsidP="00B27106">
            <w:pPr>
              <w:pStyle w:val="12"/>
            </w:pPr>
            <w:r w:rsidRPr="00054BC2">
              <w:t>Челябинская область</w:t>
            </w:r>
          </w:p>
        </w:tc>
        <w:tc>
          <w:tcPr>
            <w:tcW w:w="502" w:type="pct"/>
            <w:noWrap/>
          </w:tcPr>
          <w:p w:rsidR="00A34D84" w:rsidRPr="00054BC2" w:rsidRDefault="00A34D84" w:rsidP="00B27106">
            <w:pPr>
              <w:pStyle w:val="12"/>
            </w:pPr>
            <w:r w:rsidRPr="00054BC2">
              <w:t>5</w:t>
            </w:r>
          </w:p>
        </w:tc>
        <w:tc>
          <w:tcPr>
            <w:tcW w:w="486" w:type="pct"/>
            <w:noWrap/>
          </w:tcPr>
          <w:p w:rsidR="00A34D84" w:rsidRPr="00054BC2" w:rsidRDefault="00A34D84" w:rsidP="00B27106">
            <w:pPr>
              <w:pStyle w:val="12"/>
            </w:pPr>
            <w:r w:rsidRPr="00054BC2">
              <w:t>37</w:t>
            </w:r>
          </w:p>
        </w:tc>
        <w:tc>
          <w:tcPr>
            <w:tcW w:w="539" w:type="pct"/>
            <w:noWrap/>
          </w:tcPr>
          <w:p w:rsidR="00A34D84" w:rsidRPr="00054BC2" w:rsidRDefault="00A34D84" w:rsidP="00B27106">
            <w:pPr>
              <w:pStyle w:val="12"/>
            </w:pPr>
            <w:r w:rsidRPr="00054BC2">
              <w:t>99</w:t>
            </w:r>
          </w:p>
        </w:tc>
        <w:tc>
          <w:tcPr>
            <w:tcW w:w="523" w:type="pct"/>
            <w:noWrap/>
          </w:tcPr>
          <w:p w:rsidR="00A34D84" w:rsidRPr="00054BC2" w:rsidRDefault="00A34D84" w:rsidP="00B27106">
            <w:pPr>
              <w:pStyle w:val="12"/>
            </w:pPr>
            <w:r w:rsidRPr="00054BC2">
              <w:t>12</w:t>
            </w:r>
          </w:p>
        </w:tc>
        <w:tc>
          <w:tcPr>
            <w:tcW w:w="502" w:type="pct"/>
            <w:noWrap/>
          </w:tcPr>
          <w:p w:rsidR="00A34D84" w:rsidRPr="00054BC2" w:rsidRDefault="00A34D84" w:rsidP="00B27106">
            <w:pPr>
              <w:pStyle w:val="12"/>
            </w:pPr>
            <w:r w:rsidRPr="00054BC2">
              <w:t>106</w:t>
            </w:r>
          </w:p>
        </w:tc>
        <w:tc>
          <w:tcPr>
            <w:tcW w:w="486" w:type="pct"/>
            <w:noWrap/>
          </w:tcPr>
          <w:p w:rsidR="00A34D84" w:rsidRPr="00054BC2" w:rsidRDefault="00A34D84" w:rsidP="00B27106">
            <w:pPr>
              <w:pStyle w:val="12"/>
            </w:pPr>
            <w:r w:rsidRPr="00054BC2">
              <w:t>3</w:t>
            </w:r>
          </w:p>
        </w:tc>
        <w:tc>
          <w:tcPr>
            <w:tcW w:w="502" w:type="pct"/>
            <w:noWrap/>
          </w:tcPr>
          <w:p w:rsidR="00A34D84" w:rsidRPr="00054BC2" w:rsidRDefault="00A34D84" w:rsidP="00B27106">
            <w:pPr>
              <w:pStyle w:val="12"/>
            </w:pPr>
            <w:r w:rsidRPr="00054BC2">
              <w:t>59</w:t>
            </w:r>
          </w:p>
        </w:tc>
        <w:tc>
          <w:tcPr>
            <w:tcW w:w="486" w:type="pct"/>
            <w:noWrap/>
          </w:tcPr>
          <w:p w:rsidR="00A34D84" w:rsidRPr="00054BC2" w:rsidRDefault="00A34D84" w:rsidP="00B27106">
            <w:pPr>
              <w:pStyle w:val="12"/>
            </w:pPr>
            <w:r w:rsidRPr="00054BC2">
              <w:t>24</w:t>
            </w:r>
          </w:p>
        </w:tc>
      </w:tr>
      <w:tr w:rsidR="00A34D84" w:rsidRPr="00054BC2" w:rsidTr="00B27106">
        <w:trPr>
          <w:trHeight w:val="360"/>
        </w:trPr>
        <w:tc>
          <w:tcPr>
            <w:tcW w:w="972" w:type="pct"/>
          </w:tcPr>
          <w:p w:rsidR="00A34D84" w:rsidRPr="00054BC2" w:rsidRDefault="00A34D84" w:rsidP="00B27106">
            <w:pPr>
              <w:pStyle w:val="12"/>
            </w:pPr>
            <w:r w:rsidRPr="00054BC2">
              <w:t>Чеченская Республика</w:t>
            </w:r>
          </w:p>
        </w:tc>
        <w:tc>
          <w:tcPr>
            <w:tcW w:w="502" w:type="pct"/>
            <w:noWrap/>
          </w:tcPr>
          <w:p w:rsidR="00A34D84" w:rsidRPr="00054BC2" w:rsidRDefault="00A34D84" w:rsidP="00B27106">
            <w:pPr>
              <w:pStyle w:val="12"/>
            </w:pPr>
            <w:r w:rsidRPr="00054BC2">
              <w:t>7</w:t>
            </w:r>
          </w:p>
        </w:tc>
        <w:tc>
          <w:tcPr>
            <w:tcW w:w="486" w:type="pct"/>
            <w:noWrap/>
          </w:tcPr>
          <w:p w:rsidR="00A34D84" w:rsidRPr="00054BC2" w:rsidRDefault="00A34D84" w:rsidP="00B27106">
            <w:pPr>
              <w:pStyle w:val="12"/>
            </w:pPr>
            <w:r w:rsidRPr="00054BC2">
              <w:t>22</w:t>
            </w:r>
          </w:p>
        </w:tc>
        <w:tc>
          <w:tcPr>
            <w:tcW w:w="539" w:type="pct"/>
            <w:noWrap/>
          </w:tcPr>
          <w:p w:rsidR="00A34D84" w:rsidRPr="00054BC2" w:rsidRDefault="00A34D84" w:rsidP="00B27106">
            <w:pPr>
              <w:pStyle w:val="12"/>
            </w:pPr>
            <w:r w:rsidRPr="00054BC2">
              <w:t>79</w:t>
            </w:r>
          </w:p>
        </w:tc>
        <w:tc>
          <w:tcPr>
            <w:tcW w:w="523" w:type="pct"/>
            <w:noWrap/>
          </w:tcPr>
          <w:p w:rsidR="00A34D84" w:rsidRPr="00054BC2" w:rsidRDefault="00A34D84" w:rsidP="00B27106">
            <w:pPr>
              <w:pStyle w:val="12"/>
            </w:pPr>
            <w:r w:rsidRPr="00054BC2">
              <w:t>5</w:t>
            </w:r>
          </w:p>
        </w:tc>
        <w:tc>
          <w:tcPr>
            <w:tcW w:w="502" w:type="pct"/>
            <w:noWrap/>
          </w:tcPr>
          <w:p w:rsidR="00A34D84" w:rsidRPr="00054BC2" w:rsidRDefault="00A34D84" w:rsidP="00B27106">
            <w:pPr>
              <w:pStyle w:val="12"/>
            </w:pPr>
            <w:r w:rsidRPr="00054BC2">
              <w:t>88</w:t>
            </w:r>
          </w:p>
        </w:tc>
        <w:tc>
          <w:tcPr>
            <w:tcW w:w="486" w:type="pct"/>
            <w:noWrap/>
          </w:tcPr>
          <w:p w:rsidR="00A34D84" w:rsidRPr="00054BC2" w:rsidRDefault="00A34D84" w:rsidP="00B27106">
            <w:pPr>
              <w:pStyle w:val="12"/>
            </w:pPr>
            <w:r w:rsidRPr="00054BC2">
              <w:t>5</w:t>
            </w:r>
          </w:p>
        </w:tc>
        <w:tc>
          <w:tcPr>
            <w:tcW w:w="502" w:type="pct"/>
            <w:noWrap/>
          </w:tcPr>
          <w:p w:rsidR="00A34D84" w:rsidRPr="00054BC2" w:rsidRDefault="00A34D84" w:rsidP="00B27106">
            <w:pPr>
              <w:pStyle w:val="12"/>
            </w:pPr>
            <w:r w:rsidRPr="00054BC2">
              <w:t>61</w:t>
            </w:r>
          </w:p>
        </w:tc>
        <w:tc>
          <w:tcPr>
            <w:tcW w:w="486" w:type="pct"/>
            <w:noWrap/>
          </w:tcPr>
          <w:p w:rsidR="00A34D84" w:rsidRPr="00054BC2" w:rsidRDefault="00A34D84" w:rsidP="00B27106">
            <w:pPr>
              <w:pStyle w:val="12"/>
            </w:pPr>
            <w:r w:rsidRPr="00054BC2">
              <w:t>22</w:t>
            </w:r>
          </w:p>
        </w:tc>
      </w:tr>
      <w:tr w:rsidR="00A34D84" w:rsidRPr="00054BC2" w:rsidTr="00B27106">
        <w:trPr>
          <w:trHeight w:val="300"/>
        </w:trPr>
        <w:tc>
          <w:tcPr>
            <w:tcW w:w="972" w:type="pct"/>
          </w:tcPr>
          <w:p w:rsidR="00A34D84" w:rsidRPr="00054BC2" w:rsidRDefault="00A34D84" w:rsidP="00B27106">
            <w:pPr>
              <w:pStyle w:val="12"/>
            </w:pPr>
            <w:r w:rsidRPr="00054BC2">
              <w:t xml:space="preserve">Чувашская Республика </w:t>
            </w:r>
            <w:r>
              <w:t>–</w:t>
            </w:r>
            <w:r w:rsidRPr="00054BC2">
              <w:t xml:space="preserve"> Чуваш</w:t>
            </w:r>
            <w:r>
              <w:t>ия</w:t>
            </w:r>
          </w:p>
        </w:tc>
        <w:tc>
          <w:tcPr>
            <w:tcW w:w="502" w:type="pct"/>
            <w:noWrap/>
          </w:tcPr>
          <w:p w:rsidR="00A34D84" w:rsidRPr="00054BC2" w:rsidRDefault="00A34D84" w:rsidP="00B27106">
            <w:pPr>
              <w:pStyle w:val="12"/>
            </w:pPr>
            <w:r w:rsidRPr="00054BC2">
              <w:t>1</w:t>
            </w:r>
          </w:p>
        </w:tc>
        <w:tc>
          <w:tcPr>
            <w:tcW w:w="486" w:type="pct"/>
            <w:noWrap/>
          </w:tcPr>
          <w:p w:rsidR="00A34D84" w:rsidRPr="00054BC2" w:rsidRDefault="00A34D84" w:rsidP="00B27106">
            <w:pPr>
              <w:pStyle w:val="12"/>
            </w:pPr>
            <w:r w:rsidRPr="00054BC2">
              <w:t>11</w:t>
            </w:r>
          </w:p>
        </w:tc>
        <w:tc>
          <w:tcPr>
            <w:tcW w:w="539" w:type="pct"/>
            <w:noWrap/>
          </w:tcPr>
          <w:p w:rsidR="00A34D84" w:rsidRPr="00054BC2" w:rsidRDefault="00A34D84" w:rsidP="00B27106">
            <w:pPr>
              <w:pStyle w:val="12"/>
            </w:pPr>
            <w:r w:rsidRPr="00054BC2">
              <w:t>28</w:t>
            </w:r>
          </w:p>
        </w:tc>
        <w:tc>
          <w:tcPr>
            <w:tcW w:w="523" w:type="pct"/>
            <w:noWrap/>
          </w:tcPr>
          <w:p w:rsidR="00A34D84" w:rsidRPr="00054BC2" w:rsidRDefault="00A34D84" w:rsidP="00B27106">
            <w:pPr>
              <w:pStyle w:val="12"/>
            </w:pPr>
            <w:r w:rsidRPr="00054BC2">
              <w:t>2</w:t>
            </w:r>
          </w:p>
        </w:tc>
        <w:tc>
          <w:tcPr>
            <w:tcW w:w="502" w:type="pct"/>
            <w:noWrap/>
          </w:tcPr>
          <w:p w:rsidR="00A34D84" w:rsidRPr="00054BC2" w:rsidRDefault="00A34D84" w:rsidP="00B27106">
            <w:pPr>
              <w:pStyle w:val="12"/>
            </w:pPr>
            <w:r w:rsidRPr="00054BC2">
              <w:t>16</w:t>
            </w:r>
          </w:p>
        </w:tc>
        <w:tc>
          <w:tcPr>
            <w:tcW w:w="486" w:type="pct"/>
            <w:noWrap/>
          </w:tcPr>
          <w:p w:rsidR="00A34D84" w:rsidRPr="00054BC2" w:rsidRDefault="00A34D84" w:rsidP="00B27106">
            <w:pPr>
              <w:pStyle w:val="12"/>
            </w:pPr>
            <w:r w:rsidRPr="00054BC2">
              <w:t>4</w:t>
            </w:r>
          </w:p>
        </w:tc>
        <w:tc>
          <w:tcPr>
            <w:tcW w:w="502" w:type="pct"/>
            <w:noWrap/>
          </w:tcPr>
          <w:p w:rsidR="00A34D84" w:rsidRPr="00054BC2" w:rsidRDefault="00A34D84" w:rsidP="00B27106">
            <w:pPr>
              <w:pStyle w:val="12"/>
            </w:pPr>
            <w:r w:rsidRPr="00054BC2">
              <w:t>12</w:t>
            </w:r>
          </w:p>
        </w:tc>
        <w:tc>
          <w:tcPr>
            <w:tcW w:w="486" w:type="pct"/>
            <w:noWrap/>
          </w:tcPr>
          <w:p w:rsidR="00A34D84" w:rsidRPr="00054BC2" w:rsidRDefault="00A34D84" w:rsidP="00B27106">
            <w:pPr>
              <w:pStyle w:val="12"/>
            </w:pPr>
            <w:r w:rsidRPr="00054BC2">
              <w:t>11</w:t>
            </w:r>
          </w:p>
        </w:tc>
      </w:tr>
      <w:tr w:rsidR="00A34D84" w:rsidRPr="00054BC2" w:rsidTr="00B27106">
        <w:trPr>
          <w:trHeight w:val="390"/>
        </w:trPr>
        <w:tc>
          <w:tcPr>
            <w:tcW w:w="972" w:type="pct"/>
          </w:tcPr>
          <w:p w:rsidR="00A34D84" w:rsidRPr="00054BC2" w:rsidRDefault="00A34D84" w:rsidP="00B27106">
            <w:pPr>
              <w:pStyle w:val="12"/>
            </w:pPr>
            <w:r w:rsidRPr="00054BC2">
              <w:t>Чукотский АО</w:t>
            </w:r>
          </w:p>
        </w:tc>
        <w:tc>
          <w:tcPr>
            <w:tcW w:w="502" w:type="pct"/>
            <w:noWrap/>
          </w:tcPr>
          <w:p w:rsidR="00A34D84" w:rsidRPr="00054BC2" w:rsidRDefault="00A34D84" w:rsidP="00B27106">
            <w:pPr>
              <w:pStyle w:val="12"/>
            </w:pPr>
            <w:r w:rsidRPr="00054BC2">
              <w:t>5</w:t>
            </w:r>
          </w:p>
        </w:tc>
        <w:tc>
          <w:tcPr>
            <w:tcW w:w="486" w:type="pct"/>
            <w:noWrap/>
          </w:tcPr>
          <w:p w:rsidR="00A34D84" w:rsidRPr="00054BC2" w:rsidRDefault="00A34D84" w:rsidP="00B27106">
            <w:pPr>
              <w:pStyle w:val="12"/>
            </w:pPr>
            <w:r w:rsidRPr="00054BC2">
              <w:t>17</w:t>
            </w:r>
          </w:p>
        </w:tc>
        <w:tc>
          <w:tcPr>
            <w:tcW w:w="539" w:type="pct"/>
            <w:noWrap/>
          </w:tcPr>
          <w:p w:rsidR="00A34D84" w:rsidRPr="00054BC2" w:rsidRDefault="00A34D84" w:rsidP="00B27106">
            <w:pPr>
              <w:pStyle w:val="12"/>
            </w:pPr>
            <w:r w:rsidRPr="00054BC2">
              <w:t>22</w:t>
            </w:r>
          </w:p>
        </w:tc>
        <w:tc>
          <w:tcPr>
            <w:tcW w:w="523" w:type="pct"/>
            <w:noWrap/>
          </w:tcPr>
          <w:p w:rsidR="00A34D84" w:rsidRPr="00054BC2" w:rsidRDefault="00A34D84" w:rsidP="00B27106">
            <w:pPr>
              <w:pStyle w:val="12"/>
            </w:pPr>
            <w:r w:rsidRPr="00054BC2">
              <w:t>10</w:t>
            </w:r>
          </w:p>
        </w:tc>
        <w:tc>
          <w:tcPr>
            <w:tcW w:w="502" w:type="pct"/>
            <w:noWrap/>
          </w:tcPr>
          <w:p w:rsidR="00A34D84" w:rsidRPr="00054BC2" w:rsidRDefault="00A34D84" w:rsidP="00B27106">
            <w:pPr>
              <w:pStyle w:val="12"/>
            </w:pPr>
            <w:r w:rsidRPr="00054BC2">
              <w:t>24</w:t>
            </w:r>
          </w:p>
        </w:tc>
        <w:tc>
          <w:tcPr>
            <w:tcW w:w="486" w:type="pct"/>
            <w:noWrap/>
          </w:tcPr>
          <w:p w:rsidR="00A34D84" w:rsidRPr="00054BC2" w:rsidRDefault="00A34D84" w:rsidP="00B27106">
            <w:pPr>
              <w:pStyle w:val="12"/>
            </w:pPr>
            <w:r w:rsidRPr="00054BC2">
              <w:t>4</w:t>
            </w:r>
          </w:p>
        </w:tc>
        <w:tc>
          <w:tcPr>
            <w:tcW w:w="502" w:type="pct"/>
            <w:noWrap/>
          </w:tcPr>
          <w:p w:rsidR="00A34D84" w:rsidRPr="00054BC2" w:rsidRDefault="00A34D84" w:rsidP="00B27106">
            <w:pPr>
              <w:pStyle w:val="12"/>
            </w:pPr>
            <w:r w:rsidRPr="00054BC2">
              <w:t>12</w:t>
            </w:r>
          </w:p>
        </w:tc>
        <w:tc>
          <w:tcPr>
            <w:tcW w:w="486" w:type="pct"/>
            <w:noWrap/>
          </w:tcPr>
          <w:p w:rsidR="00A34D84" w:rsidRPr="00054BC2" w:rsidRDefault="00A34D84" w:rsidP="00B27106">
            <w:pPr>
              <w:pStyle w:val="12"/>
            </w:pPr>
            <w:r w:rsidRPr="00054BC2">
              <w:t>17</w:t>
            </w:r>
          </w:p>
        </w:tc>
      </w:tr>
      <w:tr w:rsidR="00A34D84" w:rsidRPr="00054BC2" w:rsidTr="00B27106">
        <w:trPr>
          <w:trHeight w:val="345"/>
        </w:trPr>
        <w:tc>
          <w:tcPr>
            <w:tcW w:w="972" w:type="pct"/>
          </w:tcPr>
          <w:p w:rsidR="00A34D84" w:rsidRPr="00054BC2" w:rsidRDefault="00A34D84" w:rsidP="00B27106">
            <w:pPr>
              <w:pStyle w:val="12"/>
            </w:pPr>
            <w:r w:rsidRPr="00054BC2">
              <w:t>Ямало-Ненецкий АО</w:t>
            </w:r>
          </w:p>
        </w:tc>
        <w:tc>
          <w:tcPr>
            <w:tcW w:w="502" w:type="pct"/>
            <w:noWrap/>
          </w:tcPr>
          <w:p w:rsidR="00A34D84" w:rsidRPr="00054BC2" w:rsidRDefault="00A34D84" w:rsidP="00B27106">
            <w:pPr>
              <w:pStyle w:val="12"/>
            </w:pPr>
            <w:r w:rsidRPr="00054BC2">
              <w:t>17</w:t>
            </w:r>
          </w:p>
        </w:tc>
        <w:tc>
          <w:tcPr>
            <w:tcW w:w="486" w:type="pct"/>
            <w:noWrap/>
          </w:tcPr>
          <w:p w:rsidR="00A34D84" w:rsidRPr="00054BC2" w:rsidRDefault="00A34D84" w:rsidP="00B27106">
            <w:pPr>
              <w:pStyle w:val="12"/>
            </w:pPr>
            <w:r w:rsidRPr="00054BC2">
              <w:t>39</w:t>
            </w:r>
          </w:p>
        </w:tc>
        <w:tc>
          <w:tcPr>
            <w:tcW w:w="539" w:type="pct"/>
            <w:noWrap/>
          </w:tcPr>
          <w:p w:rsidR="00A34D84" w:rsidRPr="00054BC2" w:rsidRDefault="00A34D84" w:rsidP="00B27106">
            <w:pPr>
              <w:pStyle w:val="12"/>
            </w:pPr>
            <w:r w:rsidRPr="00054BC2">
              <w:t>87</w:t>
            </w:r>
          </w:p>
        </w:tc>
        <w:tc>
          <w:tcPr>
            <w:tcW w:w="523" w:type="pct"/>
            <w:noWrap/>
          </w:tcPr>
          <w:p w:rsidR="00A34D84" w:rsidRPr="00054BC2" w:rsidRDefault="00A34D84" w:rsidP="00B27106">
            <w:pPr>
              <w:pStyle w:val="12"/>
            </w:pPr>
            <w:r w:rsidRPr="00054BC2">
              <w:t>11</w:t>
            </w:r>
          </w:p>
        </w:tc>
        <w:tc>
          <w:tcPr>
            <w:tcW w:w="502" w:type="pct"/>
            <w:noWrap/>
          </w:tcPr>
          <w:p w:rsidR="00A34D84" w:rsidRPr="00054BC2" w:rsidRDefault="00A34D84" w:rsidP="00B27106">
            <w:pPr>
              <w:pStyle w:val="12"/>
            </w:pPr>
            <w:r w:rsidRPr="00054BC2">
              <w:t>88</w:t>
            </w:r>
          </w:p>
        </w:tc>
        <w:tc>
          <w:tcPr>
            <w:tcW w:w="486" w:type="pct"/>
            <w:noWrap/>
          </w:tcPr>
          <w:p w:rsidR="00A34D84" w:rsidRPr="00054BC2" w:rsidRDefault="00A34D84" w:rsidP="00B27106">
            <w:pPr>
              <w:pStyle w:val="12"/>
            </w:pPr>
            <w:r w:rsidRPr="00054BC2">
              <w:t>2</w:t>
            </w:r>
          </w:p>
        </w:tc>
        <w:tc>
          <w:tcPr>
            <w:tcW w:w="502" w:type="pct"/>
            <w:noWrap/>
          </w:tcPr>
          <w:p w:rsidR="00A34D84" w:rsidRPr="00054BC2" w:rsidRDefault="00A34D84" w:rsidP="00B27106">
            <w:pPr>
              <w:pStyle w:val="12"/>
            </w:pPr>
            <w:r w:rsidRPr="00054BC2">
              <w:t>30</w:t>
            </w:r>
          </w:p>
        </w:tc>
        <w:tc>
          <w:tcPr>
            <w:tcW w:w="486" w:type="pct"/>
            <w:noWrap/>
          </w:tcPr>
          <w:p w:rsidR="00A34D84" w:rsidRPr="00054BC2" w:rsidRDefault="00A34D84" w:rsidP="00B27106">
            <w:pPr>
              <w:pStyle w:val="12"/>
            </w:pPr>
            <w:r w:rsidRPr="00054BC2">
              <w:t>27</w:t>
            </w:r>
          </w:p>
        </w:tc>
      </w:tr>
      <w:tr w:rsidR="00A34D84" w:rsidRPr="00054BC2" w:rsidTr="00B27106">
        <w:trPr>
          <w:trHeight w:val="300"/>
        </w:trPr>
        <w:tc>
          <w:tcPr>
            <w:tcW w:w="972" w:type="pct"/>
          </w:tcPr>
          <w:p w:rsidR="00A34D84" w:rsidRPr="00054BC2" w:rsidRDefault="00A34D84" w:rsidP="00B27106">
            <w:pPr>
              <w:pStyle w:val="12"/>
            </w:pPr>
            <w:r w:rsidRPr="00054BC2">
              <w:t>Ярославская область</w:t>
            </w:r>
          </w:p>
        </w:tc>
        <w:tc>
          <w:tcPr>
            <w:tcW w:w="502" w:type="pct"/>
            <w:noWrap/>
          </w:tcPr>
          <w:p w:rsidR="00A34D84" w:rsidRPr="00054BC2" w:rsidRDefault="00A34D84" w:rsidP="00B27106">
            <w:pPr>
              <w:pStyle w:val="12"/>
            </w:pPr>
            <w:r w:rsidRPr="00054BC2">
              <w:t>4</w:t>
            </w:r>
          </w:p>
        </w:tc>
        <w:tc>
          <w:tcPr>
            <w:tcW w:w="486" w:type="pct"/>
            <w:noWrap/>
          </w:tcPr>
          <w:p w:rsidR="00A34D84" w:rsidRPr="00054BC2" w:rsidRDefault="00A34D84" w:rsidP="00B27106">
            <w:pPr>
              <w:pStyle w:val="12"/>
            </w:pPr>
            <w:r w:rsidRPr="00054BC2">
              <w:t>30</w:t>
            </w:r>
          </w:p>
        </w:tc>
        <w:tc>
          <w:tcPr>
            <w:tcW w:w="539" w:type="pct"/>
            <w:noWrap/>
          </w:tcPr>
          <w:p w:rsidR="00A34D84" w:rsidRPr="00054BC2" w:rsidRDefault="00A34D84" w:rsidP="00B27106">
            <w:pPr>
              <w:pStyle w:val="12"/>
            </w:pPr>
            <w:r w:rsidRPr="00054BC2">
              <w:t>105</w:t>
            </w:r>
          </w:p>
        </w:tc>
        <w:tc>
          <w:tcPr>
            <w:tcW w:w="523" w:type="pct"/>
            <w:noWrap/>
          </w:tcPr>
          <w:p w:rsidR="00A34D84" w:rsidRPr="00054BC2" w:rsidRDefault="00A34D84" w:rsidP="00B27106">
            <w:pPr>
              <w:pStyle w:val="12"/>
            </w:pPr>
            <w:r w:rsidRPr="00054BC2">
              <w:t>10</w:t>
            </w:r>
          </w:p>
        </w:tc>
        <w:tc>
          <w:tcPr>
            <w:tcW w:w="502" w:type="pct"/>
            <w:noWrap/>
          </w:tcPr>
          <w:p w:rsidR="00A34D84" w:rsidRPr="00054BC2" w:rsidRDefault="00A34D84" w:rsidP="00B27106">
            <w:pPr>
              <w:pStyle w:val="12"/>
            </w:pPr>
            <w:r w:rsidRPr="00054BC2">
              <w:t>85</w:t>
            </w:r>
          </w:p>
        </w:tc>
        <w:tc>
          <w:tcPr>
            <w:tcW w:w="486" w:type="pct"/>
            <w:noWrap/>
          </w:tcPr>
          <w:p w:rsidR="00A34D84" w:rsidRPr="00054BC2" w:rsidRDefault="00A34D84" w:rsidP="00B27106">
            <w:pPr>
              <w:pStyle w:val="12"/>
            </w:pPr>
            <w:r w:rsidRPr="00054BC2">
              <w:t>2</w:t>
            </w:r>
          </w:p>
        </w:tc>
        <w:tc>
          <w:tcPr>
            <w:tcW w:w="502" w:type="pct"/>
            <w:noWrap/>
          </w:tcPr>
          <w:p w:rsidR="00A34D84" w:rsidRPr="00054BC2" w:rsidRDefault="00A34D84" w:rsidP="00B27106">
            <w:pPr>
              <w:pStyle w:val="12"/>
            </w:pPr>
            <w:r w:rsidRPr="00054BC2">
              <w:t>66</w:t>
            </w:r>
          </w:p>
        </w:tc>
        <w:tc>
          <w:tcPr>
            <w:tcW w:w="486" w:type="pct"/>
            <w:noWrap/>
          </w:tcPr>
          <w:p w:rsidR="00A34D84" w:rsidRPr="00054BC2" w:rsidRDefault="00A34D84" w:rsidP="00B27106">
            <w:pPr>
              <w:pStyle w:val="12"/>
            </w:pPr>
            <w:r w:rsidRPr="00054BC2">
              <w:t>11</w:t>
            </w:r>
          </w:p>
        </w:tc>
      </w:tr>
      <w:tr w:rsidR="00A34D84" w:rsidRPr="00B27106" w:rsidTr="00B27106">
        <w:trPr>
          <w:trHeight w:val="300"/>
        </w:trPr>
        <w:tc>
          <w:tcPr>
            <w:tcW w:w="972" w:type="pct"/>
          </w:tcPr>
          <w:p w:rsidR="00A34D84" w:rsidRPr="00B27106" w:rsidRDefault="00A34D84" w:rsidP="00B27106">
            <w:pPr>
              <w:pStyle w:val="12"/>
              <w:rPr>
                <w:bCs/>
              </w:rPr>
            </w:pPr>
            <w:r w:rsidRPr="00B27106">
              <w:rPr>
                <w:bCs/>
              </w:rPr>
              <w:t>Всего</w:t>
            </w:r>
          </w:p>
        </w:tc>
        <w:tc>
          <w:tcPr>
            <w:tcW w:w="502" w:type="pct"/>
            <w:noWrap/>
          </w:tcPr>
          <w:p w:rsidR="00A34D84" w:rsidRPr="00B27106" w:rsidRDefault="00A34D84" w:rsidP="00B27106">
            <w:pPr>
              <w:pStyle w:val="12"/>
              <w:rPr>
                <w:bCs/>
              </w:rPr>
            </w:pPr>
            <w:r w:rsidRPr="00B27106">
              <w:rPr>
                <w:bCs/>
              </w:rPr>
              <w:t>186</w:t>
            </w:r>
          </w:p>
        </w:tc>
        <w:tc>
          <w:tcPr>
            <w:tcW w:w="486" w:type="pct"/>
            <w:noWrap/>
          </w:tcPr>
          <w:p w:rsidR="00A34D84" w:rsidRPr="00B27106" w:rsidRDefault="00A34D84" w:rsidP="00B27106">
            <w:pPr>
              <w:pStyle w:val="12"/>
              <w:rPr>
                <w:bCs/>
              </w:rPr>
            </w:pPr>
            <w:r w:rsidRPr="00B27106">
              <w:rPr>
                <w:bCs/>
              </w:rPr>
              <w:t>1862</w:t>
            </w:r>
          </w:p>
        </w:tc>
        <w:tc>
          <w:tcPr>
            <w:tcW w:w="539" w:type="pct"/>
            <w:noWrap/>
          </w:tcPr>
          <w:p w:rsidR="00A34D84" w:rsidRPr="00B27106" w:rsidRDefault="00A34D84" w:rsidP="00B27106">
            <w:pPr>
              <w:pStyle w:val="12"/>
              <w:rPr>
                <w:bCs/>
              </w:rPr>
            </w:pPr>
            <w:r w:rsidRPr="00B27106">
              <w:rPr>
                <w:bCs/>
              </w:rPr>
              <w:t>1667</w:t>
            </w:r>
          </w:p>
        </w:tc>
        <w:tc>
          <w:tcPr>
            <w:tcW w:w="523" w:type="pct"/>
            <w:noWrap/>
          </w:tcPr>
          <w:p w:rsidR="00A34D84" w:rsidRPr="00B27106" w:rsidRDefault="00A34D84" w:rsidP="00B27106">
            <w:pPr>
              <w:pStyle w:val="12"/>
              <w:rPr>
                <w:bCs/>
              </w:rPr>
            </w:pPr>
            <w:r w:rsidRPr="00B27106">
              <w:rPr>
                <w:bCs/>
              </w:rPr>
              <w:t>213</w:t>
            </w:r>
          </w:p>
        </w:tc>
        <w:tc>
          <w:tcPr>
            <w:tcW w:w="502" w:type="pct"/>
            <w:noWrap/>
          </w:tcPr>
          <w:p w:rsidR="00A34D84" w:rsidRPr="00B27106" w:rsidRDefault="00A34D84" w:rsidP="00B27106">
            <w:pPr>
              <w:pStyle w:val="12"/>
              <w:rPr>
                <w:bCs/>
              </w:rPr>
            </w:pPr>
            <w:r w:rsidRPr="00B27106">
              <w:rPr>
                <w:bCs/>
              </w:rPr>
              <w:t>1848</w:t>
            </w:r>
          </w:p>
        </w:tc>
        <w:tc>
          <w:tcPr>
            <w:tcW w:w="486" w:type="pct"/>
            <w:noWrap/>
          </w:tcPr>
          <w:p w:rsidR="00A34D84" w:rsidRPr="00B27106" w:rsidRDefault="00A34D84" w:rsidP="00B27106">
            <w:pPr>
              <w:pStyle w:val="12"/>
              <w:rPr>
                <w:bCs/>
              </w:rPr>
            </w:pPr>
            <w:r w:rsidRPr="00B27106">
              <w:rPr>
                <w:bCs/>
              </w:rPr>
              <w:t>114</w:t>
            </w:r>
          </w:p>
        </w:tc>
        <w:tc>
          <w:tcPr>
            <w:tcW w:w="502" w:type="pct"/>
            <w:noWrap/>
          </w:tcPr>
          <w:p w:rsidR="00A34D84" w:rsidRPr="00B27106" w:rsidRDefault="00A34D84" w:rsidP="00B27106">
            <w:pPr>
              <w:pStyle w:val="12"/>
              <w:rPr>
                <w:bCs/>
              </w:rPr>
            </w:pPr>
            <w:r w:rsidRPr="00B27106">
              <w:rPr>
                <w:bCs/>
              </w:rPr>
              <w:t>3532</w:t>
            </w:r>
          </w:p>
        </w:tc>
        <w:tc>
          <w:tcPr>
            <w:tcW w:w="486" w:type="pct"/>
            <w:noWrap/>
          </w:tcPr>
          <w:p w:rsidR="00A34D84" w:rsidRPr="00B27106" w:rsidRDefault="00A34D84" w:rsidP="00B27106">
            <w:pPr>
              <w:pStyle w:val="12"/>
              <w:rPr>
                <w:bCs/>
              </w:rPr>
            </w:pPr>
            <w:r w:rsidRPr="00B27106">
              <w:rPr>
                <w:bCs/>
              </w:rPr>
              <w:t>2635</w:t>
            </w:r>
          </w:p>
        </w:tc>
      </w:tr>
    </w:tbl>
    <w:p w:rsidR="00A34D84" w:rsidRPr="00B27106" w:rsidRDefault="00A34D84" w:rsidP="00A34D84">
      <w:pPr>
        <w:rPr>
          <w:color w:val="000000"/>
          <w:sz w:val="24"/>
          <w:szCs w:val="24"/>
        </w:rPr>
      </w:pPr>
    </w:p>
    <w:p w:rsidR="00A34D84" w:rsidRPr="00E91B0E" w:rsidRDefault="00A34D84" w:rsidP="00B27106">
      <w:r w:rsidRPr="00E91B0E">
        <w:lastRenderedPageBreak/>
        <w:t>Качественная интерпретация полученных данных проводилась в отношении каждой категории.</w:t>
      </w:r>
    </w:p>
    <w:p w:rsidR="00A34D84" w:rsidRPr="00E91B0E" w:rsidRDefault="00A34D84" w:rsidP="00B27106">
      <w:r w:rsidRPr="00E91B0E">
        <w:t xml:space="preserve">Категория </w:t>
      </w:r>
      <w:r w:rsidRPr="00B27106">
        <w:t>Условия труда</w:t>
      </w:r>
      <w:r w:rsidRPr="00E91B0E">
        <w:t xml:space="preserve"> является самой многочисленной по количеству упоминаний респондентами – 51,15% от общего числа ответов. Здесь все ответы могут быть разделены, в свою очередь, ещё на 4 группы: </w:t>
      </w:r>
    </w:p>
    <w:p w:rsidR="00A34D84" w:rsidRPr="00E91B0E" w:rsidRDefault="00A34D84" w:rsidP="00B27106">
      <w:r w:rsidRPr="00E91B0E">
        <w:t>взаимодействие с администрацией</w:t>
      </w:r>
      <w:r w:rsidR="00B27106">
        <w:t>;</w:t>
      </w:r>
    </w:p>
    <w:p w:rsidR="00A34D84" w:rsidRPr="00E91B0E" w:rsidRDefault="00A34D84" w:rsidP="00B27106">
      <w:r w:rsidRPr="00E91B0E">
        <w:t>отношения с коллективом</w:t>
      </w:r>
      <w:r w:rsidR="00B27106">
        <w:t>;</w:t>
      </w:r>
    </w:p>
    <w:p w:rsidR="00A34D84" w:rsidRPr="00E91B0E" w:rsidRDefault="00A34D84" w:rsidP="00B27106">
      <w:r w:rsidRPr="00E91B0E">
        <w:t>материально-техническая обеспеченность рабочего места</w:t>
      </w:r>
      <w:r w:rsidR="00B27106">
        <w:t>;</w:t>
      </w:r>
    </w:p>
    <w:p w:rsidR="00A34D84" w:rsidRPr="00E91B0E" w:rsidRDefault="00A34D84" w:rsidP="00B27106">
      <w:r w:rsidRPr="00E91B0E">
        <w:t>фактические услови</w:t>
      </w:r>
      <w:r w:rsidR="00B27106">
        <w:t>я труда и доступные возможности.</w:t>
      </w:r>
    </w:p>
    <w:p w:rsidR="00A34D84" w:rsidRPr="00E91B0E" w:rsidRDefault="00B27106" w:rsidP="00B27106">
      <w:r>
        <w:t>К</w:t>
      </w:r>
      <w:r w:rsidR="00A34D84" w:rsidRPr="00E91B0E">
        <w:t>аждая из которых в ответах респондентов окрашена в позитивную или негативную модальность. Мнения респондентов в отношении существующих условий труда представлены ниже.</w:t>
      </w:r>
    </w:p>
    <w:p w:rsidR="00A34D84" w:rsidRPr="00B27106" w:rsidRDefault="00B27106" w:rsidP="00B27106">
      <w:r w:rsidRPr="00B27106">
        <w:t>В</w:t>
      </w:r>
      <w:r w:rsidR="00A34D84" w:rsidRPr="00B27106">
        <w:t>заимодействие с администрацией – позитив</w:t>
      </w:r>
    </w:p>
    <w:p w:rsidR="00A34D84" w:rsidRPr="00E91B0E" w:rsidRDefault="00A34D84" w:rsidP="00B27106">
      <w:r w:rsidRPr="00E91B0E">
        <w:t>«Про администрацию – всегда прислушиваются, любой вопрос в нашу сторону разруливается, если нужно подмениться -  подменят, подвинут расписание. Здесь всегда с нашим мнением считаются. Не бывает такого, чтобы прошли мимо и не услышали»</w:t>
      </w:r>
    </w:p>
    <w:p w:rsidR="00A34D84" w:rsidRPr="00E91B0E" w:rsidRDefault="00A34D84" w:rsidP="00B27106">
      <w:r w:rsidRPr="00E91B0E">
        <w:t>«Недавно я была у директора, и она мне говорила, что молодые специалисты в нашей школе  должны быть помощниками педагогам, которые давно там работают»</w:t>
      </w:r>
    </w:p>
    <w:p w:rsidR="00A34D84" w:rsidRPr="00E91B0E" w:rsidRDefault="00A34D84" w:rsidP="00B27106">
      <w:r w:rsidRPr="00E91B0E">
        <w:t>«Последнее - это директор. Она молодец. Я не знаю, кто как, но меня она восхищает. Первое она всегда говорит честно и ровно, так как думает и это очень хорошо. Это лучше, чем когда кто-то затаил злобу или стесняется. Дает возможность себя проявить»</w:t>
      </w:r>
    </w:p>
    <w:p w:rsidR="00A34D84" w:rsidRPr="00E91B0E" w:rsidRDefault="00A34D84" w:rsidP="00B27106">
      <w:r w:rsidRPr="00E91B0E">
        <w:t>«Относится к педагогу как к человеку. Не просто есть подчиненный, а есть личность»</w:t>
      </w:r>
    </w:p>
    <w:p w:rsidR="00A34D84" w:rsidRPr="00E91B0E" w:rsidRDefault="00A34D84" w:rsidP="00B27106">
      <w:r w:rsidRPr="00E91B0E">
        <w:t>«Они во мне лучик света увидели, не буду преувеличивать, я и там и там и там. Мне это и заведующая говорит, и восхищается мной, и маме моей рассказывает, как хорошо, что мы Вашу девочку нашли. Очень приятно.</w:t>
      </w:r>
    </w:p>
    <w:p w:rsidR="00A34D84" w:rsidRPr="00E91B0E" w:rsidRDefault="00A34D84" w:rsidP="00B27106">
      <w:r w:rsidRPr="00E91B0E">
        <w:lastRenderedPageBreak/>
        <w:t>«Начальство мое изначально пригласило меня работать именно как профессионала»</w:t>
      </w:r>
    </w:p>
    <w:p w:rsidR="00A34D84" w:rsidRPr="00E91B0E" w:rsidRDefault="00A34D84" w:rsidP="00B27106">
      <w:r w:rsidRPr="00E91B0E">
        <w:t>«Школьная администрация, они всегда ищут инициативных, кого бы продвинуть, либо мы пытаемся их зацепить, чтобы с их помощью мы сами продвинулись»</w:t>
      </w:r>
    </w:p>
    <w:p w:rsidR="00A34D84" w:rsidRPr="00E91B0E" w:rsidRDefault="00A34D84" w:rsidP="00B27106">
      <w:r w:rsidRPr="00E91B0E">
        <w:t>«Нас уже отправляют куда-то, мы нужны администрации, они и нас поддерживают, нас слышат, что мы поехали сюда. Или наоборот, мы их услышали, а они хотят нас продвинуть, это уже нам плюс, как тем людям, которые находятся здесь»</w:t>
      </w:r>
    </w:p>
    <w:p w:rsidR="00A34D84" w:rsidRPr="00E91B0E" w:rsidRDefault="00A34D84" w:rsidP="00B27106">
      <w:r w:rsidRPr="00E91B0E">
        <w:t>«Большая помощь была со стороны завуча, она у нас, как говорится, где надо и носом тыкнет, где надо и по головке погладит, так это все лояльно делает. Могла подойти с любой помощью, оказывает всегда 100%»</w:t>
      </w:r>
    </w:p>
    <w:p w:rsidR="00A34D84" w:rsidRPr="00E91B0E" w:rsidRDefault="00B27106" w:rsidP="00B27106">
      <w:r>
        <w:t>В</w:t>
      </w:r>
      <w:r w:rsidR="00A34D84" w:rsidRPr="00E91B0E">
        <w:t>заимодействие с администрацией – негатив</w:t>
      </w:r>
    </w:p>
    <w:p w:rsidR="00A34D84" w:rsidRPr="00E91B0E" w:rsidRDefault="00A34D84" w:rsidP="00B27106">
      <w:r w:rsidRPr="00E91B0E">
        <w:t>«Пока завуча за грудки не потрясешь, они никуда не отправят. У нас нет никаких, вот рабочая программа, вот ты ее выдай…»</w:t>
      </w:r>
    </w:p>
    <w:p w:rsidR="00A34D84" w:rsidRPr="00E91B0E" w:rsidRDefault="00A34D84" w:rsidP="00B27106">
      <w:r w:rsidRPr="00E91B0E">
        <w:t>«...часто было на пед.совете такое: «Вы все плохие, вы все не умеете работать, вы все натворили кучу делов...» и ты сидишь, тебя загнобили, и ты спускаешься под стол. Ты не понимаешь, ты реально начинаешь в себе находить кучу минусов, даже то, чего ты не делал и близко не подходил, ты понимаешь, что ты в этом виноват»</w:t>
      </w:r>
    </w:p>
    <w:p w:rsidR="00A34D84" w:rsidRPr="00E91B0E" w:rsidRDefault="00A34D84" w:rsidP="00B27106">
      <w:r w:rsidRPr="00E91B0E">
        <w:t>«У нас закостенелая администрация, считают себя всегда правыми»</w:t>
      </w:r>
    </w:p>
    <w:p w:rsidR="00A34D84" w:rsidRPr="00E91B0E" w:rsidRDefault="00A34D84" w:rsidP="00B27106">
      <w:r w:rsidRPr="00E91B0E">
        <w:t>«Администрация – мы для них молодая кровь. Пытаются высасывать»</w:t>
      </w:r>
    </w:p>
    <w:p w:rsidR="00A34D84" w:rsidRPr="00E91B0E" w:rsidRDefault="00A34D84" w:rsidP="00B27106">
      <w:r w:rsidRPr="00E91B0E">
        <w:t>«С администрацией у меня общих целей, задач нет, поэтому меня никто и не спрашивает, меня никто и не зовет»</w:t>
      </w:r>
    </w:p>
    <w:p w:rsidR="00A34D84" w:rsidRPr="00E91B0E" w:rsidRDefault="00A34D84" w:rsidP="00B27106">
      <w:r w:rsidRPr="00E91B0E">
        <w:t>«Нет потребности, чтобы учителя развивались и росли личностно и профессионально»</w:t>
      </w:r>
    </w:p>
    <w:p w:rsidR="00A34D84" w:rsidRPr="00E91B0E" w:rsidRDefault="00A34D84" w:rsidP="00B27106">
      <w:r w:rsidRPr="00E91B0E">
        <w:t>«А когда речь заходит о том, что мне что-то нужно ещё помимо того, что мне хочется, тогда бьют по рукам и говорят «нет»… »</w:t>
      </w:r>
    </w:p>
    <w:p w:rsidR="00A34D84" w:rsidRPr="00E91B0E" w:rsidRDefault="00A34D84" w:rsidP="00B27106">
      <w:r w:rsidRPr="00E91B0E">
        <w:t>«…когда я пришла, не было никакой поддержки от руководства, ее и сейчас нет»</w:t>
      </w:r>
    </w:p>
    <w:p w:rsidR="00A34D84" w:rsidRPr="00E91B0E" w:rsidRDefault="00B27106" w:rsidP="00B27106">
      <w:r>
        <w:lastRenderedPageBreak/>
        <w:t>О</w:t>
      </w:r>
      <w:r w:rsidR="00A34D84" w:rsidRPr="00E91B0E">
        <w:t>тношения с коллективом – позитив</w:t>
      </w:r>
    </w:p>
    <w:p w:rsidR="00A34D84" w:rsidRPr="00E91B0E" w:rsidRDefault="00A34D84" w:rsidP="00CE2995">
      <w:r w:rsidRPr="00E91B0E">
        <w:t>«Мне помогали мои коллеги, они меня очень поддерживали,  и это меня оставило»</w:t>
      </w:r>
    </w:p>
    <w:p w:rsidR="00A34D84" w:rsidRPr="00E91B0E" w:rsidRDefault="00A34D84" w:rsidP="00CE2995">
      <w:r w:rsidRPr="00E91B0E">
        <w:t>«Есть рядом более опытные коллеги, которые помогают»</w:t>
      </w:r>
    </w:p>
    <w:p w:rsidR="00A34D84" w:rsidRPr="00E91B0E" w:rsidRDefault="00A34D84" w:rsidP="00CE2995">
      <w:r w:rsidRPr="00E91B0E">
        <w:t>«Про своих коллег. Я считаю, что есть категория людей, которые идут в ногу со временем. Видят приоритетные вещи в развитии образования, а многие может, это  видят, но не могут применить это на себя. И возможно, мы можем стать друг для друга наставниками. Это важно чтоб кто-то мог идти вперед, а кто-то подтягиваться и передавать этот опыт»</w:t>
      </w:r>
    </w:p>
    <w:p w:rsidR="00A34D84" w:rsidRPr="00E91B0E" w:rsidRDefault="00A34D84" w:rsidP="00CE2995">
      <w:r w:rsidRPr="00E91B0E">
        <w:t>«Относительно коллег – да, кафедра иностранцев это круг людей, где я себя чувствую нужной. Когда мы выполняем какую-то работу, то мы делаем ее вместе и это круто. И когда я иду на работу, я знаю, что увижу своих коллег и это вау, это круто»</w:t>
      </w:r>
    </w:p>
    <w:p w:rsidR="00A34D84" w:rsidRPr="00E91B0E" w:rsidRDefault="00A34D84" w:rsidP="00CE2995">
      <w:r w:rsidRPr="00E91B0E">
        <w:t>«Как только пришел сюда работать первое, что меня удивило, как принял меня коллектив. В частности коллектив креативного отдела. Поддерживают и до сих пор поддерживали. Относятся очень доброжелательно.  Светлана Викторовна, зам.директора – она как мама – все понимает, где-то поддерживает, а где-то как выдаст… И сразу понимаешь, куда идти»</w:t>
      </w:r>
    </w:p>
    <w:p w:rsidR="00A34D84" w:rsidRPr="00E91B0E" w:rsidRDefault="00A34D84" w:rsidP="00CE2995">
      <w:r w:rsidRPr="00E91B0E">
        <w:t>«Даже в школе ко мне другие учителя подходят, не бывает такого момента, чтобы ко мне в день кто-нибудь не пришел и не попросил что-нибудь, где-нибудь помочь. Какое-нибудь погружение: «о, Лена, давай ты там поможешь нам принять участие, съездишь с нами, такие-то, такие-то мастер-классы, может быть, что-нибудь предложишь»</w:t>
      </w:r>
    </w:p>
    <w:p w:rsidR="00A34D84" w:rsidRPr="00E91B0E" w:rsidRDefault="00A34D84" w:rsidP="00CE2995">
      <w:r w:rsidRPr="00E91B0E">
        <w:t>«Специально иногда обращаются, чтобы посоветоваться. Меня это радует, потому что не ко всем обращаются, даже учителям со стажем»</w:t>
      </w:r>
    </w:p>
    <w:p w:rsidR="00A34D84" w:rsidRPr="00E91B0E" w:rsidRDefault="00A34D84" w:rsidP="00CE2995">
      <w:r w:rsidRPr="00E91B0E">
        <w:t>«Среди коллег чувствую себя комфортно и уверенно»</w:t>
      </w:r>
    </w:p>
    <w:p w:rsidR="00A34D84" w:rsidRPr="00E91B0E" w:rsidRDefault="00A34D84" w:rsidP="00CE2995">
      <w:r w:rsidRPr="00E91B0E">
        <w:t>«Я смотрю урок, а я вижу, например, что по ФГОС нужно вот так-то сделать. И он прислушивается. И он свой урок переделывает под то, что я посоветовала»</w:t>
      </w:r>
    </w:p>
    <w:p w:rsidR="00A34D84" w:rsidRPr="00E91B0E" w:rsidRDefault="00A34D84" w:rsidP="00CE2995">
      <w:r w:rsidRPr="00E91B0E">
        <w:lastRenderedPageBreak/>
        <w:t>«Даже когда я входила в коллектив, у нас сразу все на ты, несмотря на 50, 60, 20 лет, семейный кружочек образовался. Это очень сильно понравилось»</w:t>
      </w:r>
    </w:p>
    <w:p w:rsidR="00A34D84" w:rsidRPr="00E91B0E" w:rsidRDefault="00186371" w:rsidP="00186371">
      <w:r>
        <w:t>О</w:t>
      </w:r>
      <w:r w:rsidR="00A34D84" w:rsidRPr="00E91B0E">
        <w:t>тношения с коллективом – негатив</w:t>
      </w:r>
    </w:p>
    <w:p w:rsidR="00A34D84" w:rsidRPr="00E91B0E" w:rsidRDefault="00A34D84" w:rsidP="00186371">
      <w:r w:rsidRPr="00E91B0E">
        <w:t>«Главное, на уроки они ко мне пойдут, минусы мне скажут, а когда я к ним на урок, они не берут: «У меня сегодня будет просто контрольная и все». А где я должна посмотреть? Вы мне объясните…»</w:t>
      </w:r>
    </w:p>
    <w:p w:rsidR="00A34D84" w:rsidRPr="00E91B0E" w:rsidRDefault="00A34D84" w:rsidP="00186371">
      <w:r w:rsidRPr="00E91B0E">
        <w:t>«...я перешла в эту школу сразу на заместителя по воспитательной работе. Ещё и молодые, ещё и начальники…»</w:t>
      </w:r>
    </w:p>
    <w:p w:rsidR="00A34D84" w:rsidRPr="00E91B0E" w:rsidRDefault="00A34D84" w:rsidP="00186371">
      <w:r w:rsidRPr="00E91B0E">
        <w:t>«У нас мероприятие было на каникулах, на осенних, по формированию стимулирующих, т.е. кому за что давать. Это было на протяжении двух с лишним часов, это были постоянные споры, и спорили, естественно «мамонты своего дела», закоренелые причем, которые знали, за что они должны и какой кусок отхватить, какого размера»</w:t>
      </w:r>
    </w:p>
    <w:p w:rsidR="00A34D84" w:rsidRPr="00E91B0E" w:rsidRDefault="00A34D84" w:rsidP="00186371">
      <w:r w:rsidRPr="00E91B0E">
        <w:t>«А когда ты приходишь, учителям всем 50-60 лет, и они не хотят ничего делать, любое мероприятие»</w:t>
      </w:r>
    </w:p>
    <w:p w:rsidR="00A34D84" w:rsidRPr="00E91B0E" w:rsidRDefault="00A34D84" w:rsidP="00186371">
      <w:r w:rsidRPr="00E91B0E">
        <w:t>«Не хватает, наверно, молодежных тусовок – профессиональных, а не просто потусить. Нас всего двое молодых специалистов в школе, и мне этого мало…»</w:t>
      </w:r>
    </w:p>
    <w:p w:rsidR="00A34D84" w:rsidRPr="00E91B0E" w:rsidRDefault="00A34D84" w:rsidP="00186371">
      <w:r w:rsidRPr="00E91B0E">
        <w:t>«возникают некоторые недомолвки, про меня часто забывают, не упоминают - это доставляет дискомфорт»</w:t>
      </w:r>
    </w:p>
    <w:p w:rsidR="00A34D84" w:rsidRPr="00E91B0E" w:rsidRDefault="00A34D84" w:rsidP="00186371">
      <w:r w:rsidRPr="00E91B0E">
        <w:t>«Есть, конечно, возможность прийти, обрисовать свою идею – да, может, тебя поддержат, но никто не поможет; дадут зеленый свет, делай, а посоветоваться с кем-то, а правильно ли я поступаю, может быть здесь лучше применить другую форму, здесь никто не даст никакой подсказки»</w:t>
      </w:r>
    </w:p>
    <w:p w:rsidR="00A34D84" w:rsidRPr="00E91B0E" w:rsidRDefault="00A34D84" w:rsidP="00186371">
      <w:r w:rsidRPr="00E91B0E">
        <w:t>«У нас также присутствует «травля» молодых учителей»</w:t>
      </w:r>
    </w:p>
    <w:p w:rsidR="00A34D84" w:rsidRPr="00E91B0E" w:rsidRDefault="00A34D84" w:rsidP="00186371">
      <w:r w:rsidRPr="00E91B0E">
        <w:t>«За этот год я видела лишь лицемерие от своих коллег»</w:t>
      </w:r>
    </w:p>
    <w:p w:rsidR="00A34D84" w:rsidRPr="00E91B0E" w:rsidRDefault="00A34D84" w:rsidP="00186371">
      <w:r w:rsidRPr="00E91B0E">
        <w:t>«В школе где, я работаю, существует конкуренция между молодыми педагогами и педагогами со стажем, которые не воспринимают всерьез твои попытки сделать жизнь детей более интересной»</w:t>
      </w:r>
    </w:p>
    <w:p w:rsidR="00A34D84" w:rsidRPr="00E91B0E" w:rsidRDefault="00186371" w:rsidP="00186371">
      <w:r>
        <w:t>М</w:t>
      </w:r>
      <w:r w:rsidR="00A34D84" w:rsidRPr="00E91B0E">
        <w:t>атериально-техническая обеспеченность рабочего места – позитив</w:t>
      </w:r>
    </w:p>
    <w:p w:rsidR="00A34D84" w:rsidRPr="00E91B0E" w:rsidRDefault="00A34D84" w:rsidP="00186371">
      <w:r w:rsidRPr="00E91B0E">
        <w:lastRenderedPageBreak/>
        <w:t>«Технические средства в нашей школе, поскольку она новая, полностью удовлетворяют потребности педагога»</w:t>
      </w:r>
    </w:p>
    <w:p w:rsidR="00A34D84" w:rsidRPr="00E91B0E" w:rsidRDefault="00A34D84" w:rsidP="00186371">
      <w:r w:rsidRPr="00E91B0E">
        <w:t>«Условия в школе для работы отличные: есть интерактивная доска, отдельный кабинет, евроремонт»</w:t>
      </w:r>
    </w:p>
    <w:p w:rsidR="00A34D84" w:rsidRPr="00E91B0E" w:rsidRDefault="00A34D84" w:rsidP="00186371">
      <w:r w:rsidRPr="00E91B0E">
        <w:t>«В нашей школе созданы все условия. В школе в образовательных целях используются  компьютеры, ноутбуки, принтеры, сканеры, мультимедийные проекторы, интерактивные доски, функционирует компьютерный класс»</w:t>
      </w:r>
    </w:p>
    <w:p w:rsidR="00A34D84" w:rsidRPr="00E91B0E" w:rsidRDefault="00186371" w:rsidP="00186371">
      <w:r>
        <w:t>М</w:t>
      </w:r>
      <w:r w:rsidR="00A34D84" w:rsidRPr="00E91B0E">
        <w:t>атериально-техническая обеспеченность рабочего места – негатив</w:t>
      </w:r>
      <w:r>
        <w:t>:</w:t>
      </w:r>
    </w:p>
    <w:p w:rsidR="00A34D84" w:rsidRPr="00E91B0E" w:rsidRDefault="00A34D84" w:rsidP="00186371">
      <w:r w:rsidRPr="00E91B0E">
        <w:t>у нас интернет такой: мы загрузили страницу, нажали «открыть почту», пошли и пол урока отвели, пришли посмотреть, нажимаем «открыть письмо», пошли и довели урок. Поэтому про вебинары у нас вообще никакой перспективы нет;</w:t>
      </w:r>
    </w:p>
    <w:p w:rsidR="00A34D84" w:rsidRPr="00E91B0E" w:rsidRDefault="00A34D84" w:rsidP="00186371">
      <w:r w:rsidRPr="00E91B0E">
        <w:t>нет необходимых условий труда. Хотелось, чтобы интерактивные доски были в каждом кабинете, чтобы у меня был свой кабинет;</w:t>
      </w:r>
    </w:p>
    <w:p w:rsidR="00A34D84" w:rsidRPr="00E91B0E" w:rsidRDefault="00186371" w:rsidP="00186371">
      <w:r>
        <w:t>в</w:t>
      </w:r>
      <w:r w:rsidR="00A34D84" w:rsidRPr="00E91B0E">
        <w:t xml:space="preserve"> прошлом году выкинули все старое оборудование по физике, а новое в этом году не дали, сказали: «Вам школу достроят, там все будет». Весь год мне физику детям приходится объяснять практически на пальцах;</w:t>
      </w:r>
    </w:p>
    <w:p w:rsidR="00A34D84" w:rsidRPr="00E91B0E" w:rsidRDefault="00186371" w:rsidP="00186371">
      <w:r>
        <w:t>н</w:t>
      </w:r>
      <w:r w:rsidR="00A34D84" w:rsidRPr="00E91B0E">
        <w:t>е хватает нормально организованной, оборудованной и отремонтированной школы;</w:t>
      </w:r>
    </w:p>
    <w:p w:rsidR="00A34D84" w:rsidRPr="00E91B0E" w:rsidRDefault="00186371" w:rsidP="00186371">
      <w:r>
        <w:t>я</w:t>
      </w:r>
      <w:r w:rsidR="00A34D84" w:rsidRPr="00E91B0E">
        <w:t xml:space="preserve"> хотела, чтобы в каждом кабинете была техника (ноутбук с выходом в интернет, интерактивная доска, сканер, принтер, проектор);</w:t>
      </w:r>
    </w:p>
    <w:p w:rsidR="00A34D84" w:rsidRPr="00E91B0E" w:rsidRDefault="00186371" w:rsidP="00186371">
      <w:r>
        <w:t>н</w:t>
      </w:r>
      <w:r w:rsidR="00A34D84" w:rsidRPr="00E91B0E">
        <w:t>ехватка спортивной инфраструктуры в поселке и школе. Необходимо обустроить школьную спортивную площадку, сделать беговую дорожку на поселковом стадионе;</w:t>
      </w:r>
    </w:p>
    <w:p w:rsidR="00A34D84" w:rsidRPr="00E91B0E" w:rsidRDefault="00186371" w:rsidP="00186371">
      <w:r>
        <w:t>н</w:t>
      </w:r>
      <w:r w:rsidR="00A34D84" w:rsidRPr="00E91B0E">
        <w:t>ехватка педагогов (мужчин), и материально технической базы не только в нашей школе, но и в районе;</w:t>
      </w:r>
    </w:p>
    <w:p w:rsidR="00A34D84" w:rsidRPr="00E91B0E" w:rsidRDefault="00186371" w:rsidP="00186371">
      <w:r>
        <w:t>н</w:t>
      </w:r>
      <w:r w:rsidR="00A34D84" w:rsidRPr="00E91B0E">
        <w:t>еобходимо хорошо подготавливаться, покупать новую наглядность, распечатывать много материалов, оформлять класс и пр. Должна, но не обеспечивает. У нас не выделяют деньги, все сами приобретаем;</w:t>
      </w:r>
    </w:p>
    <w:p w:rsidR="00A34D84" w:rsidRPr="00E91B0E" w:rsidRDefault="00186371" w:rsidP="00186371">
      <w:r>
        <w:t>Ф</w:t>
      </w:r>
      <w:r w:rsidR="00A34D84" w:rsidRPr="00E91B0E">
        <w:t>актические условия труда и доступные возможности – позитив</w:t>
      </w:r>
      <w:r>
        <w:t>:</w:t>
      </w:r>
    </w:p>
    <w:p w:rsidR="00A34D84" w:rsidRPr="00E91B0E" w:rsidRDefault="00A34D84" w:rsidP="00186371">
      <w:r w:rsidRPr="00E91B0E">
        <w:lastRenderedPageBreak/>
        <w:t>наша школа в городе, мне это нравится, является площадкой для таких вещей, что можно не отлучаясь от рабочего места поучаствовать в таких интересных вещах;</w:t>
      </w:r>
    </w:p>
    <w:p w:rsidR="00A34D84" w:rsidRPr="00E91B0E" w:rsidRDefault="00A34D84" w:rsidP="00186371">
      <w:r w:rsidRPr="00E91B0E">
        <w:t>сейчас ситуация такая, в принципе образованию уделяется очень большое внимание, как со стороны администрации района, края, так и со стороны в целом. Очень много возможностей для реализации своих амбициозных планов как учителя;</w:t>
      </w:r>
    </w:p>
    <w:p w:rsidR="00A34D84" w:rsidRPr="00E91B0E" w:rsidRDefault="00186371" w:rsidP="00186371">
      <w:r>
        <w:t>е</w:t>
      </w:r>
      <w:r w:rsidR="00A34D84" w:rsidRPr="00E91B0E">
        <w:t>сть мастерские, которые можно посещать, есть возможность, просто нужно находить для этого время.</w:t>
      </w:r>
    </w:p>
    <w:p w:rsidR="00A34D84" w:rsidRPr="00E91B0E" w:rsidRDefault="00A34D84" w:rsidP="00186371">
      <w:r w:rsidRPr="00E91B0E">
        <w:t>если человек хочет, он найдет и возмож</w:t>
      </w:r>
      <w:r w:rsidR="00186371">
        <w:t>ности и время и желание, и все;</w:t>
      </w:r>
    </w:p>
    <w:p w:rsidR="00A34D84" w:rsidRPr="00E91B0E" w:rsidRDefault="00A34D84" w:rsidP="00186371">
      <w:r w:rsidRPr="00E91B0E">
        <w:t>это зависит только от нас, причем возможности есть всегда;</w:t>
      </w:r>
    </w:p>
    <w:p w:rsidR="00A34D84" w:rsidRPr="00E91B0E" w:rsidRDefault="00186371" w:rsidP="00186371">
      <w:r>
        <w:rPr>
          <w:iCs/>
        </w:rPr>
        <w:t>в</w:t>
      </w:r>
      <w:r w:rsidR="00A34D84" w:rsidRPr="00E91B0E">
        <w:rPr>
          <w:iCs/>
        </w:rPr>
        <w:t xml:space="preserve"> школе хорошие условия для профессионального роста;</w:t>
      </w:r>
    </w:p>
    <w:p w:rsidR="00A34D84" w:rsidRPr="00E91B0E" w:rsidRDefault="00186371" w:rsidP="00186371">
      <w:r>
        <w:t>п</w:t>
      </w:r>
      <w:r w:rsidR="00A34D84" w:rsidRPr="00E91B0E">
        <w:t>ед.колледж – это наш дом родной второй. Они к нам обращаются, чтобы мы им уроки показывал</w:t>
      </w:r>
      <w:r>
        <w:t>и и классные часы. А мы – к ним;</w:t>
      </w:r>
    </w:p>
    <w:p w:rsidR="00A34D84" w:rsidRPr="00E91B0E" w:rsidRDefault="00A34D84" w:rsidP="00186371">
      <w:r w:rsidRPr="00E91B0E">
        <w:t>«Девочки, где вы найдете такую профессию – 8 месяцев работать, остальное – халява, лето – полностью отпуск? До двух часов отработал</w:t>
      </w:r>
      <w:r w:rsidR="00186371">
        <w:t>а и ты дома»;</w:t>
      </w:r>
    </w:p>
    <w:p w:rsidR="00A34D84" w:rsidRPr="00E91B0E" w:rsidRDefault="00A34D84" w:rsidP="00186371">
      <w:r w:rsidRPr="00E91B0E">
        <w:t>Стабильность. Даже когда зарплата</w:t>
      </w:r>
      <w:r w:rsidR="00186371">
        <w:t xml:space="preserve"> маленькая я знаю, что она есть;</w:t>
      </w:r>
    </w:p>
    <w:p w:rsidR="00A34D84" w:rsidRPr="00E91B0E" w:rsidRDefault="00A34D84" w:rsidP="00186371">
      <w:r w:rsidRPr="00E91B0E">
        <w:t xml:space="preserve">…эти гранты, проекты, краевые, Фонд Прохорова. Много всяких таких моментов, которые, при желании, если приложить усилия, </w:t>
      </w:r>
      <w:r w:rsidR="00186371">
        <w:t>можно реализовать свои задумки;</w:t>
      </w:r>
    </w:p>
    <w:p w:rsidR="00A34D84" w:rsidRPr="00E91B0E" w:rsidRDefault="00A34D84" w:rsidP="00186371">
      <w:r w:rsidRPr="00E91B0E">
        <w:t>Хватает всего: начиная от курсов повышения квалификации и заканчивая различными профессиональными конкурсами;</w:t>
      </w:r>
    </w:p>
    <w:p w:rsidR="00A34D84" w:rsidRPr="00E91B0E" w:rsidRDefault="00A34D84" w:rsidP="00186371">
      <w:r w:rsidRPr="00E91B0E">
        <w:t>Моя профессия позволяет работать на нескольких работах. Меня устраивает. Есть все официальные выходные, шикарный отпуск, свободные «окна». Обеспечен всем для работы, меня ценят и уважают.</w:t>
      </w:r>
    </w:p>
    <w:p w:rsidR="00A34D84" w:rsidRPr="00E91B0E" w:rsidRDefault="00186371" w:rsidP="00186371">
      <w:r>
        <w:t>Ф</w:t>
      </w:r>
      <w:r w:rsidR="00A34D84" w:rsidRPr="00E91B0E">
        <w:t>актические условия труда и доступные возможности – негатив</w:t>
      </w:r>
      <w:r>
        <w:t>:</w:t>
      </w:r>
    </w:p>
    <w:p w:rsidR="00A34D84" w:rsidRPr="00E91B0E" w:rsidRDefault="00186371" w:rsidP="00186371">
      <w:r>
        <w:t>о</w:t>
      </w:r>
      <w:r w:rsidR="00A34D84" w:rsidRPr="00E91B0E">
        <w:t>стается меньше времени на семью, на отдых и это сказы</w:t>
      </w:r>
      <w:r>
        <w:t>вается на качестве нашей работы;</w:t>
      </w:r>
    </w:p>
    <w:p w:rsidR="00A34D84" w:rsidRPr="00E91B0E" w:rsidRDefault="00A34D84" w:rsidP="00186371">
      <w:r w:rsidRPr="00E91B0E">
        <w:lastRenderedPageBreak/>
        <w:t>…колоссальная нагрузка…получается, 7 дне</w:t>
      </w:r>
      <w:r w:rsidR="00186371">
        <w:t>й в неделю ты пашешь как лошадь;</w:t>
      </w:r>
    </w:p>
    <w:p w:rsidR="00A34D84" w:rsidRPr="00E91B0E" w:rsidRDefault="00186371" w:rsidP="00186371">
      <w:r>
        <w:t>п</w:t>
      </w:r>
      <w:r w:rsidR="00A34D84" w:rsidRPr="00E91B0E">
        <w:t>риходишь в какой-то притон, я не понимаю, почему я должна это делать. Я не понимаю, почему должна идти в такие семьи, где мне в любой момент могут элементарно стоять, в лицо курить и говорит</w:t>
      </w:r>
      <w:r>
        <w:t>ь «ты че, вообще, сюда пришла?»;</w:t>
      </w:r>
    </w:p>
    <w:p w:rsidR="00A34D84" w:rsidRPr="00E91B0E" w:rsidRDefault="00186371" w:rsidP="00186371">
      <w:r>
        <w:t>н</w:t>
      </w:r>
      <w:r w:rsidR="00A34D84" w:rsidRPr="00E91B0E">
        <w:t>е хватает времени. Для меня это такой внутренний протест, если я в школе, то дома я все меньше и меньше нахожусь, это не устраивает мою семью в первую очередь. Ты жерт</w:t>
      </w:r>
      <w:r>
        <w:t>вуешь либо работой, либо семьей;</w:t>
      </w:r>
    </w:p>
    <w:p w:rsidR="00A34D84" w:rsidRPr="00E91B0E" w:rsidRDefault="00186371" w:rsidP="00186371">
      <w:r>
        <w:t>м</w:t>
      </w:r>
      <w:r w:rsidR="00A34D84" w:rsidRPr="00E91B0E">
        <w:t>ой страх, касающийся семьи. Мне в 10 часов сторож приносит булочку. Чай попить предлагает. Это так страшно, домой несешь эти тетради, дома говорят: «не неси эти тетради». А я домой хочу, не могу уже в школе сидеть. Я считаю, что в 23 года пора задумываться о семье, для меня лично это страшно. Что у нас нет ничего. Нет семьи, нет детей. Я прихожу домой безэмоциональная как тряпочка или, наоборот, в слезах. Как тут завести семью?</w:t>
      </w:r>
    </w:p>
    <w:p w:rsidR="00A34D84" w:rsidRPr="00E91B0E" w:rsidRDefault="00A34D84" w:rsidP="00186371">
      <w:r w:rsidRPr="00E91B0E">
        <w:t>всегда нагрузка очень большая, больше двух став</w:t>
      </w:r>
      <w:r w:rsidR="00186371">
        <w:t>ок, это в течение всего времени;</w:t>
      </w:r>
    </w:p>
    <w:p w:rsidR="00A34D84" w:rsidRPr="00E91B0E" w:rsidRDefault="00A34D84" w:rsidP="00186371">
      <w:r w:rsidRPr="00E91B0E">
        <w:t xml:space="preserve">не стабильность, каждый день я не знала, иду на работу, и не знаю, какое у меня расписание стоит на </w:t>
      </w:r>
      <w:r w:rsidR="00186371">
        <w:t>сегодня, какие уроки;</w:t>
      </w:r>
    </w:p>
    <w:p w:rsidR="00A34D84" w:rsidRPr="00E91B0E" w:rsidRDefault="00A34D84" w:rsidP="00186371">
      <w:r w:rsidRPr="00E91B0E">
        <w:t>работаем в две смены, т.е. у меня есть дни на неделе, когда я работаю с 8 до 18 и с 8 до 19, без окон. В восемь зашла в кабинет, в шесть-семь, вышла. Вот это тяжело, в этом пла</w:t>
      </w:r>
      <w:r w:rsidR="00186371">
        <w:t>не нужно себя лучше чувствовать;</w:t>
      </w:r>
    </w:p>
    <w:p w:rsidR="00A34D84" w:rsidRPr="00E91B0E" w:rsidRDefault="00186371" w:rsidP="00186371">
      <w:r>
        <w:t>у</w:t>
      </w:r>
      <w:r w:rsidR="00A34D84" w:rsidRPr="00E91B0E">
        <w:t xml:space="preserve"> нас не проводятся курсы повышения квалификаций, семинары … Руководство, видимо, считает, что наши сотрудники уже все знают…</w:t>
      </w:r>
      <w:r>
        <w:t>;</w:t>
      </w:r>
    </w:p>
    <w:p w:rsidR="00A34D84" w:rsidRPr="00E91B0E" w:rsidRDefault="00A34D84" w:rsidP="00186371">
      <w:r w:rsidRPr="00E91B0E">
        <w:t>нехватка социальных педагогов и психологов, которые во время предпрофильной подготовки должны выполнять весомый объем работы.</w:t>
      </w:r>
    </w:p>
    <w:p w:rsidR="00A34D84" w:rsidRPr="00186371" w:rsidRDefault="00A34D84" w:rsidP="00186371">
      <w:r w:rsidRPr="00186371">
        <w:t xml:space="preserve">Три оставшиеся категории факторов привлекательности педагогической деятельности имеют практически одинаковое число упоминаний. Следующая категория – финансовые факторы – 16,99% всех ответов респондентов. К данному пункту относится не только заработная плата, но и различные стимулирующие и социальные выплаты, ипотечные и другие жилищные </w:t>
      </w:r>
      <w:r w:rsidRPr="00186371">
        <w:lastRenderedPageBreak/>
        <w:t>программы для педагогов, грантовая поддержка и так далее. Как упоминалось выше, большинство ответов здесь носят негативную окраску, но присутствуют и противоположные. Они выглядят, например, так:</w:t>
      </w:r>
    </w:p>
    <w:p w:rsidR="00A34D84" w:rsidRPr="00E91B0E" w:rsidRDefault="00186371" w:rsidP="00186371">
      <w:r>
        <w:t xml:space="preserve">а) </w:t>
      </w:r>
      <w:r w:rsidR="00A34D84" w:rsidRPr="00E91B0E">
        <w:t>финансовые факторы – позитив</w:t>
      </w:r>
      <w:r>
        <w:t>:</w:t>
      </w:r>
    </w:p>
    <w:p w:rsidR="00A34D84" w:rsidRPr="00E91B0E" w:rsidRDefault="00186371" w:rsidP="00186371">
      <w:r>
        <w:t>в</w:t>
      </w:r>
      <w:r w:rsidR="00A34D84" w:rsidRPr="00E91B0E">
        <w:t xml:space="preserve"> нашем районе более-менее активно работает программа жилье молодым специалистам, молодые специалисты уже получили некоторые, сейчас еще достраивают. И мы некоторым образом собираемся получить жилье, но оно пока не в собственность, но со временем, возможно, буде</w:t>
      </w:r>
      <w:r>
        <w:t>т приватизация. Это тоже помощь;</w:t>
      </w:r>
    </w:p>
    <w:p w:rsidR="00A34D84" w:rsidRPr="00E91B0E" w:rsidRDefault="00186371" w:rsidP="00186371">
      <w:r>
        <w:t>у</w:t>
      </w:r>
      <w:r w:rsidR="00A34D84" w:rsidRPr="00E91B0E">
        <w:t>чителя не так плохо живут. Это точно. Приехав в эту же малокомплектную школу, при тарификации учитель получает 33 на руки, и ещё есть работы при небольшой нагрузке…</w:t>
      </w:r>
      <w:r>
        <w:t>;</w:t>
      </w:r>
    </w:p>
    <w:p w:rsidR="00A34D84" w:rsidRPr="00E91B0E" w:rsidRDefault="00186371" w:rsidP="00186371">
      <w:r>
        <w:t>п</w:t>
      </w:r>
      <w:r w:rsidR="00A34D84" w:rsidRPr="00E91B0E">
        <w:t>ервые 2 года получала зарплату 5200 и говорила: «Слава богу, что у меня есть эта работа!»</w:t>
      </w:r>
      <w:r>
        <w:t>;</w:t>
      </w:r>
    </w:p>
    <w:p w:rsidR="00A34D84" w:rsidRPr="00E91B0E" w:rsidRDefault="00186371" w:rsidP="00186371">
      <w:r>
        <w:t>я</w:t>
      </w:r>
      <w:r w:rsidR="00A34D84" w:rsidRPr="00E91B0E">
        <w:t xml:space="preserve"> только в этом году стала зарабатывать, действительно, хорошо. И</w:t>
      </w:r>
      <w:r>
        <w:t xml:space="preserve"> я узнала, как это можно делать;</w:t>
      </w:r>
    </w:p>
    <w:p w:rsidR="00A34D84" w:rsidRPr="00E91B0E" w:rsidRDefault="00186371" w:rsidP="00186371">
      <w:r>
        <w:t>с</w:t>
      </w:r>
      <w:r w:rsidR="00A34D84" w:rsidRPr="00E91B0E">
        <w:t>оциальным педагогом в образовании я могу заработать 20 тысяч только стимулирующих. Но это точно. Выполняя определенную деятельность, вырабатывая до 5-7 часов в школе, можно получать ре</w:t>
      </w:r>
      <w:r>
        <w:t>ально больше, чем администрация;</w:t>
      </w:r>
    </w:p>
    <w:p w:rsidR="00A34D84" w:rsidRPr="00E91B0E" w:rsidRDefault="00186371" w:rsidP="00186371">
      <w:r>
        <w:t>з</w:t>
      </w:r>
      <w:r w:rsidR="00A34D84" w:rsidRPr="00E91B0E">
        <w:t>наете, почему некоторые учителя мало получают? Потому что они не знают, в каком месте и как можно заработать на стимулирующих на</w:t>
      </w:r>
      <w:r>
        <w:t>дбавках;</w:t>
      </w:r>
    </w:p>
    <w:p w:rsidR="00A34D84" w:rsidRPr="00E91B0E" w:rsidRDefault="00186371" w:rsidP="00186371">
      <w:r>
        <w:t>д</w:t>
      </w:r>
      <w:r w:rsidR="00A34D84" w:rsidRPr="00E91B0E">
        <w:t>иректор помогает фи</w:t>
      </w:r>
      <w:r>
        <w:t>нансово, с зарплатой не обижает;</w:t>
      </w:r>
    </w:p>
    <w:p w:rsidR="00A34D84" w:rsidRPr="00E91B0E" w:rsidRDefault="00186371" w:rsidP="00186371">
      <w:r>
        <w:rPr>
          <w:color w:val="000000"/>
        </w:rPr>
        <w:t>в</w:t>
      </w:r>
      <w:r w:rsidR="00A34D84" w:rsidRPr="00E91B0E">
        <w:rPr>
          <w:color w:val="000000"/>
        </w:rPr>
        <w:t xml:space="preserve"> ближайшее время держусь за работу, потому что она обеспечивает стабильный заработок. Надеюсь в будущем на льготы, как молодой учитель, возможно, на ипотеку, либо другие социальные выплаты</w:t>
      </w:r>
      <w:r>
        <w:rPr>
          <w:color w:val="000000"/>
        </w:rPr>
        <w:t>;</w:t>
      </w:r>
    </w:p>
    <w:p w:rsidR="00A34D84" w:rsidRPr="00E91B0E" w:rsidRDefault="00186371" w:rsidP="00186371">
      <w:r>
        <w:t>н</w:t>
      </w:r>
      <w:r w:rsidR="00A34D84" w:rsidRPr="00E91B0E">
        <w:t>а сегодняшний день я всем довольна</w:t>
      </w:r>
      <w:r>
        <w:t xml:space="preserve"> – и зарплатой, и стабильностью;</w:t>
      </w:r>
    </w:p>
    <w:p w:rsidR="00A34D84" w:rsidRPr="00E91B0E" w:rsidRDefault="00186371" w:rsidP="00186371">
      <w:r>
        <w:t>з</w:t>
      </w:r>
      <w:r w:rsidR="00A34D84" w:rsidRPr="00E91B0E">
        <w:t>наю, что такую зарплату как молодой специалист я бы нигде не получила.</w:t>
      </w:r>
    </w:p>
    <w:p w:rsidR="00A34D84" w:rsidRPr="00E91B0E" w:rsidRDefault="00186371" w:rsidP="00186371">
      <w:r>
        <w:t>б)</w:t>
      </w:r>
      <w:r w:rsidR="00A34D84" w:rsidRPr="00E91B0E">
        <w:t xml:space="preserve"> финансовые факторы – негатив</w:t>
      </w:r>
      <w:r>
        <w:t>:</w:t>
      </w:r>
    </w:p>
    <w:p w:rsidR="00A34D84" w:rsidRPr="00E91B0E" w:rsidRDefault="00C34690" w:rsidP="00C34690">
      <w:r>
        <w:lastRenderedPageBreak/>
        <w:t>м</w:t>
      </w:r>
      <w:r w:rsidR="00A34D84" w:rsidRPr="00E91B0E">
        <w:t>не бы очень хотелось какой-то социальной поддержки учителей, если уж пусть не в виде за</w:t>
      </w:r>
      <w:r>
        <w:t>рплаты, то в чем-то другом;</w:t>
      </w:r>
    </w:p>
    <w:p w:rsidR="00A34D84" w:rsidRPr="00E91B0E" w:rsidRDefault="00C34690" w:rsidP="00C34690">
      <w:r>
        <w:t>у</w:t>
      </w:r>
      <w:r w:rsidR="00A34D84" w:rsidRPr="00E91B0E">
        <w:t xml:space="preserve"> нас такая большая нагрузка и такая мален</w:t>
      </w:r>
      <w:r>
        <w:t>ькая зарплата, хочется уравнять;</w:t>
      </w:r>
    </w:p>
    <w:p w:rsidR="00A34D84" w:rsidRPr="00E91B0E" w:rsidRDefault="00C34690" w:rsidP="00C34690">
      <w:r>
        <w:t>к</w:t>
      </w:r>
      <w:r w:rsidR="00A34D84" w:rsidRPr="00E91B0E">
        <w:t>огда зарплата т</w:t>
      </w:r>
      <w:r>
        <w:t>ри копейки, работать не хочется;</w:t>
      </w:r>
    </w:p>
    <w:p w:rsidR="00A34D84" w:rsidRPr="00E91B0E" w:rsidRDefault="00C34690" w:rsidP="00C34690">
      <w:r>
        <w:t>ч</w:t>
      </w:r>
      <w:r w:rsidR="00A34D84" w:rsidRPr="00E91B0E">
        <w:t>тобы заработать учителем большую зарплату необходимо брать большую нагрузку и от этого возникают сложности</w:t>
      </w:r>
      <w:r>
        <w:t>;</w:t>
      </w:r>
    </w:p>
    <w:p w:rsidR="00A34D84" w:rsidRPr="00E91B0E" w:rsidRDefault="00C34690" w:rsidP="00C34690">
      <w:r>
        <w:t>п</w:t>
      </w:r>
      <w:r w:rsidR="00A34D84" w:rsidRPr="00E91B0E">
        <w:t>о поводу финансов – есть проблема небольшая. Мы выставляем среднюю зарплату учителя по региону. Просто прекрасно все. Потом берем 18 часов</w:t>
      </w:r>
      <w:r>
        <w:t xml:space="preserve"> нагрузку – совсем другая цифра;</w:t>
      </w:r>
    </w:p>
    <w:p w:rsidR="00A34D84" w:rsidRPr="00E91B0E" w:rsidRDefault="00C34690" w:rsidP="00C34690">
      <w:r>
        <w:t>п</w:t>
      </w:r>
      <w:r w:rsidR="00A34D84" w:rsidRPr="00E91B0E">
        <w:t>еревод на стимулирующие мы до конца не осознали, должно пройти время, будут еще какие-то изменения. Мое личное мнение, что переводить учителей на эту систему не совсем правильно, потому что это не продажи, не менеджмент. И когда это связано с тем, чтобы как можно больше заработать баллов, это как будто как измерить любовь баллами, де</w:t>
      </w:r>
      <w:r>
        <w:t>ньгами;</w:t>
      </w:r>
    </w:p>
    <w:p w:rsidR="00A34D84" w:rsidRPr="00E91B0E" w:rsidRDefault="00C34690" w:rsidP="00C34690">
      <w:r>
        <w:t>м</w:t>
      </w:r>
      <w:r w:rsidR="00A34D84" w:rsidRPr="00E91B0E">
        <w:t>не многие друзья говорят, зачем ты берешь нагрузку такую, что ты пашешь? Так если я нагрузку возьму одну ставку, то я зарплату получу шиш с маслом. У меня зарплата будет 11-12 тысяч и что, на эту зарплату возможно прожить?</w:t>
      </w:r>
      <w:r>
        <w:t>;</w:t>
      </w:r>
    </w:p>
    <w:p w:rsidR="00A34D84" w:rsidRPr="00E91B0E" w:rsidRDefault="00C34690" w:rsidP="00C34690">
      <w:r>
        <w:t>э</w:t>
      </w:r>
      <w:r w:rsidR="00A34D84" w:rsidRPr="00E91B0E">
        <w:t>та система оплаты держит человека в постоянном стрессе. Если раньше он знал, что он получит 15 тысяч, это мало, но он знал, что он их получит, то сейчас та сумма, которую он точно получит настолько минимальна, что половина зарплаты находится в каком-то плавающем состоянии, и ты должен находиться постоянно именно в стрессе, я не назову это сти</w:t>
      </w:r>
      <w:r>
        <w:t>мулированием, а именно стрессом;</w:t>
      </w:r>
    </w:p>
    <w:p w:rsidR="00A34D84" w:rsidRPr="00E91B0E" w:rsidRDefault="00C34690" w:rsidP="00C34690">
      <w:r>
        <w:t>я</w:t>
      </w:r>
      <w:r w:rsidR="00A34D84" w:rsidRPr="00E91B0E">
        <w:t xml:space="preserve"> пришла по поводу жилья узнать, мне говорят: «Нельзя!», другие говорят – «Можно», и ты кидаешься в разные с</w:t>
      </w:r>
      <w:r>
        <w:t>тороны, и не знаешь, что делать;</w:t>
      </w:r>
    </w:p>
    <w:p w:rsidR="00A34D84" w:rsidRPr="00E91B0E" w:rsidRDefault="00C34690" w:rsidP="00C34690">
      <w:r>
        <w:t>у</w:t>
      </w:r>
      <w:r w:rsidR="00A34D84" w:rsidRPr="00E91B0E">
        <w:t xml:space="preserve"> нас идет программа жилье молодым специалистам. Я пришла, мне директор с администрацией договорилась, что мне дадут жилье. Мне такое администрация жилье дала, что там жить нельзя. У нас три квартиры в поселке </w:t>
      </w:r>
      <w:r w:rsidR="00A34D84" w:rsidRPr="00E91B0E">
        <w:lastRenderedPageBreak/>
        <w:t>муниципальные, которые именно дают молодому специалисту. Одна квартира в таком ужасном состоянии, во второй живут, а третья стоит пустая. Я спрашиваю, почему вы мне ее не даете? Отвечают: «Она для моей дочки стоит».</w:t>
      </w:r>
    </w:p>
    <w:p w:rsidR="00A34D84" w:rsidRPr="00E91B0E" w:rsidRDefault="00A34D84" w:rsidP="00C34690">
      <w:r w:rsidRPr="00E91B0E">
        <w:t xml:space="preserve">Следующей категорией является </w:t>
      </w:r>
      <w:r w:rsidRPr="00E91B0E">
        <w:rPr>
          <w:i/>
        </w:rPr>
        <w:t>Миссия</w:t>
      </w:r>
      <w:r w:rsidRPr="00E91B0E">
        <w:t xml:space="preserve"> – 16,27% ответов респондентов. Сюда включены представления о своей деятельности как общественно полезной, важной для страны, общества, будущего и так далее, включая все идеологические соображения в выборе профессии. Выше было обозначено, что 94% ответов из этой категории характеризуется с позитивной эмоциональной окраской, но есть также незначительное число ответов – с негативом. Например:</w:t>
      </w:r>
    </w:p>
    <w:p w:rsidR="00A34D84" w:rsidRPr="00E91B0E" w:rsidRDefault="00C34690" w:rsidP="00C34690">
      <w:r>
        <w:t>а) м</w:t>
      </w:r>
      <w:r w:rsidR="00A34D84" w:rsidRPr="00E91B0E">
        <w:t>иссия – негатив:</w:t>
      </w:r>
    </w:p>
    <w:p w:rsidR="00A34D84" w:rsidRPr="00E91B0E" w:rsidRDefault="00C34690" w:rsidP="00C34690">
      <w:r>
        <w:t>с</w:t>
      </w:r>
      <w:r w:rsidR="00A34D84" w:rsidRPr="00E91B0E">
        <w:t>ейчас что творится с общим приоритетом учителя! То на что мы имеем право во время урока и то, как сейчас воспитывают</w:t>
      </w:r>
      <w:r>
        <w:t xml:space="preserve"> детей, на что дети имеют право;</w:t>
      </w:r>
    </w:p>
    <w:p w:rsidR="00A34D84" w:rsidRPr="00E91B0E" w:rsidRDefault="00C34690" w:rsidP="00C34690">
      <w:r>
        <w:t>а</w:t>
      </w:r>
      <w:r w:rsidR="00A34D84" w:rsidRPr="00E91B0E">
        <w:t xml:space="preserve"> может быть профессия и нужная. Но ее оценивают не так, как хотелось бы. Сейчас учитель – это можно ноги вытереть. Вот это больше расстраивает. Что все-таки дело мы </w:t>
      </w:r>
      <w:r>
        <w:t>хорошее делаем, а поддержки нет;</w:t>
      </w:r>
    </w:p>
    <w:p w:rsidR="00A34D84" w:rsidRPr="00E91B0E" w:rsidRDefault="00C34690" w:rsidP="00C34690">
      <w:r>
        <w:t>с</w:t>
      </w:r>
      <w:r w:rsidR="00A34D84" w:rsidRPr="00E91B0E">
        <w:t>прос на педагогов снижается, как и предложение, из-за снижения престижности профессии и отсу</w:t>
      </w:r>
      <w:r>
        <w:t>тствия стимула к работе в школе;</w:t>
      </w:r>
    </w:p>
    <w:p w:rsidR="00A34D84" w:rsidRPr="00E91B0E" w:rsidRDefault="00C34690" w:rsidP="00C34690">
      <w:r>
        <w:t>в</w:t>
      </w:r>
      <w:r w:rsidR="00A34D84" w:rsidRPr="00E91B0E">
        <w:t xml:space="preserve"> отличие от других более развитых стран и сфер деятельности, профессия педагога в России утратила престижность и актуальность. Возможно, в дальнейшем нас ждут все-таки перемены, которые приведут к возникновению новых перспектив и покорению новых вершин знаний</w:t>
      </w:r>
      <w:r>
        <w:t>;</w:t>
      </w:r>
    </w:p>
    <w:p w:rsidR="00A34D84" w:rsidRPr="00F71A6D" w:rsidRDefault="00C34690" w:rsidP="00C34690">
      <w:r>
        <w:t>н</w:t>
      </w:r>
      <w:r w:rsidR="00A34D84" w:rsidRPr="00E91B0E">
        <w:t>еобходимо довести до сведения детей и родителей важность получения образования честным путем и своим трудом. Чтобы вернуть профессии былую значимость и уважение, необходимо проводить работу с общественностью и коллективом.</w:t>
      </w:r>
    </w:p>
    <w:p w:rsidR="00A34D84" w:rsidRPr="00E91B0E" w:rsidRDefault="00C34690" w:rsidP="00C34690">
      <w:r>
        <w:t>б) м</w:t>
      </w:r>
      <w:r w:rsidR="00A34D84" w:rsidRPr="00E91B0E">
        <w:t>иссия – позитив:</w:t>
      </w:r>
    </w:p>
    <w:p w:rsidR="00A34D84" w:rsidRPr="00E91B0E" w:rsidRDefault="00C34690" w:rsidP="00C34690">
      <w:r>
        <w:t>б</w:t>
      </w:r>
      <w:r w:rsidR="00A34D84" w:rsidRPr="00E91B0E">
        <w:t>ыть учителем – это не просто овладеть педагогической профессией, а ве</w:t>
      </w:r>
      <w:r>
        <w:t>сти соответствующий образ жизни;</w:t>
      </w:r>
    </w:p>
    <w:p w:rsidR="00A34D84" w:rsidRPr="00E91B0E" w:rsidRDefault="00C34690" w:rsidP="00C34690">
      <w:r>
        <w:lastRenderedPageBreak/>
        <w:t>н</w:t>
      </w:r>
      <w:r w:rsidR="00A34D84" w:rsidRPr="00E91B0E">
        <w:t xml:space="preserve">аверное, все мы нужны нашей стране, мы воспитываем будущее поколение, </w:t>
      </w:r>
      <w:r>
        <w:t>нас для этого учили в институте;</w:t>
      </w:r>
    </w:p>
    <w:p w:rsidR="00A34D84" w:rsidRPr="00E91B0E" w:rsidRDefault="00C34690" w:rsidP="00C34690">
      <w:r>
        <w:t>э</w:t>
      </w:r>
      <w:r w:rsidR="00A34D84" w:rsidRPr="00E91B0E">
        <w:t>та профессия показалась мне настолько динамичной и интересной и я до сих пор не жалею о сделанных выборе. Я вижу, благодаря своим знаниям у меня и дети постоянно показывают и я вижу, что мой труд не зря рассеивается куда-то в пространство, а он все таки идет в</w:t>
      </w:r>
      <w:r>
        <w:t>о благо общества;</w:t>
      </w:r>
    </w:p>
    <w:p w:rsidR="00A34D84" w:rsidRPr="00E91B0E" w:rsidRDefault="00C34690" w:rsidP="00C34690">
      <w:r>
        <w:t>н</w:t>
      </w:r>
      <w:r w:rsidR="00A34D84" w:rsidRPr="00E91B0E">
        <w:t>у, и для общества в целом – мы вносим в систему об</w:t>
      </w:r>
      <w:r>
        <w:t>разования новую молодую энергию;</w:t>
      </w:r>
    </w:p>
    <w:p w:rsidR="00A34D84" w:rsidRPr="00E91B0E" w:rsidRDefault="00C34690" w:rsidP="00C34690">
      <w:r>
        <w:t>у</w:t>
      </w:r>
      <w:r w:rsidR="00A34D84" w:rsidRPr="00E91B0E">
        <w:t>читель нужная профессия, так же как и воспитатель. Мы воспит</w:t>
      </w:r>
      <w:r>
        <w:t xml:space="preserve">ываем людей, которые выходят в </w:t>
      </w:r>
      <w:r w:rsidR="00A34D84" w:rsidRPr="00E91B0E">
        <w:t>жизнь. Мы закладываем мировоззрение определенное. Они берут примеры с нас, как себя вести. Учителей часто вс</w:t>
      </w:r>
      <w:r>
        <w:t>поминают. А мы детей вспоминаем;</w:t>
      </w:r>
    </w:p>
    <w:p w:rsidR="00A34D84" w:rsidRPr="00E91B0E" w:rsidRDefault="00C34690" w:rsidP="00C34690">
      <w:r>
        <w:t>н</w:t>
      </w:r>
      <w:r w:rsidR="00A34D84" w:rsidRPr="00E91B0E">
        <w:t>е только какие-то научные знания или школьные, а в целом огромный блок жизненных знаний и умений и навыков</w:t>
      </w:r>
      <w:r>
        <w:t>, которые нужны любому человеку;</w:t>
      </w:r>
    </w:p>
    <w:p w:rsidR="00A34D84" w:rsidRPr="00E91B0E" w:rsidRDefault="00C34690" w:rsidP="00C34690">
      <w:r>
        <w:t>м</w:t>
      </w:r>
      <w:r w:rsidR="00A34D84" w:rsidRPr="00E91B0E">
        <w:t>оя профессия - это не просто работа, это то, чем я живу, я хочу сделать мир хоть чуточку лучше и добрее, став примером для своих учеников, которые тоже бы хотели</w:t>
      </w:r>
      <w:r>
        <w:t xml:space="preserve"> и могли изменить мир к лучшему;</w:t>
      </w:r>
    </w:p>
    <w:p w:rsidR="00A34D84" w:rsidRPr="00E91B0E" w:rsidRDefault="00C34690" w:rsidP="00C34690">
      <w:r>
        <w:t>б</w:t>
      </w:r>
      <w:r w:rsidR="00A34D84" w:rsidRPr="00E91B0E">
        <w:t>ыть учителем – призвание. Против зова сердца не пойти! Начнем с малого – с себя, своего отношения и стараний. А там, возможно, наши труды не пропадут, и ситу</w:t>
      </w:r>
      <w:r>
        <w:t>ация изменится в лучшую сторону;</w:t>
      </w:r>
    </w:p>
    <w:p w:rsidR="00A34D84" w:rsidRPr="00E91B0E" w:rsidRDefault="00C34690" w:rsidP="00C34690">
      <w:r>
        <w:t>е</w:t>
      </w:r>
      <w:r w:rsidR="00A34D84" w:rsidRPr="00E91B0E">
        <w:t>сли не мы, то кто будет воспитывать наши</w:t>
      </w:r>
      <w:r>
        <w:t>х детей, наше будущее поколение;</w:t>
      </w:r>
    </w:p>
    <w:p w:rsidR="00A34D84" w:rsidRPr="00E91B0E" w:rsidRDefault="00C34690" w:rsidP="00C34690">
      <w:r>
        <w:t>ш</w:t>
      </w:r>
      <w:r w:rsidR="00A34D84" w:rsidRPr="00E91B0E">
        <w:t>кола всегда будет в моде, при любой погоде. Школа всегда будет идти в ногу со временем. Всегда, потому что это – дети, мы работаем с детьми, мы работаем с людьми.</w:t>
      </w:r>
    </w:p>
    <w:p w:rsidR="00A34D84" w:rsidRPr="00C34690" w:rsidRDefault="00A34D84" w:rsidP="00C34690">
      <w:pPr>
        <w:tabs>
          <w:tab w:val="left" w:pos="7938"/>
        </w:tabs>
      </w:pPr>
      <w:r w:rsidRPr="00C34690">
        <w:t>Последней категорией в списке факторов привлекательности профессии стоит Профессиональный интерес – 15,59% от всех ответов респондентов. Эта категория может быть конкретизирована так: интерес к предметной области, которой занят педагог; ж</w:t>
      </w:r>
      <w:r w:rsidR="00C34690">
        <w:t xml:space="preserve">елание разрабатывать учебные и </w:t>
      </w:r>
      <w:r w:rsidRPr="00C34690">
        <w:t xml:space="preserve">методические материалы для учеников и других учителей, развитие собственных </w:t>
      </w:r>
      <w:r w:rsidRPr="00C34690">
        <w:lastRenderedPageBreak/>
        <w:t>профессиональных компетентностей и так далее. Диапазон разнообразных ответов здесь очень широкий – пожалуй, это самый индивидуализированный фактор привлекательности: внутри педагогической профессии человек обнаружил то, что для него, как личности, интересно, ценно, важно и значимо. В крайнем варианте – может быть охарактеризовано как «дело всей жизни», в более мягком – как именно то, чем я хочу заниматься (по разным основаниям). Ниже приведены примеры ответов, данных респондентами:</w:t>
      </w:r>
    </w:p>
    <w:p w:rsidR="00A34D84" w:rsidRPr="00E91B0E" w:rsidRDefault="00C34690" w:rsidP="00C34690">
      <w:r>
        <w:t>я</w:t>
      </w:r>
      <w:r w:rsidR="00A34D84" w:rsidRPr="00E91B0E">
        <w:t xml:space="preserve"> считаю свой предмет самым нужным, у меня просто «бзик» на эту тему, я других буду убеждать в том, что он очень важный, что со школы его нельзя убирать в принципе, и считаю, что данный предмет престижный как таковой, пусть к нему отношение сложилось, ну опять же сложилось, из-за тех же кадров, которые у нас в школах и находятся,</w:t>
      </w:r>
      <w:r>
        <w:t xml:space="preserve"> в категории трудовиков перешли;</w:t>
      </w:r>
    </w:p>
    <w:p w:rsidR="00A34D84" w:rsidRPr="00E91B0E" w:rsidRDefault="00C34690" w:rsidP="00C34690">
      <w:r>
        <w:t>м</w:t>
      </w:r>
      <w:r w:rsidR="00A34D84" w:rsidRPr="00E91B0E">
        <w:t xml:space="preserve">оя цель, которая, по моему мнению, актуальная для всей Российской системы образования, </w:t>
      </w:r>
      <w:r w:rsidR="00A34D84" w:rsidRPr="00E91B0E">
        <w:rPr>
          <w:color w:val="000000"/>
        </w:rPr>
        <w:t>–</w:t>
      </w:r>
      <w:r w:rsidR="00A34D84" w:rsidRPr="00E91B0E">
        <w:t xml:space="preserve"> это монито</w:t>
      </w:r>
      <w:r>
        <w:t>ринг воспитательных результатов;</w:t>
      </w:r>
    </w:p>
    <w:p w:rsidR="00A34D84" w:rsidRPr="00E91B0E" w:rsidRDefault="00C34690" w:rsidP="00C34690">
      <w:r>
        <w:t>с</w:t>
      </w:r>
      <w:r w:rsidR="00A34D84" w:rsidRPr="00E91B0E">
        <w:t>порт был всю жизнь у меня. Я в школе был председателем спорт комитета, учитель физ. культуры никогда не отвечал за спорт, я отвечал полностью за спорт в школе. Я с восьмого класса им был, мне за это директор платил зарплату 300 рублей в месяц. Больше, чем всем отличникам. Я организовывал массовый спорт, я был лидером. Меня в школе держит именно спорт, мой огонь, когда у меня горят глаза, это видно. Я пытаюсь то, что я умею, якобы я умею, дать детям. У детей</w:t>
      </w:r>
      <w:r>
        <w:t xml:space="preserve"> тоже есть искра, и я этим живу;</w:t>
      </w:r>
    </w:p>
    <w:p w:rsidR="00A34D84" w:rsidRPr="00E91B0E" w:rsidRDefault="00C34690" w:rsidP="00C34690">
      <w:r>
        <w:t>б</w:t>
      </w:r>
      <w:r w:rsidR="00A34D84" w:rsidRPr="00E91B0E">
        <w:t>езумно интересуюсь методиками преподавания, в будущем хочу участвовать</w:t>
      </w:r>
      <w:r>
        <w:t xml:space="preserve"> в разработке авторских методик;</w:t>
      </w:r>
    </w:p>
    <w:p w:rsidR="00A34D84" w:rsidRPr="00E91B0E" w:rsidRDefault="00C34690" w:rsidP="00C34690">
      <w:r>
        <w:t>о</w:t>
      </w:r>
      <w:r w:rsidR="00A34D84" w:rsidRPr="00E91B0E">
        <w:t>сновной ресурс – это сам человек. И проблема поставить себе интересную задачку. Сна</w:t>
      </w:r>
      <w:r>
        <w:t>чала будет сложно, но интересно;</w:t>
      </w:r>
    </w:p>
    <w:p w:rsidR="00A34D84" w:rsidRPr="00E91B0E" w:rsidRDefault="00C34690" w:rsidP="00C34690">
      <w:r>
        <w:t>п</w:t>
      </w:r>
      <w:r w:rsidR="00A34D84" w:rsidRPr="00E91B0E">
        <w:t>рофессия педагога позволяет мне реализовать себя как личность, это прекрасная возможность реализов</w:t>
      </w:r>
      <w:r>
        <w:t>ать свои творческие способности;</w:t>
      </w:r>
    </w:p>
    <w:p w:rsidR="00A34D84" w:rsidRPr="00E91B0E" w:rsidRDefault="00C34690" w:rsidP="00C34690">
      <w:r>
        <w:t>д</w:t>
      </w:r>
      <w:r w:rsidR="00A34D84" w:rsidRPr="00E91B0E">
        <w:t>ля меня каждая сложность, с которой мне доводиться встречается в работе, – это вызов для меня, победа в котором дает мне уверенность и толч</w:t>
      </w:r>
      <w:r>
        <w:t>ок для дальнейшего саморазвития;</w:t>
      </w:r>
    </w:p>
    <w:p w:rsidR="00A34D84" w:rsidRPr="00E91B0E" w:rsidRDefault="00C34690" w:rsidP="00C34690">
      <w:r>
        <w:lastRenderedPageBreak/>
        <w:t>я</w:t>
      </w:r>
      <w:r w:rsidR="00A34D84" w:rsidRPr="00E91B0E">
        <w:t xml:space="preserve"> разрабатывала электронное приложение к учебнику со своим научным руководителем. И вообще, в будущем, я бы планировала разрабатывать учебники, по</w:t>
      </w:r>
      <w:r>
        <w:t>тому что, по духу, я – методист;</w:t>
      </w:r>
    </w:p>
    <w:p w:rsidR="00A34D84" w:rsidRPr="00E91B0E" w:rsidRDefault="00C34690" w:rsidP="00C34690">
      <w:r>
        <w:t>д</w:t>
      </w:r>
      <w:r w:rsidR="00A34D84" w:rsidRPr="00E91B0E">
        <w:t>ля женщины «учитель» – это одна из самых лучших пр</w:t>
      </w:r>
      <w:r>
        <w:t>офессий в плане самореализации;</w:t>
      </w:r>
    </w:p>
    <w:p w:rsidR="00A34D84" w:rsidRPr="00E91B0E" w:rsidRDefault="00C34690" w:rsidP="00C34690">
      <w:r>
        <w:t>п</w:t>
      </w:r>
      <w:r w:rsidR="00A34D84" w:rsidRPr="00E91B0E">
        <w:t>ерспективы в первую очередь личностного роста. То есть я хочу понять, потенциал свой раскрыть, методическую грамотность развить в себе, научиться решать разнообразные проблемы, потому что в школе с детьми мы можем столкнуться с таким невероятным множеством проблем, конфликтов…</w:t>
      </w:r>
    </w:p>
    <w:p w:rsidR="00A34D84" w:rsidRPr="005F2E44" w:rsidRDefault="00A34D84" w:rsidP="00C34690">
      <w:r w:rsidRPr="00E91B0E">
        <w:t>Таким образом, мы видим, что факторами привлекательности профессиональной деятельности для молодых специалистов от 0 до 3 лет являются, в первую очередь, содержательные, сущностные характеристики педагогической профессии – её миссия и предназначение, а также возможности для личностного и профессионального роста. Условия труда – такие как взаимоотношения с администрацией и коллективом, материально-техническое обеспечение и условия и возможности для работы и – также являются немаловажными, как и в любой другой профессии. Эти факторы оцениваются молодыми педагогами страны амбивалентно, как с положительной, так и с отрицательной стороны, так как эта категория очень сильно зависит от ситуации в конкретном муниципалитете и образовательном учреждении. Эти факторы, по сути, являются самими трудными для какого-либо воздействия, потому что зависят не столько от финансов, сколько от установок, притязаний и ресурсов конкретных людей, и их взаимоотношений</w:t>
      </w:r>
      <w:r>
        <w:t>. Финансовые факторы оцениваются большинством респондентов как негативные, то есть не являющиеся на данный момент факторами привлекательности профессии, скорее наоборот. Этот фактор является важными, значимыми, находящимися в области переживаний и неудовлетворённости учителей.</w:t>
      </w:r>
    </w:p>
    <w:p w:rsidR="00CB689F" w:rsidRPr="002A30F8" w:rsidRDefault="00CB689F" w:rsidP="00A34D84">
      <w:bookmarkStart w:id="31" w:name="_GoBack"/>
      <w:bookmarkEnd w:id="31"/>
    </w:p>
    <w:sectPr w:rsidR="00CB689F" w:rsidRPr="002A30F8" w:rsidSect="007F498C">
      <w:footerReference w:type="default" r:id="rId29"/>
      <w:headerReference w:type="first" r:id="rId30"/>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898" w:rsidRDefault="004E5898" w:rsidP="00525941">
      <w:pPr>
        <w:spacing w:line="240" w:lineRule="auto"/>
      </w:pPr>
      <w:r>
        <w:separator/>
      </w:r>
    </w:p>
  </w:endnote>
  <w:endnote w:type="continuationSeparator" w:id="0">
    <w:p w:rsidR="004E5898" w:rsidRDefault="004E5898" w:rsidP="005259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613" w:rsidRDefault="00534613">
    <w:pPr>
      <w:pStyle w:val="a8"/>
    </w:pPr>
    <w:r>
      <w:fldChar w:fldCharType="begin"/>
    </w:r>
    <w:r>
      <w:instrText>PAGE   \* MERGEFORMAT</w:instrText>
    </w:r>
    <w:r>
      <w:fldChar w:fldCharType="separate"/>
    </w:r>
    <w:r w:rsidR="000F5D68">
      <w:rPr>
        <w:noProof/>
      </w:rPr>
      <w:t>41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613" w:rsidRDefault="00534613" w:rsidP="00E122D6">
    <w:pPr>
      <w:pStyle w:val="a8"/>
    </w:pPr>
    <w:r>
      <w:fldChar w:fldCharType="begin"/>
    </w:r>
    <w:r>
      <w:instrText>PAGE   \* MERGEFORMAT</w:instrText>
    </w:r>
    <w:r>
      <w:fldChar w:fldCharType="separate"/>
    </w:r>
    <w:r w:rsidR="00C34690">
      <w:rPr>
        <w:noProof/>
      </w:rPr>
      <w:t>70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898" w:rsidRDefault="004E5898" w:rsidP="00525941">
      <w:pPr>
        <w:spacing w:line="240" w:lineRule="auto"/>
      </w:pPr>
      <w:r>
        <w:separator/>
      </w:r>
    </w:p>
  </w:footnote>
  <w:footnote w:type="continuationSeparator" w:id="0">
    <w:p w:rsidR="004E5898" w:rsidRDefault="004E5898" w:rsidP="005259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613" w:rsidRDefault="00534613">
    <w:pPr>
      <w:pStyle w:val="a6"/>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310" cy="10692765"/>
          <wp:effectExtent l="0" t="0" r="2540" b="0"/>
          <wp:wrapNone/>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613" w:rsidRDefault="0053461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F4ACA1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DAC896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E52C40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D4203C2"/>
    <w:lvl w:ilvl="0">
      <w:start w:val="1"/>
      <w:numFmt w:val="decimal"/>
      <w:pStyle w:val="2"/>
      <w:lvlText w:val="%1."/>
      <w:lvlJc w:val="left"/>
      <w:pPr>
        <w:tabs>
          <w:tab w:val="num" w:pos="643"/>
        </w:tabs>
        <w:ind w:left="643" w:hanging="360"/>
      </w:pPr>
    </w:lvl>
  </w:abstractNum>
  <w:abstractNum w:abstractNumId="4">
    <w:nsid w:val="FFFFFF80"/>
    <w:multiLevelType w:val="singleLevel"/>
    <w:tmpl w:val="E36085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9BEE0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C856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97088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50292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F4AFCC0"/>
    <w:lvl w:ilvl="0">
      <w:start w:val="1"/>
      <w:numFmt w:val="bullet"/>
      <w:lvlText w:val=""/>
      <w:lvlJc w:val="left"/>
      <w:pPr>
        <w:tabs>
          <w:tab w:val="num" w:pos="360"/>
        </w:tabs>
        <w:ind w:left="360" w:hanging="360"/>
      </w:pPr>
      <w:rPr>
        <w:rFonts w:ascii="Symbol" w:hAnsi="Symbol" w:hint="default"/>
      </w:rPr>
    </w:lvl>
  </w:abstractNum>
  <w:abstractNum w:abstractNumId="10">
    <w:nsid w:val="01EB4183"/>
    <w:multiLevelType w:val="hybridMultilevel"/>
    <w:tmpl w:val="1CA8AE6E"/>
    <w:lvl w:ilvl="0" w:tplc="322E5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23C648D"/>
    <w:multiLevelType w:val="hybridMultilevel"/>
    <w:tmpl w:val="63202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CA6D59"/>
    <w:multiLevelType w:val="hybridMultilevel"/>
    <w:tmpl w:val="59C2C63C"/>
    <w:lvl w:ilvl="0" w:tplc="322E5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F403CCA"/>
    <w:multiLevelType w:val="hybridMultilevel"/>
    <w:tmpl w:val="958EF222"/>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14">
    <w:nsid w:val="159062E6"/>
    <w:multiLevelType w:val="hybridMultilevel"/>
    <w:tmpl w:val="BC92E216"/>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15">
    <w:nsid w:val="16DD3F48"/>
    <w:multiLevelType w:val="hybridMultilevel"/>
    <w:tmpl w:val="776E297A"/>
    <w:lvl w:ilvl="0" w:tplc="A2901CE8">
      <w:start w:val="1"/>
      <w:numFmt w:val="decimal"/>
      <w:pStyle w:val="a"/>
      <w:suff w:val="space"/>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C260BEA"/>
    <w:multiLevelType w:val="hybridMultilevel"/>
    <w:tmpl w:val="2D6A9520"/>
    <w:lvl w:ilvl="0" w:tplc="5A668FF4">
      <w:start w:val="1"/>
      <w:numFmt w:val="decimal"/>
      <w:pStyle w:val="a0"/>
      <w:suff w:val="space"/>
      <w:lvlText w:val="Рисунок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D0004C"/>
    <w:multiLevelType w:val="hybridMultilevel"/>
    <w:tmpl w:val="FF8662E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8">
    <w:nsid w:val="1E085548"/>
    <w:multiLevelType w:val="hybridMultilevel"/>
    <w:tmpl w:val="D9589E1E"/>
    <w:lvl w:ilvl="0" w:tplc="322E5DB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1E1D6B10"/>
    <w:multiLevelType w:val="hybridMultilevel"/>
    <w:tmpl w:val="36ACB436"/>
    <w:lvl w:ilvl="0" w:tplc="322E5DB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0">
    <w:nsid w:val="1E54431B"/>
    <w:multiLevelType w:val="multilevel"/>
    <w:tmpl w:val="0FBC00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1">
    <w:nsid w:val="276D3B59"/>
    <w:multiLevelType w:val="hybridMultilevel"/>
    <w:tmpl w:val="E7DA1B6E"/>
    <w:lvl w:ilvl="0" w:tplc="322E5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0E63274"/>
    <w:multiLevelType w:val="hybridMultilevel"/>
    <w:tmpl w:val="939C514E"/>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3">
    <w:nsid w:val="334647F5"/>
    <w:multiLevelType w:val="hybridMultilevel"/>
    <w:tmpl w:val="6E16C908"/>
    <w:lvl w:ilvl="0" w:tplc="322E5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A4D6C20"/>
    <w:multiLevelType w:val="hybridMultilevel"/>
    <w:tmpl w:val="47F037F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B65A8C"/>
    <w:multiLevelType w:val="hybridMultilevel"/>
    <w:tmpl w:val="E4BA47B2"/>
    <w:lvl w:ilvl="0" w:tplc="322E5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0F06AB7"/>
    <w:multiLevelType w:val="hybridMultilevel"/>
    <w:tmpl w:val="594C40E4"/>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7">
    <w:nsid w:val="44731F73"/>
    <w:multiLevelType w:val="hybridMultilevel"/>
    <w:tmpl w:val="5D6EB60A"/>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8">
    <w:nsid w:val="459D6896"/>
    <w:multiLevelType w:val="hybridMultilevel"/>
    <w:tmpl w:val="00FAC49A"/>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9">
    <w:nsid w:val="4A4F0666"/>
    <w:multiLevelType w:val="hybridMultilevel"/>
    <w:tmpl w:val="61EE54BC"/>
    <w:lvl w:ilvl="0" w:tplc="322E5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CE708F3"/>
    <w:multiLevelType w:val="hybridMultilevel"/>
    <w:tmpl w:val="165660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00174A6"/>
    <w:multiLevelType w:val="hybridMultilevel"/>
    <w:tmpl w:val="D2EA01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0853BCE"/>
    <w:multiLevelType w:val="hybridMultilevel"/>
    <w:tmpl w:val="3ECC80E2"/>
    <w:lvl w:ilvl="0" w:tplc="322E5DB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510B553B"/>
    <w:multiLevelType w:val="hybridMultilevel"/>
    <w:tmpl w:val="02EA4134"/>
    <w:lvl w:ilvl="0" w:tplc="322E5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28A3706"/>
    <w:multiLevelType w:val="hybridMultilevel"/>
    <w:tmpl w:val="1CD81026"/>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35">
    <w:nsid w:val="5AC6332E"/>
    <w:multiLevelType w:val="hybridMultilevel"/>
    <w:tmpl w:val="705C16EE"/>
    <w:lvl w:ilvl="0" w:tplc="322E5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BFD475A"/>
    <w:multiLevelType w:val="hybridMultilevel"/>
    <w:tmpl w:val="0EFAFDA2"/>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37">
    <w:nsid w:val="5D903790"/>
    <w:multiLevelType w:val="hybridMultilevel"/>
    <w:tmpl w:val="8A4AE454"/>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38">
    <w:nsid w:val="5DA135E6"/>
    <w:multiLevelType w:val="hybridMultilevel"/>
    <w:tmpl w:val="0A8635CE"/>
    <w:lvl w:ilvl="0" w:tplc="322E5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133335E"/>
    <w:multiLevelType w:val="hybridMultilevel"/>
    <w:tmpl w:val="AF5256F0"/>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0">
    <w:nsid w:val="647A6809"/>
    <w:multiLevelType w:val="hybridMultilevel"/>
    <w:tmpl w:val="E2F44BE2"/>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1">
    <w:nsid w:val="64BE1F7E"/>
    <w:multiLevelType w:val="hybridMultilevel"/>
    <w:tmpl w:val="B4964C52"/>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2">
    <w:nsid w:val="66C43941"/>
    <w:multiLevelType w:val="hybridMultilevel"/>
    <w:tmpl w:val="6168579A"/>
    <w:lvl w:ilvl="0" w:tplc="322E5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2EB7CAC"/>
    <w:multiLevelType w:val="hybridMultilevel"/>
    <w:tmpl w:val="70504992"/>
    <w:lvl w:ilvl="0" w:tplc="322E5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83D0B11"/>
    <w:multiLevelType w:val="hybridMultilevel"/>
    <w:tmpl w:val="971217C6"/>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5">
    <w:nsid w:val="7A3F0AD6"/>
    <w:multiLevelType w:val="hybridMultilevel"/>
    <w:tmpl w:val="BF2212C0"/>
    <w:lvl w:ilvl="0" w:tplc="322E5DB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7ABC5F50"/>
    <w:multiLevelType w:val="hybridMultilevel"/>
    <w:tmpl w:val="96C8F0F2"/>
    <w:lvl w:ilvl="0" w:tplc="322E5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E0F61BD"/>
    <w:multiLevelType w:val="hybridMultilevel"/>
    <w:tmpl w:val="C0505B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0"/>
  </w:num>
  <w:num w:numId="2">
    <w:abstractNumId w:val="3"/>
  </w:num>
  <w:num w:numId="3">
    <w:abstractNumId w:val="15"/>
  </w:num>
  <w:num w:numId="4">
    <w:abstractNumId w:val="16"/>
  </w:num>
  <w:num w:numId="5">
    <w:abstractNumId w:val="24"/>
  </w:num>
  <w:num w:numId="6">
    <w:abstractNumId w:val="30"/>
  </w:num>
  <w:num w:numId="7">
    <w:abstractNumId w:val="47"/>
  </w:num>
  <w:num w:numId="8">
    <w:abstractNumId w:val="18"/>
  </w:num>
  <w:num w:numId="9">
    <w:abstractNumId w:val="45"/>
  </w:num>
  <w:num w:numId="10">
    <w:abstractNumId w:val="3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2"/>
  </w:num>
  <w:num w:numId="18">
    <w:abstractNumId w:val="1"/>
  </w:num>
  <w:num w:numId="19">
    <w:abstractNumId w:val="0"/>
  </w:num>
  <w:num w:numId="20">
    <w:abstractNumId w:val="17"/>
  </w:num>
  <w:num w:numId="21">
    <w:abstractNumId w:val="11"/>
  </w:num>
  <w:num w:numId="22">
    <w:abstractNumId w:val="41"/>
  </w:num>
  <w:num w:numId="23">
    <w:abstractNumId w:val="13"/>
  </w:num>
  <w:num w:numId="24">
    <w:abstractNumId w:val="28"/>
  </w:num>
  <w:num w:numId="25">
    <w:abstractNumId w:val="40"/>
  </w:num>
  <w:num w:numId="26">
    <w:abstractNumId w:val="26"/>
  </w:num>
  <w:num w:numId="27">
    <w:abstractNumId w:val="38"/>
  </w:num>
  <w:num w:numId="28">
    <w:abstractNumId w:val="33"/>
  </w:num>
  <w:num w:numId="29">
    <w:abstractNumId w:val="35"/>
  </w:num>
  <w:num w:numId="30">
    <w:abstractNumId w:val="43"/>
  </w:num>
  <w:num w:numId="31">
    <w:abstractNumId w:val="29"/>
  </w:num>
  <w:num w:numId="32">
    <w:abstractNumId w:val="10"/>
  </w:num>
  <w:num w:numId="33">
    <w:abstractNumId w:val="23"/>
  </w:num>
  <w:num w:numId="34">
    <w:abstractNumId w:val="42"/>
  </w:num>
  <w:num w:numId="35">
    <w:abstractNumId w:val="22"/>
  </w:num>
  <w:num w:numId="36">
    <w:abstractNumId w:val="34"/>
  </w:num>
  <w:num w:numId="37">
    <w:abstractNumId w:val="31"/>
  </w:num>
  <w:num w:numId="38">
    <w:abstractNumId w:val="19"/>
  </w:num>
  <w:num w:numId="39">
    <w:abstractNumId w:val="46"/>
  </w:num>
  <w:num w:numId="40">
    <w:abstractNumId w:val="27"/>
  </w:num>
  <w:num w:numId="41">
    <w:abstractNumId w:val="14"/>
  </w:num>
  <w:num w:numId="42">
    <w:abstractNumId w:val="37"/>
  </w:num>
  <w:num w:numId="43">
    <w:abstractNumId w:val="39"/>
  </w:num>
  <w:num w:numId="44">
    <w:abstractNumId w:val="25"/>
  </w:num>
  <w:num w:numId="45">
    <w:abstractNumId w:val="12"/>
  </w:num>
  <w:num w:numId="46">
    <w:abstractNumId w:val="44"/>
  </w:num>
  <w:num w:numId="47">
    <w:abstractNumId w:val="36"/>
  </w:num>
  <w:num w:numId="48">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941"/>
    <w:rsid w:val="00004492"/>
    <w:rsid w:val="0000599F"/>
    <w:rsid w:val="000071E5"/>
    <w:rsid w:val="00023299"/>
    <w:rsid w:val="00026F54"/>
    <w:rsid w:val="000270AF"/>
    <w:rsid w:val="00027910"/>
    <w:rsid w:val="00027EA0"/>
    <w:rsid w:val="0003042D"/>
    <w:rsid w:val="00030CFE"/>
    <w:rsid w:val="00032418"/>
    <w:rsid w:val="00032B25"/>
    <w:rsid w:val="0003509F"/>
    <w:rsid w:val="000361A4"/>
    <w:rsid w:val="00037510"/>
    <w:rsid w:val="00040771"/>
    <w:rsid w:val="000417A0"/>
    <w:rsid w:val="00043B4A"/>
    <w:rsid w:val="000458D7"/>
    <w:rsid w:val="000459A3"/>
    <w:rsid w:val="00046987"/>
    <w:rsid w:val="000469FE"/>
    <w:rsid w:val="00050286"/>
    <w:rsid w:val="000547D5"/>
    <w:rsid w:val="000554C0"/>
    <w:rsid w:val="00055B81"/>
    <w:rsid w:val="000625C4"/>
    <w:rsid w:val="00063804"/>
    <w:rsid w:val="000638E7"/>
    <w:rsid w:val="000705B1"/>
    <w:rsid w:val="00072A15"/>
    <w:rsid w:val="00074274"/>
    <w:rsid w:val="000816BA"/>
    <w:rsid w:val="00081E5F"/>
    <w:rsid w:val="0008503A"/>
    <w:rsid w:val="00085CB5"/>
    <w:rsid w:val="0009013F"/>
    <w:rsid w:val="000924F6"/>
    <w:rsid w:val="00092DEF"/>
    <w:rsid w:val="00094748"/>
    <w:rsid w:val="00094CB0"/>
    <w:rsid w:val="00097B32"/>
    <w:rsid w:val="000A30F1"/>
    <w:rsid w:val="000A3F21"/>
    <w:rsid w:val="000A628E"/>
    <w:rsid w:val="000A6426"/>
    <w:rsid w:val="000B0560"/>
    <w:rsid w:val="000B1066"/>
    <w:rsid w:val="000B2DD8"/>
    <w:rsid w:val="000C3FE7"/>
    <w:rsid w:val="000C687E"/>
    <w:rsid w:val="000D1AA3"/>
    <w:rsid w:val="000D2962"/>
    <w:rsid w:val="000D2A23"/>
    <w:rsid w:val="000D7425"/>
    <w:rsid w:val="000D7504"/>
    <w:rsid w:val="000E0606"/>
    <w:rsid w:val="000E2518"/>
    <w:rsid w:val="000E288D"/>
    <w:rsid w:val="000E5DD1"/>
    <w:rsid w:val="000E6EC2"/>
    <w:rsid w:val="000F0472"/>
    <w:rsid w:val="000F06D9"/>
    <w:rsid w:val="000F0C51"/>
    <w:rsid w:val="000F53D5"/>
    <w:rsid w:val="000F5D68"/>
    <w:rsid w:val="000F6239"/>
    <w:rsid w:val="000F670A"/>
    <w:rsid w:val="000F687A"/>
    <w:rsid w:val="0010201F"/>
    <w:rsid w:val="00102BDB"/>
    <w:rsid w:val="00103721"/>
    <w:rsid w:val="00103E08"/>
    <w:rsid w:val="00105702"/>
    <w:rsid w:val="001104D8"/>
    <w:rsid w:val="00115421"/>
    <w:rsid w:val="001162F9"/>
    <w:rsid w:val="001212BF"/>
    <w:rsid w:val="0012572D"/>
    <w:rsid w:val="0012617B"/>
    <w:rsid w:val="00127AC5"/>
    <w:rsid w:val="00131B3C"/>
    <w:rsid w:val="0013314F"/>
    <w:rsid w:val="001352DC"/>
    <w:rsid w:val="00135C82"/>
    <w:rsid w:val="00136DC9"/>
    <w:rsid w:val="00137426"/>
    <w:rsid w:val="00142C29"/>
    <w:rsid w:val="00143DE3"/>
    <w:rsid w:val="00144F69"/>
    <w:rsid w:val="00154471"/>
    <w:rsid w:val="00154D30"/>
    <w:rsid w:val="0015595A"/>
    <w:rsid w:val="00160B20"/>
    <w:rsid w:val="001625EC"/>
    <w:rsid w:val="00162B71"/>
    <w:rsid w:val="0016390F"/>
    <w:rsid w:val="00167615"/>
    <w:rsid w:val="00171BF5"/>
    <w:rsid w:val="00171F6E"/>
    <w:rsid w:val="00172D2F"/>
    <w:rsid w:val="001735D8"/>
    <w:rsid w:val="00173C38"/>
    <w:rsid w:val="00175C5E"/>
    <w:rsid w:val="00176CD4"/>
    <w:rsid w:val="001778E4"/>
    <w:rsid w:val="00177AA4"/>
    <w:rsid w:val="00181C01"/>
    <w:rsid w:val="00183B54"/>
    <w:rsid w:val="001854AC"/>
    <w:rsid w:val="00185972"/>
    <w:rsid w:val="00186371"/>
    <w:rsid w:val="00187489"/>
    <w:rsid w:val="00187DD1"/>
    <w:rsid w:val="001935A2"/>
    <w:rsid w:val="00195FBD"/>
    <w:rsid w:val="0019690A"/>
    <w:rsid w:val="001A253A"/>
    <w:rsid w:val="001A29A2"/>
    <w:rsid w:val="001A3A2F"/>
    <w:rsid w:val="001A4E61"/>
    <w:rsid w:val="001A68CD"/>
    <w:rsid w:val="001B0B0D"/>
    <w:rsid w:val="001B0CE9"/>
    <w:rsid w:val="001B1441"/>
    <w:rsid w:val="001B38BB"/>
    <w:rsid w:val="001B70AA"/>
    <w:rsid w:val="001C3457"/>
    <w:rsid w:val="001C5227"/>
    <w:rsid w:val="001C605E"/>
    <w:rsid w:val="001D09E4"/>
    <w:rsid w:val="001D3D6A"/>
    <w:rsid w:val="001E0835"/>
    <w:rsid w:val="001E14BA"/>
    <w:rsid w:val="001E4E71"/>
    <w:rsid w:val="001E56AC"/>
    <w:rsid w:val="001E56C9"/>
    <w:rsid w:val="001F12A8"/>
    <w:rsid w:val="001F177A"/>
    <w:rsid w:val="001F253F"/>
    <w:rsid w:val="001F3D5F"/>
    <w:rsid w:val="001F5F9D"/>
    <w:rsid w:val="001F60F2"/>
    <w:rsid w:val="002070FC"/>
    <w:rsid w:val="00212843"/>
    <w:rsid w:val="00215620"/>
    <w:rsid w:val="002167E0"/>
    <w:rsid w:val="00217886"/>
    <w:rsid w:val="00222DA7"/>
    <w:rsid w:val="00225B4E"/>
    <w:rsid w:val="00225E22"/>
    <w:rsid w:val="00226596"/>
    <w:rsid w:val="00230063"/>
    <w:rsid w:val="002330B4"/>
    <w:rsid w:val="00233620"/>
    <w:rsid w:val="002339E6"/>
    <w:rsid w:val="00236377"/>
    <w:rsid w:val="00237AEA"/>
    <w:rsid w:val="00242234"/>
    <w:rsid w:val="00245294"/>
    <w:rsid w:val="00247734"/>
    <w:rsid w:val="00250F13"/>
    <w:rsid w:val="00252594"/>
    <w:rsid w:val="00256DB3"/>
    <w:rsid w:val="002609C6"/>
    <w:rsid w:val="00262883"/>
    <w:rsid w:val="002633FE"/>
    <w:rsid w:val="0026747D"/>
    <w:rsid w:val="002677B9"/>
    <w:rsid w:val="0027041A"/>
    <w:rsid w:val="00272C3D"/>
    <w:rsid w:val="00272F85"/>
    <w:rsid w:val="00276C43"/>
    <w:rsid w:val="0027747F"/>
    <w:rsid w:val="00280C3B"/>
    <w:rsid w:val="00281D2C"/>
    <w:rsid w:val="002823DD"/>
    <w:rsid w:val="0028318B"/>
    <w:rsid w:val="002842D4"/>
    <w:rsid w:val="00284364"/>
    <w:rsid w:val="002855A4"/>
    <w:rsid w:val="00286A6C"/>
    <w:rsid w:val="00290C31"/>
    <w:rsid w:val="00291DEB"/>
    <w:rsid w:val="00292FA9"/>
    <w:rsid w:val="00294F02"/>
    <w:rsid w:val="002A0448"/>
    <w:rsid w:val="002A1F98"/>
    <w:rsid w:val="002A36E4"/>
    <w:rsid w:val="002A37C5"/>
    <w:rsid w:val="002A414E"/>
    <w:rsid w:val="002A4C57"/>
    <w:rsid w:val="002A637B"/>
    <w:rsid w:val="002A7462"/>
    <w:rsid w:val="002B0B59"/>
    <w:rsid w:val="002B6E06"/>
    <w:rsid w:val="002B7883"/>
    <w:rsid w:val="002C1E90"/>
    <w:rsid w:val="002C1EEF"/>
    <w:rsid w:val="002C458E"/>
    <w:rsid w:val="002C6ADA"/>
    <w:rsid w:val="002C7CCA"/>
    <w:rsid w:val="002D2936"/>
    <w:rsid w:val="002D2DB9"/>
    <w:rsid w:val="002D6759"/>
    <w:rsid w:val="002D716F"/>
    <w:rsid w:val="002E28F9"/>
    <w:rsid w:val="002E30C1"/>
    <w:rsid w:val="002F59DC"/>
    <w:rsid w:val="002F5E6F"/>
    <w:rsid w:val="002F7DF9"/>
    <w:rsid w:val="00300673"/>
    <w:rsid w:val="00300A50"/>
    <w:rsid w:val="00301758"/>
    <w:rsid w:val="003019F8"/>
    <w:rsid w:val="00301BCE"/>
    <w:rsid w:val="00301EB8"/>
    <w:rsid w:val="00306609"/>
    <w:rsid w:val="00306DD7"/>
    <w:rsid w:val="00314262"/>
    <w:rsid w:val="00315910"/>
    <w:rsid w:val="003163D9"/>
    <w:rsid w:val="0032073D"/>
    <w:rsid w:val="003234AF"/>
    <w:rsid w:val="00323AAC"/>
    <w:rsid w:val="00332B71"/>
    <w:rsid w:val="00333F23"/>
    <w:rsid w:val="00336939"/>
    <w:rsid w:val="00337931"/>
    <w:rsid w:val="003379F7"/>
    <w:rsid w:val="00340330"/>
    <w:rsid w:val="00343523"/>
    <w:rsid w:val="00344448"/>
    <w:rsid w:val="00347098"/>
    <w:rsid w:val="003479EC"/>
    <w:rsid w:val="00350E1E"/>
    <w:rsid w:val="00355784"/>
    <w:rsid w:val="0035651A"/>
    <w:rsid w:val="00356639"/>
    <w:rsid w:val="003570B7"/>
    <w:rsid w:val="00357DBA"/>
    <w:rsid w:val="00363BA0"/>
    <w:rsid w:val="0036464A"/>
    <w:rsid w:val="0036785E"/>
    <w:rsid w:val="00370053"/>
    <w:rsid w:val="0037040C"/>
    <w:rsid w:val="0037356B"/>
    <w:rsid w:val="00373B58"/>
    <w:rsid w:val="00377826"/>
    <w:rsid w:val="00380B17"/>
    <w:rsid w:val="003827E0"/>
    <w:rsid w:val="00383CB3"/>
    <w:rsid w:val="00385A6F"/>
    <w:rsid w:val="00385B08"/>
    <w:rsid w:val="00387F49"/>
    <w:rsid w:val="0039027A"/>
    <w:rsid w:val="00391AD0"/>
    <w:rsid w:val="003947FB"/>
    <w:rsid w:val="003951CA"/>
    <w:rsid w:val="003A011F"/>
    <w:rsid w:val="003A4254"/>
    <w:rsid w:val="003A50B9"/>
    <w:rsid w:val="003B2D83"/>
    <w:rsid w:val="003B5CD3"/>
    <w:rsid w:val="003B79AC"/>
    <w:rsid w:val="003C5B82"/>
    <w:rsid w:val="003C63FA"/>
    <w:rsid w:val="003C7EA8"/>
    <w:rsid w:val="003D0003"/>
    <w:rsid w:val="003E05BF"/>
    <w:rsid w:val="003E0C5E"/>
    <w:rsid w:val="003E2C51"/>
    <w:rsid w:val="003E63D1"/>
    <w:rsid w:val="003F1CFC"/>
    <w:rsid w:val="003F6EC6"/>
    <w:rsid w:val="003F7AA7"/>
    <w:rsid w:val="00400268"/>
    <w:rsid w:val="004009EE"/>
    <w:rsid w:val="00401A52"/>
    <w:rsid w:val="00404A10"/>
    <w:rsid w:val="00407E24"/>
    <w:rsid w:val="0041016D"/>
    <w:rsid w:val="00410F99"/>
    <w:rsid w:val="004123B1"/>
    <w:rsid w:val="00414FB3"/>
    <w:rsid w:val="0041568A"/>
    <w:rsid w:val="00416C29"/>
    <w:rsid w:val="00417097"/>
    <w:rsid w:val="004200B0"/>
    <w:rsid w:val="00420581"/>
    <w:rsid w:val="004220AE"/>
    <w:rsid w:val="00422EBA"/>
    <w:rsid w:val="00424526"/>
    <w:rsid w:val="0042550A"/>
    <w:rsid w:val="004348CE"/>
    <w:rsid w:val="00437166"/>
    <w:rsid w:val="0044103C"/>
    <w:rsid w:val="00442B25"/>
    <w:rsid w:val="0044357F"/>
    <w:rsid w:val="00444B3A"/>
    <w:rsid w:val="00447A1E"/>
    <w:rsid w:val="00447C8D"/>
    <w:rsid w:val="00451212"/>
    <w:rsid w:val="00451931"/>
    <w:rsid w:val="00453A80"/>
    <w:rsid w:val="0045448E"/>
    <w:rsid w:val="00455299"/>
    <w:rsid w:val="00456AC4"/>
    <w:rsid w:val="00461BBF"/>
    <w:rsid w:val="00462786"/>
    <w:rsid w:val="00463B5C"/>
    <w:rsid w:val="00471426"/>
    <w:rsid w:val="00474423"/>
    <w:rsid w:val="0047766A"/>
    <w:rsid w:val="004806B1"/>
    <w:rsid w:val="004860CB"/>
    <w:rsid w:val="004921E5"/>
    <w:rsid w:val="00493098"/>
    <w:rsid w:val="00494448"/>
    <w:rsid w:val="00495638"/>
    <w:rsid w:val="00495905"/>
    <w:rsid w:val="004A0D77"/>
    <w:rsid w:val="004A0F02"/>
    <w:rsid w:val="004A112B"/>
    <w:rsid w:val="004A23BB"/>
    <w:rsid w:val="004A2904"/>
    <w:rsid w:val="004A3780"/>
    <w:rsid w:val="004A7267"/>
    <w:rsid w:val="004B1999"/>
    <w:rsid w:val="004B1F35"/>
    <w:rsid w:val="004B360C"/>
    <w:rsid w:val="004B4BDB"/>
    <w:rsid w:val="004B759A"/>
    <w:rsid w:val="004C1C24"/>
    <w:rsid w:val="004C329C"/>
    <w:rsid w:val="004C3616"/>
    <w:rsid w:val="004C4B7F"/>
    <w:rsid w:val="004C6F2F"/>
    <w:rsid w:val="004D6893"/>
    <w:rsid w:val="004E19BB"/>
    <w:rsid w:val="004E1BDA"/>
    <w:rsid w:val="004E252D"/>
    <w:rsid w:val="004E3654"/>
    <w:rsid w:val="004E3784"/>
    <w:rsid w:val="004E3D15"/>
    <w:rsid w:val="004E5898"/>
    <w:rsid w:val="004E6A43"/>
    <w:rsid w:val="004E7428"/>
    <w:rsid w:val="004F483F"/>
    <w:rsid w:val="004F4FB9"/>
    <w:rsid w:val="004F54C6"/>
    <w:rsid w:val="00500684"/>
    <w:rsid w:val="00502232"/>
    <w:rsid w:val="00503C1D"/>
    <w:rsid w:val="005109F7"/>
    <w:rsid w:val="005110A1"/>
    <w:rsid w:val="005115F9"/>
    <w:rsid w:val="00512751"/>
    <w:rsid w:val="005156F3"/>
    <w:rsid w:val="00515D30"/>
    <w:rsid w:val="00521673"/>
    <w:rsid w:val="0052460D"/>
    <w:rsid w:val="00525941"/>
    <w:rsid w:val="0052684B"/>
    <w:rsid w:val="0053180E"/>
    <w:rsid w:val="00531DE6"/>
    <w:rsid w:val="00533A0D"/>
    <w:rsid w:val="00534613"/>
    <w:rsid w:val="0053530F"/>
    <w:rsid w:val="00535B4B"/>
    <w:rsid w:val="005404F0"/>
    <w:rsid w:val="00540A1A"/>
    <w:rsid w:val="00541641"/>
    <w:rsid w:val="00543335"/>
    <w:rsid w:val="00544593"/>
    <w:rsid w:val="00544626"/>
    <w:rsid w:val="005463FA"/>
    <w:rsid w:val="00547620"/>
    <w:rsid w:val="00550880"/>
    <w:rsid w:val="005515FE"/>
    <w:rsid w:val="00555538"/>
    <w:rsid w:val="00560FCA"/>
    <w:rsid w:val="00561C75"/>
    <w:rsid w:val="00566E59"/>
    <w:rsid w:val="005725E5"/>
    <w:rsid w:val="005761E6"/>
    <w:rsid w:val="0057623C"/>
    <w:rsid w:val="00580A9D"/>
    <w:rsid w:val="00582E20"/>
    <w:rsid w:val="00582F25"/>
    <w:rsid w:val="0058365B"/>
    <w:rsid w:val="00584704"/>
    <w:rsid w:val="005849CF"/>
    <w:rsid w:val="00584F3C"/>
    <w:rsid w:val="00584FE5"/>
    <w:rsid w:val="00587C1D"/>
    <w:rsid w:val="005913DF"/>
    <w:rsid w:val="0059283F"/>
    <w:rsid w:val="00594047"/>
    <w:rsid w:val="0059684F"/>
    <w:rsid w:val="005A1825"/>
    <w:rsid w:val="005A2A53"/>
    <w:rsid w:val="005A2C8C"/>
    <w:rsid w:val="005A393C"/>
    <w:rsid w:val="005A5F6E"/>
    <w:rsid w:val="005B3A53"/>
    <w:rsid w:val="005B463D"/>
    <w:rsid w:val="005B4EA7"/>
    <w:rsid w:val="005B55FB"/>
    <w:rsid w:val="005B5F97"/>
    <w:rsid w:val="005C1834"/>
    <w:rsid w:val="005C3242"/>
    <w:rsid w:val="005C6CE8"/>
    <w:rsid w:val="005D0697"/>
    <w:rsid w:val="005D4CA6"/>
    <w:rsid w:val="005D69B5"/>
    <w:rsid w:val="005E2A7C"/>
    <w:rsid w:val="005E40B7"/>
    <w:rsid w:val="005E7E6A"/>
    <w:rsid w:val="005F418B"/>
    <w:rsid w:val="005F4BAA"/>
    <w:rsid w:val="005F5F0E"/>
    <w:rsid w:val="00606497"/>
    <w:rsid w:val="006123F7"/>
    <w:rsid w:val="006137C4"/>
    <w:rsid w:val="00613954"/>
    <w:rsid w:val="006149CD"/>
    <w:rsid w:val="00616026"/>
    <w:rsid w:val="00620A58"/>
    <w:rsid w:val="006237BE"/>
    <w:rsid w:val="006240B5"/>
    <w:rsid w:val="00624746"/>
    <w:rsid w:val="00624D66"/>
    <w:rsid w:val="006259CE"/>
    <w:rsid w:val="00632897"/>
    <w:rsid w:val="00635C80"/>
    <w:rsid w:val="00636999"/>
    <w:rsid w:val="00637D09"/>
    <w:rsid w:val="006411EC"/>
    <w:rsid w:val="00644695"/>
    <w:rsid w:val="00645793"/>
    <w:rsid w:val="00645836"/>
    <w:rsid w:val="00645B76"/>
    <w:rsid w:val="006472D3"/>
    <w:rsid w:val="00647B52"/>
    <w:rsid w:val="0065255B"/>
    <w:rsid w:val="00657D79"/>
    <w:rsid w:val="00660391"/>
    <w:rsid w:val="006606FE"/>
    <w:rsid w:val="00662EA3"/>
    <w:rsid w:val="00662F49"/>
    <w:rsid w:val="00670044"/>
    <w:rsid w:val="006747BA"/>
    <w:rsid w:val="006761C6"/>
    <w:rsid w:val="00676731"/>
    <w:rsid w:val="006770E0"/>
    <w:rsid w:val="00677301"/>
    <w:rsid w:val="00681E78"/>
    <w:rsid w:val="00683BEF"/>
    <w:rsid w:val="00687855"/>
    <w:rsid w:val="00687CE5"/>
    <w:rsid w:val="0069089A"/>
    <w:rsid w:val="00690AD3"/>
    <w:rsid w:val="00694C29"/>
    <w:rsid w:val="00695396"/>
    <w:rsid w:val="00695C55"/>
    <w:rsid w:val="00696055"/>
    <w:rsid w:val="006A2AB3"/>
    <w:rsid w:val="006A3AF3"/>
    <w:rsid w:val="006A4456"/>
    <w:rsid w:val="006A4BBF"/>
    <w:rsid w:val="006A5A70"/>
    <w:rsid w:val="006B4ED6"/>
    <w:rsid w:val="006B5022"/>
    <w:rsid w:val="006B6A18"/>
    <w:rsid w:val="006C44E3"/>
    <w:rsid w:val="006C6148"/>
    <w:rsid w:val="006C631C"/>
    <w:rsid w:val="006C722B"/>
    <w:rsid w:val="006C7B5F"/>
    <w:rsid w:val="006D2917"/>
    <w:rsid w:val="006D4B6F"/>
    <w:rsid w:val="006E7F93"/>
    <w:rsid w:val="006F0890"/>
    <w:rsid w:val="006F56FF"/>
    <w:rsid w:val="006F5E32"/>
    <w:rsid w:val="007016C2"/>
    <w:rsid w:val="007032B4"/>
    <w:rsid w:val="0070372A"/>
    <w:rsid w:val="0070564F"/>
    <w:rsid w:val="00705B77"/>
    <w:rsid w:val="007106C5"/>
    <w:rsid w:val="0071109C"/>
    <w:rsid w:val="0071143C"/>
    <w:rsid w:val="00711FA3"/>
    <w:rsid w:val="0071374A"/>
    <w:rsid w:val="00717E98"/>
    <w:rsid w:val="00720C83"/>
    <w:rsid w:val="007211A2"/>
    <w:rsid w:val="0072291E"/>
    <w:rsid w:val="00724393"/>
    <w:rsid w:val="007243FD"/>
    <w:rsid w:val="00725D22"/>
    <w:rsid w:val="00727DA9"/>
    <w:rsid w:val="0073338E"/>
    <w:rsid w:val="007406D6"/>
    <w:rsid w:val="00740EBA"/>
    <w:rsid w:val="00742AB1"/>
    <w:rsid w:val="00743BEA"/>
    <w:rsid w:val="007457A6"/>
    <w:rsid w:val="00753BAC"/>
    <w:rsid w:val="00753C6F"/>
    <w:rsid w:val="007545ED"/>
    <w:rsid w:val="00756B2B"/>
    <w:rsid w:val="00757A01"/>
    <w:rsid w:val="00760905"/>
    <w:rsid w:val="007611E3"/>
    <w:rsid w:val="007616AC"/>
    <w:rsid w:val="00761868"/>
    <w:rsid w:val="007628C0"/>
    <w:rsid w:val="007648E5"/>
    <w:rsid w:val="0076763B"/>
    <w:rsid w:val="00772652"/>
    <w:rsid w:val="007726DC"/>
    <w:rsid w:val="007766E1"/>
    <w:rsid w:val="00783E4A"/>
    <w:rsid w:val="0078418C"/>
    <w:rsid w:val="007857C0"/>
    <w:rsid w:val="00790B95"/>
    <w:rsid w:val="007925CD"/>
    <w:rsid w:val="0079362A"/>
    <w:rsid w:val="00793FE8"/>
    <w:rsid w:val="00794576"/>
    <w:rsid w:val="007946B2"/>
    <w:rsid w:val="00796815"/>
    <w:rsid w:val="00796979"/>
    <w:rsid w:val="007A2E05"/>
    <w:rsid w:val="007A5407"/>
    <w:rsid w:val="007A5D77"/>
    <w:rsid w:val="007B0134"/>
    <w:rsid w:val="007B0E7F"/>
    <w:rsid w:val="007B5DD7"/>
    <w:rsid w:val="007C19CD"/>
    <w:rsid w:val="007C2630"/>
    <w:rsid w:val="007D09A4"/>
    <w:rsid w:val="007D2662"/>
    <w:rsid w:val="007D299B"/>
    <w:rsid w:val="007D53A9"/>
    <w:rsid w:val="007E106E"/>
    <w:rsid w:val="007E1AA0"/>
    <w:rsid w:val="007E2152"/>
    <w:rsid w:val="007E2D30"/>
    <w:rsid w:val="007E4685"/>
    <w:rsid w:val="007E5106"/>
    <w:rsid w:val="007F0591"/>
    <w:rsid w:val="007F3037"/>
    <w:rsid w:val="007F498C"/>
    <w:rsid w:val="007F4BF7"/>
    <w:rsid w:val="007F522D"/>
    <w:rsid w:val="007F58B4"/>
    <w:rsid w:val="007F595F"/>
    <w:rsid w:val="007F6D8D"/>
    <w:rsid w:val="008006D6"/>
    <w:rsid w:val="00802089"/>
    <w:rsid w:val="00802A65"/>
    <w:rsid w:val="00803A73"/>
    <w:rsid w:val="00803AE8"/>
    <w:rsid w:val="00804A7B"/>
    <w:rsid w:val="008075C3"/>
    <w:rsid w:val="00807F52"/>
    <w:rsid w:val="00813B51"/>
    <w:rsid w:val="00814AD3"/>
    <w:rsid w:val="00815D3B"/>
    <w:rsid w:val="00817EA9"/>
    <w:rsid w:val="008209EC"/>
    <w:rsid w:val="00821A02"/>
    <w:rsid w:val="008268DC"/>
    <w:rsid w:val="0083080B"/>
    <w:rsid w:val="008315AC"/>
    <w:rsid w:val="008318B1"/>
    <w:rsid w:val="008322E8"/>
    <w:rsid w:val="008353FC"/>
    <w:rsid w:val="008366EE"/>
    <w:rsid w:val="00837307"/>
    <w:rsid w:val="0084302F"/>
    <w:rsid w:val="00843D1D"/>
    <w:rsid w:val="008511FE"/>
    <w:rsid w:val="008521E0"/>
    <w:rsid w:val="008542E2"/>
    <w:rsid w:val="00854A39"/>
    <w:rsid w:val="00861C6C"/>
    <w:rsid w:val="00862332"/>
    <w:rsid w:val="008626BC"/>
    <w:rsid w:val="00866634"/>
    <w:rsid w:val="00870EBB"/>
    <w:rsid w:val="00871D41"/>
    <w:rsid w:val="00871F8A"/>
    <w:rsid w:val="008770E2"/>
    <w:rsid w:val="00877DBD"/>
    <w:rsid w:val="00883124"/>
    <w:rsid w:val="008845CB"/>
    <w:rsid w:val="00884B59"/>
    <w:rsid w:val="00885E8A"/>
    <w:rsid w:val="00890613"/>
    <w:rsid w:val="00890B9F"/>
    <w:rsid w:val="00890C91"/>
    <w:rsid w:val="0089129E"/>
    <w:rsid w:val="008936BD"/>
    <w:rsid w:val="00897048"/>
    <w:rsid w:val="008973B1"/>
    <w:rsid w:val="00897586"/>
    <w:rsid w:val="008A29A1"/>
    <w:rsid w:val="008A2A93"/>
    <w:rsid w:val="008A4FC3"/>
    <w:rsid w:val="008B03DB"/>
    <w:rsid w:val="008B05F0"/>
    <w:rsid w:val="008B0741"/>
    <w:rsid w:val="008B1225"/>
    <w:rsid w:val="008B6BEB"/>
    <w:rsid w:val="008B7756"/>
    <w:rsid w:val="008C1C2D"/>
    <w:rsid w:val="008C5D28"/>
    <w:rsid w:val="008C5E22"/>
    <w:rsid w:val="008D06D1"/>
    <w:rsid w:val="008D0A4D"/>
    <w:rsid w:val="008D2944"/>
    <w:rsid w:val="008D3F94"/>
    <w:rsid w:val="008D422B"/>
    <w:rsid w:val="008D4559"/>
    <w:rsid w:val="008D566A"/>
    <w:rsid w:val="008E0851"/>
    <w:rsid w:val="008E575D"/>
    <w:rsid w:val="008F2191"/>
    <w:rsid w:val="008F29B8"/>
    <w:rsid w:val="00902E4D"/>
    <w:rsid w:val="00904739"/>
    <w:rsid w:val="00905EC7"/>
    <w:rsid w:val="00906E5C"/>
    <w:rsid w:val="00906F8C"/>
    <w:rsid w:val="00907FC6"/>
    <w:rsid w:val="00916A0A"/>
    <w:rsid w:val="00917629"/>
    <w:rsid w:val="00923D93"/>
    <w:rsid w:val="00930208"/>
    <w:rsid w:val="00930C4D"/>
    <w:rsid w:val="00935603"/>
    <w:rsid w:val="00937AE0"/>
    <w:rsid w:val="00937F2E"/>
    <w:rsid w:val="00940B50"/>
    <w:rsid w:val="009433FA"/>
    <w:rsid w:val="00943E31"/>
    <w:rsid w:val="00950909"/>
    <w:rsid w:val="0095386B"/>
    <w:rsid w:val="009601DA"/>
    <w:rsid w:val="0096358F"/>
    <w:rsid w:val="009635CE"/>
    <w:rsid w:val="0096582C"/>
    <w:rsid w:val="00967801"/>
    <w:rsid w:val="00967ECE"/>
    <w:rsid w:val="0097015D"/>
    <w:rsid w:val="009747DE"/>
    <w:rsid w:val="00974980"/>
    <w:rsid w:val="00980FC3"/>
    <w:rsid w:val="009840C0"/>
    <w:rsid w:val="00984716"/>
    <w:rsid w:val="00985B00"/>
    <w:rsid w:val="00992532"/>
    <w:rsid w:val="00994E60"/>
    <w:rsid w:val="00995F71"/>
    <w:rsid w:val="0099601C"/>
    <w:rsid w:val="00997DB6"/>
    <w:rsid w:val="009A15FA"/>
    <w:rsid w:val="009A1BC9"/>
    <w:rsid w:val="009A3497"/>
    <w:rsid w:val="009A439A"/>
    <w:rsid w:val="009A56B6"/>
    <w:rsid w:val="009A60C5"/>
    <w:rsid w:val="009B1577"/>
    <w:rsid w:val="009B2900"/>
    <w:rsid w:val="009B754E"/>
    <w:rsid w:val="009C0A60"/>
    <w:rsid w:val="009C0BA9"/>
    <w:rsid w:val="009C3140"/>
    <w:rsid w:val="009C57F1"/>
    <w:rsid w:val="009C67D5"/>
    <w:rsid w:val="009C7393"/>
    <w:rsid w:val="009D1B70"/>
    <w:rsid w:val="009D2FA3"/>
    <w:rsid w:val="009D352A"/>
    <w:rsid w:val="009D35D7"/>
    <w:rsid w:val="009D40D0"/>
    <w:rsid w:val="009D4AC4"/>
    <w:rsid w:val="009D66E3"/>
    <w:rsid w:val="009D734D"/>
    <w:rsid w:val="009D7A86"/>
    <w:rsid w:val="009E0E63"/>
    <w:rsid w:val="009E1977"/>
    <w:rsid w:val="009E3E70"/>
    <w:rsid w:val="009E6260"/>
    <w:rsid w:val="009F2D2A"/>
    <w:rsid w:val="009F3CE0"/>
    <w:rsid w:val="009F4AC6"/>
    <w:rsid w:val="009F69A9"/>
    <w:rsid w:val="009F6E47"/>
    <w:rsid w:val="00A00BAE"/>
    <w:rsid w:val="00A0260C"/>
    <w:rsid w:val="00A04E18"/>
    <w:rsid w:val="00A063F0"/>
    <w:rsid w:val="00A0765C"/>
    <w:rsid w:val="00A133D7"/>
    <w:rsid w:val="00A145DD"/>
    <w:rsid w:val="00A14B39"/>
    <w:rsid w:val="00A14CAC"/>
    <w:rsid w:val="00A16F8E"/>
    <w:rsid w:val="00A228ED"/>
    <w:rsid w:val="00A229A1"/>
    <w:rsid w:val="00A23071"/>
    <w:rsid w:val="00A27E13"/>
    <w:rsid w:val="00A34D84"/>
    <w:rsid w:val="00A3606C"/>
    <w:rsid w:val="00A37F83"/>
    <w:rsid w:val="00A44AB3"/>
    <w:rsid w:val="00A46357"/>
    <w:rsid w:val="00A505D1"/>
    <w:rsid w:val="00A505FE"/>
    <w:rsid w:val="00A51B7E"/>
    <w:rsid w:val="00A52B95"/>
    <w:rsid w:val="00A5411D"/>
    <w:rsid w:val="00A542CC"/>
    <w:rsid w:val="00A5766D"/>
    <w:rsid w:val="00A57787"/>
    <w:rsid w:val="00A57BC3"/>
    <w:rsid w:val="00A6119C"/>
    <w:rsid w:val="00A613AD"/>
    <w:rsid w:val="00A62A52"/>
    <w:rsid w:val="00A64F53"/>
    <w:rsid w:val="00A64F7B"/>
    <w:rsid w:val="00A65C9F"/>
    <w:rsid w:val="00A665F0"/>
    <w:rsid w:val="00A67530"/>
    <w:rsid w:val="00A67E47"/>
    <w:rsid w:val="00A70184"/>
    <w:rsid w:val="00A70E7A"/>
    <w:rsid w:val="00A71B80"/>
    <w:rsid w:val="00A73212"/>
    <w:rsid w:val="00A73E19"/>
    <w:rsid w:val="00A76CF8"/>
    <w:rsid w:val="00A77E9C"/>
    <w:rsid w:val="00A8217E"/>
    <w:rsid w:val="00A8534A"/>
    <w:rsid w:val="00A87EED"/>
    <w:rsid w:val="00A92CB4"/>
    <w:rsid w:val="00A94BA3"/>
    <w:rsid w:val="00AA01AF"/>
    <w:rsid w:val="00AA08C1"/>
    <w:rsid w:val="00AA2E86"/>
    <w:rsid w:val="00AA312D"/>
    <w:rsid w:val="00AA4831"/>
    <w:rsid w:val="00AA54AC"/>
    <w:rsid w:val="00AB0F96"/>
    <w:rsid w:val="00AB3708"/>
    <w:rsid w:val="00AB504C"/>
    <w:rsid w:val="00AB5879"/>
    <w:rsid w:val="00AB6EFD"/>
    <w:rsid w:val="00AC00B3"/>
    <w:rsid w:val="00AC2C40"/>
    <w:rsid w:val="00AC7539"/>
    <w:rsid w:val="00AD4714"/>
    <w:rsid w:val="00AD490A"/>
    <w:rsid w:val="00AD4DAF"/>
    <w:rsid w:val="00AD5015"/>
    <w:rsid w:val="00AD5368"/>
    <w:rsid w:val="00AD6964"/>
    <w:rsid w:val="00AD7210"/>
    <w:rsid w:val="00AE4539"/>
    <w:rsid w:val="00AE4A78"/>
    <w:rsid w:val="00AF0096"/>
    <w:rsid w:val="00AF3CD2"/>
    <w:rsid w:val="00AF4D88"/>
    <w:rsid w:val="00AF6639"/>
    <w:rsid w:val="00B00EF2"/>
    <w:rsid w:val="00B0321D"/>
    <w:rsid w:val="00B046ED"/>
    <w:rsid w:val="00B062A5"/>
    <w:rsid w:val="00B10E9A"/>
    <w:rsid w:val="00B13024"/>
    <w:rsid w:val="00B13238"/>
    <w:rsid w:val="00B1369C"/>
    <w:rsid w:val="00B13A7F"/>
    <w:rsid w:val="00B15954"/>
    <w:rsid w:val="00B20E14"/>
    <w:rsid w:val="00B219C9"/>
    <w:rsid w:val="00B25227"/>
    <w:rsid w:val="00B264E7"/>
    <w:rsid w:val="00B26661"/>
    <w:rsid w:val="00B269EC"/>
    <w:rsid w:val="00B27106"/>
    <w:rsid w:val="00B30F7A"/>
    <w:rsid w:val="00B3311B"/>
    <w:rsid w:val="00B33399"/>
    <w:rsid w:val="00B333DB"/>
    <w:rsid w:val="00B33C1E"/>
    <w:rsid w:val="00B350D8"/>
    <w:rsid w:val="00B35DEF"/>
    <w:rsid w:val="00B4128D"/>
    <w:rsid w:val="00B43DCE"/>
    <w:rsid w:val="00B53094"/>
    <w:rsid w:val="00B568BD"/>
    <w:rsid w:val="00B67C56"/>
    <w:rsid w:val="00B7054B"/>
    <w:rsid w:val="00B707E7"/>
    <w:rsid w:val="00B70AAA"/>
    <w:rsid w:val="00B710A0"/>
    <w:rsid w:val="00B733A6"/>
    <w:rsid w:val="00B7669C"/>
    <w:rsid w:val="00B76719"/>
    <w:rsid w:val="00B8003F"/>
    <w:rsid w:val="00B8057B"/>
    <w:rsid w:val="00B81DFE"/>
    <w:rsid w:val="00B837BA"/>
    <w:rsid w:val="00B84549"/>
    <w:rsid w:val="00B91849"/>
    <w:rsid w:val="00B97463"/>
    <w:rsid w:val="00BB1752"/>
    <w:rsid w:val="00BB428C"/>
    <w:rsid w:val="00BB52B3"/>
    <w:rsid w:val="00BB65B0"/>
    <w:rsid w:val="00BB7273"/>
    <w:rsid w:val="00BC243B"/>
    <w:rsid w:val="00BC6341"/>
    <w:rsid w:val="00BD38D9"/>
    <w:rsid w:val="00BD4B4D"/>
    <w:rsid w:val="00BD599D"/>
    <w:rsid w:val="00BD790E"/>
    <w:rsid w:val="00BE02BB"/>
    <w:rsid w:val="00BE0BA4"/>
    <w:rsid w:val="00BE0DD0"/>
    <w:rsid w:val="00BE108D"/>
    <w:rsid w:val="00BE15E1"/>
    <w:rsid w:val="00BE2DF6"/>
    <w:rsid w:val="00BE4329"/>
    <w:rsid w:val="00BE4341"/>
    <w:rsid w:val="00BE4E23"/>
    <w:rsid w:val="00BE52C6"/>
    <w:rsid w:val="00BF4CB9"/>
    <w:rsid w:val="00BF7870"/>
    <w:rsid w:val="00BF7A11"/>
    <w:rsid w:val="00C01441"/>
    <w:rsid w:val="00C016CB"/>
    <w:rsid w:val="00C0310B"/>
    <w:rsid w:val="00C0627E"/>
    <w:rsid w:val="00C2530B"/>
    <w:rsid w:val="00C27955"/>
    <w:rsid w:val="00C27CC0"/>
    <w:rsid w:val="00C31D4A"/>
    <w:rsid w:val="00C322F9"/>
    <w:rsid w:val="00C34690"/>
    <w:rsid w:val="00C34E1E"/>
    <w:rsid w:val="00C34FC7"/>
    <w:rsid w:val="00C354ED"/>
    <w:rsid w:val="00C37B88"/>
    <w:rsid w:val="00C404E3"/>
    <w:rsid w:val="00C4345D"/>
    <w:rsid w:val="00C44115"/>
    <w:rsid w:val="00C4705B"/>
    <w:rsid w:val="00C50008"/>
    <w:rsid w:val="00C539A6"/>
    <w:rsid w:val="00C60313"/>
    <w:rsid w:val="00C60D8C"/>
    <w:rsid w:val="00C6101E"/>
    <w:rsid w:val="00C65360"/>
    <w:rsid w:val="00C75EA3"/>
    <w:rsid w:val="00C764B1"/>
    <w:rsid w:val="00C8017A"/>
    <w:rsid w:val="00C8033E"/>
    <w:rsid w:val="00C80A20"/>
    <w:rsid w:val="00C8234A"/>
    <w:rsid w:val="00C82739"/>
    <w:rsid w:val="00C871B0"/>
    <w:rsid w:val="00C905A8"/>
    <w:rsid w:val="00C905D6"/>
    <w:rsid w:val="00C911E2"/>
    <w:rsid w:val="00C92624"/>
    <w:rsid w:val="00C966F0"/>
    <w:rsid w:val="00CA2617"/>
    <w:rsid w:val="00CA3906"/>
    <w:rsid w:val="00CA72CE"/>
    <w:rsid w:val="00CB088E"/>
    <w:rsid w:val="00CB4E67"/>
    <w:rsid w:val="00CB689F"/>
    <w:rsid w:val="00CB73BC"/>
    <w:rsid w:val="00CB7544"/>
    <w:rsid w:val="00CC1EDC"/>
    <w:rsid w:val="00CC26D9"/>
    <w:rsid w:val="00CC5572"/>
    <w:rsid w:val="00CC6123"/>
    <w:rsid w:val="00CD2D7F"/>
    <w:rsid w:val="00CD325C"/>
    <w:rsid w:val="00CD3707"/>
    <w:rsid w:val="00CD4E28"/>
    <w:rsid w:val="00CD794C"/>
    <w:rsid w:val="00CE0225"/>
    <w:rsid w:val="00CE0D0F"/>
    <w:rsid w:val="00CE1FC8"/>
    <w:rsid w:val="00CE2995"/>
    <w:rsid w:val="00CE38EE"/>
    <w:rsid w:val="00CE39E0"/>
    <w:rsid w:val="00CE604B"/>
    <w:rsid w:val="00CF1F32"/>
    <w:rsid w:val="00CF4D2E"/>
    <w:rsid w:val="00D00319"/>
    <w:rsid w:val="00D0138D"/>
    <w:rsid w:val="00D01CF6"/>
    <w:rsid w:val="00D07198"/>
    <w:rsid w:val="00D07D88"/>
    <w:rsid w:val="00D10311"/>
    <w:rsid w:val="00D11CB6"/>
    <w:rsid w:val="00D11DEC"/>
    <w:rsid w:val="00D1301C"/>
    <w:rsid w:val="00D1521D"/>
    <w:rsid w:val="00D158A1"/>
    <w:rsid w:val="00D1760D"/>
    <w:rsid w:val="00D17A94"/>
    <w:rsid w:val="00D20204"/>
    <w:rsid w:val="00D20D13"/>
    <w:rsid w:val="00D2207E"/>
    <w:rsid w:val="00D24BB2"/>
    <w:rsid w:val="00D300EF"/>
    <w:rsid w:val="00D309AA"/>
    <w:rsid w:val="00D348F9"/>
    <w:rsid w:val="00D35FFD"/>
    <w:rsid w:val="00D364CE"/>
    <w:rsid w:val="00D3759D"/>
    <w:rsid w:val="00D40603"/>
    <w:rsid w:val="00D40DF9"/>
    <w:rsid w:val="00D42245"/>
    <w:rsid w:val="00D452FE"/>
    <w:rsid w:val="00D457D4"/>
    <w:rsid w:val="00D45EEF"/>
    <w:rsid w:val="00D46019"/>
    <w:rsid w:val="00D46081"/>
    <w:rsid w:val="00D47601"/>
    <w:rsid w:val="00D47BDF"/>
    <w:rsid w:val="00D51327"/>
    <w:rsid w:val="00D551F8"/>
    <w:rsid w:val="00D56948"/>
    <w:rsid w:val="00D62532"/>
    <w:rsid w:val="00D6334D"/>
    <w:rsid w:val="00D647D8"/>
    <w:rsid w:val="00D66237"/>
    <w:rsid w:val="00D66E97"/>
    <w:rsid w:val="00D67CD0"/>
    <w:rsid w:val="00D67DAE"/>
    <w:rsid w:val="00D73094"/>
    <w:rsid w:val="00D73417"/>
    <w:rsid w:val="00D73A58"/>
    <w:rsid w:val="00D73B25"/>
    <w:rsid w:val="00D75DA6"/>
    <w:rsid w:val="00D766E5"/>
    <w:rsid w:val="00D76960"/>
    <w:rsid w:val="00D931EF"/>
    <w:rsid w:val="00D96A25"/>
    <w:rsid w:val="00D97EF2"/>
    <w:rsid w:val="00DA05D3"/>
    <w:rsid w:val="00DB5B7F"/>
    <w:rsid w:val="00DB5F1E"/>
    <w:rsid w:val="00DC0606"/>
    <w:rsid w:val="00DC14D6"/>
    <w:rsid w:val="00DC1654"/>
    <w:rsid w:val="00DC3D7E"/>
    <w:rsid w:val="00DC427A"/>
    <w:rsid w:val="00DC6302"/>
    <w:rsid w:val="00DC6521"/>
    <w:rsid w:val="00DD16DA"/>
    <w:rsid w:val="00DD1E71"/>
    <w:rsid w:val="00DD292F"/>
    <w:rsid w:val="00DD2FFD"/>
    <w:rsid w:val="00DD4BD9"/>
    <w:rsid w:val="00DD6BBB"/>
    <w:rsid w:val="00DD756B"/>
    <w:rsid w:val="00DF3BC7"/>
    <w:rsid w:val="00DF47EA"/>
    <w:rsid w:val="00DF4B6B"/>
    <w:rsid w:val="00E0053A"/>
    <w:rsid w:val="00E01E7F"/>
    <w:rsid w:val="00E02F9A"/>
    <w:rsid w:val="00E030F6"/>
    <w:rsid w:val="00E0347D"/>
    <w:rsid w:val="00E10744"/>
    <w:rsid w:val="00E122D6"/>
    <w:rsid w:val="00E127D9"/>
    <w:rsid w:val="00E12C04"/>
    <w:rsid w:val="00E13EFD"/>
    <w:rsid w:val="00E145BE"/>
    <w:rsid w:val="00E21FD2"/>
    <w:rsid w:val="00E234CE"/>
    <w:rsid w:val="00E245C9"/>
    <w:rsid w:val="00E269C8"/>
    <w:rsid w:val="00E279B4"/>
    <w:rsid w:val="00E32BFC"/>
    <w:rsid w:val="00E32F3D"/>
    <w:rsid w:val="00E35AA7"/>
    <w:rsid w:val="00E376B9"/>
    <w:rsid w:val="00E41F37"/>
    <w:rsid w:val="00E44EF6"/>
    <w:rsid w:val="00E56924"/>
    <w:rsid w:val="00E57738"/>
    <w:rsid w:val="00E57FEA"/>
    <w:rsid w:val="00E61E1C"/>
    <w:rsid w:val="00E64737"/>
    <w:rsid w:val="00E71028"/>
    <w:rsid w:val="00E72EC9"/>
    <w:rsid w:val="00E73A5D"/>
    <w:rsid w:val="00E74001"/>
    <w:rsid w:val="00E7514C"/>
    <w:rsid w:val="00E7561A"/>
    <w:rsid w:val="00E80E23"/>
    <w:rsid w:val="00E83BB3"/>
    <w:rsid w:val="00E858AC"/>
    <w:rsid w:val="00E8666C"/>
    <w:rsid w:val="00E868B5"/>
    <w:rsid w:val="00E9027F"/>
    <w:rsid w:val="00E92219"/>
    <w:rsid w:val="00E92CAE"/>
    <w:rsid w:val="00E95FF5"/>
    <w:rsid w:val="00E97701"/>
    <w:rsid w:val="00E97D66"/>
    <w:rsid w:val="00EA26C0"/>
    <w:rsid w:val="00EA30D5"/>
    <w:rsid w:val="00EA5FBA"/>
    <w:rsid w:val="00EB0037"/>
    <w:rsid w:val="00EB0FEC"/>
    <w:rsid w:val="00EB2258"/>
    <w:rsid w:val="00EB4D25"/>
    <w:rsid w:val="00EB6EC1"/>
    <w:rsid w:val="00EC33C7"/>
    <w:rsid w:val="00EC4224"/>
    <w:rsid w:val="00EC4793"/>
    <w:rsid w:val="00EC599B"/>
    <w:rsid w:val="00EC5CBE"/>
    <w:rsid w:val="00ED160E"/>
    <w:rsid w:val="00ED57B1"/>
    <w:rsid w:val="00ED7F96"/>
    <w:rsid w:val="00EE03B8"/>
    <w:rsid w:val="00EE353A"/>
    <w:rsid w:val="00EE3CCB"/>
    <w:rsid w:val="00EE40DE"/>
    <w:rsid w:val="00EE6463"/>
    <w:rsid w:val="00EE7DB1"/>
    <w:rsid w:val="00EF07AB"/>
    <w:rsid w:val="00EF36F4"/>
    <w:rsid w:val="00EF3DB9"/>
    <w:rsid w:val="00EF7E02"/>
    <w:rsid w:val="00F0131E"/>
    <w:rsid w:val="00F019F9"/>
    <w:rsid w:val="00F04609"/>
    <w:rsid w:val="00F06554"/>
    <w:rsid w:val="00F1119A"/>
    <w:rsid w:val="00F11C09"/>
    <w:rsid w:val="00F12330"/>
    <w:rsid w:val="00F15B74"/>
    <w:rsid w:val="00F17001"/>
    <w:rsid w:val="00F22A2B"/>
    <w:rsid w:val="00F23A57"/>
    <w:rsid w:val="00F25B7B"/>
    <w:rsid w:val="00F2788B"/>
    <w:rsid w:val="00F3207A"/>
    <w:rsid w:val="00F3248D"/>
    <w:rsid w:val="00F344AF"/>
    <w:rsid w:val="00F3453E"/>
    <w:rsid w:val="00F3502A"/>
    <w:rsid w:val="00F352FD"/>
    <w:rsid w:val="00F37118"/>
    <w:rsid w:val="00F40339"/>
    <w:rsid w:val="00F40B9E"/>
    <w:rsid w:val="00F42B0F"/>
    <w:rsid w:val="00F45281"/>
    <w:rsid w:val="00F50403"/>
    <w:rsid w:val="00F55D0E"/>
    <w:rsid w:val="00F56EC9"/>
    <w:rsid w:val="00F60B09"/>
    <w:rsid w:val="00F67CC5"/>
    <w:rsid w:val="00F719DD"/>
    <w:rsid w:val="00F72EBE"/>
    <w:rsid w:val="00F74A2E"/>
    <w:rsid w:val="00F74F5E"/>
    <w:rsid w:val="00F7523E"/>
    <w:rsid w:val="00F759BD"/>
    <w:rsid w:val="00F806B7"/>
    <w:rsid w:val="00F81965"/>
    <w:rsid w:val="00F821B8"/>
    <w:rsid w:val="00F82B7B"/>
    <w:rsid w:val="00F8478A"/>
    <w:rsid w:val="00F85BF3"/>
    <w:rsid w:val="00F90960"/>
    <w:rsid w:val="00F92568"/>
    <w:rsid w:val="00F93955"/>
    <w:rsid w:val="00F94E50"/>
    <w:rsid w:val="00F9729B"/>
    <w:rsid w:val="00FA1DB6"/>
    <w:rsid w:val="00FA3A42"/>
    <w:rsid w:val="00FA4B4E"/>
    <w:rsid w:val="00FB0E36"/>
    <w:rsid w:val="00FB1B38"/>
    <w:rsid w:val="00FB35FD"/>
    <w:rsid w:val="00FB3783"/>
    <w:rsid w:val="00FB6218"/>
    <w:rsid w:val="00FC1214"/>
    <w:rsid w:val="00FC666D"/>
    <w:rsid w:val="00FC7B8A"/>
    <w:rsid w:val="00FD07FF"/>
    <w:rsid w:val="00FD0840"/>
    <w:rsid w:val="00FD301A"/>
    <w:rsid w:val="00FE13AF"/>
    <w:rsid w:val="00FE221D"/>
    <w:rsid w:val="00FE5D4C"/>
    <w:rsid w:val="00FF0125"/>
    <w:rsid w:val="00FF1049"/>
    <w:rsid w:val="00FF1450"/>
    <w:rsid w:val="00FF185C"/>
    <w:rsid w:val="00FF2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00684"/>
    <w:pPr>
      <w:adjustRightInd w:val="0"/>
      <w:spacing w:line="360" w:lineRule="auto"/>
      <w:ind w:firstLine="709"/>
      <w:jc w:val="both"/>
      <w:textAlignment w:val="baseline"/>
    </w:pPr>
    <w:rPr>
      <w:rFonts w:ascii="Times New Roman" w:eastAsia="Times New Roman" w:hAnsi="Times New Roman"/>
      <w:sz w:val="28"/>
    </w:rPr>
  </w:style>
  <w:style w:type="paragraph" w:styleId="1">
    <w:name w:val="heading 1"/>
    <w:basedOn w:val="2"/>
    <w:next w:val="a2"/>
    <w:link w:val="10"/>
    <w:uiPriority w:val="1"/>
    <w:qFormat/>
    <w:rsid w:val="00694C29"/>
    <w:pPr>
      <w:keepNext/>
      <w:keepLines/>
      <w:pageBreakBefore/>
      <w:widowControl/>
      <w:numPr>
        <w:numId w:val="0"/>
      </w:numPr>
      <w:suppressAutoHyphens/>
      <w:jc w:val="center"/>
      <w:outlineLvl w:val="0"/>
    </w:pPr>
    <w:rPr>
      <w:caps/>
      <w:sz w:val="28"/>
    </w:rPr>
  </w:style>
  <w:style w:type="paragraph" w:styleId="20">
    <w:name w:val="heading 2"/>
    <w:basedOn w:val="2"/>
    <w:next w:val="a2"/>
    <w:link w:val="21"/>
    <w:autoRedefine/>
    <w:uiPriority w:val="1"/>
    <w:unhideWhenUsed/>
    <w:qFormat/>
    <w:rsid w:val="003827E0"/>
    <w:pPr>
      <w:keepNext/>
      <w:keepLines/>
      <w:widowControl/>
      <w:numPr>
        <w:numId w:val="0"/>
      </w:numPr>
      <w:ind w:firstLine="709"/>
      <w:jc w:val="left"/>
      <w:outlineLvl w:val="1"/>
    </w:pPr>
    <w:rPr>
      <w:rFonts w:eastAsia="Andale Sans UI"/>
      <w:bCs/>
      <w:sz w:val="28"/>
      <w:szCs w:val="28"/>
      <w:lang w:eastAsia="x-none"/>
    </w:rPr>
  </w:style>
  <w:style w:type="paragraph" w:styleId="3">
    <w:name w:val="heading 3"/>
    <w:basedOn w:val="2"/>
    <w:next w:val="a2"/>
    <w:link w:val="30"/>
    <w:uiPriority w:val="1"/>
    <w:unhideWhenUsed/>
    <w:qFormat/>
    <w:rsid w:val="008521E0"/>
    <w:pPr>
      <w:keepNext/>
      <w:keepLines/>
      <w:widowControl/>
      <w:numPr>
        <w:numId w:val="0"/>
      </w:numPr>
      <w:ind w:firstLine="709"/>
      <w:jc w:val="left"/>
      <w:outlineLvl w:val="2"/>
    </w:pPr>
    <w:rPr>
      <w:bCs/>
      <w:sz w:val="28"/>
      <w:lang w:val="x-none" w:eastAsia="x-none"/>
    </w:rPr>
  </w:style>
  <w:style w:type="paragraph" w:styleId="4">
    <w:name w:val="heading 4"/>
    <w:basedOn w:val="a1"/>
    <w:next w:val="a2"/>
    <w:link w:val="40"/>
    <w:uiPriority w:val="1"/>
    <w:unhideWhenUsed/>
    <w:qFormat/>
    <w:rsid w:val="00385B08"/>
    <w:pPr>
      <w:keepNext/>
      <w:keepLines/>
      <w:jc w:val="left"/>
      <w:outlineLvl w:val="3"/>
    </w:pPr>
    <w:rPr>
      <w:bCs/>
      <w:iCs/>
      <w:lang w:val="x-none" w:eastAsia="x-none"/>
    </w:rPr>
  </w:style>
  <w:style w:type="paragraph" w:styleId="5">
    <w:name w:val="heading 5"/>
    <w:basedOn w:val="a1"/>
    <w:next w:val="a2"/>
    <w:link w:val="50"/>
    <w:uiPriority w:val="99"/>
    <w:unhideWhenUsed/>
    <w:qFormat/>
    <w:rsid w:val="00AF6639"/>
    <w:pPr>
      <w:keepNext/>
      <w:keepLines/>
      <w:jc w:val="left"/>
      <w:outlineLvl w:val="4"/>
    </w:pPr>
    <w:rPr>
      <w:lang w:val="x-none" w:eastAsia="x-none"/>
    </w:rPr>
  </w:style>
  <w:style w:type="paragraph" w:styleId="6">
    <w:name w:val="heading 6"/>
    <w:basedOn w:val="a1"/>
    <w:next w:val="a2"/>
    <w:link w:val="60"/>
    <w:uiPriority w:val="1"/>
    <w:unhideWhenUsed/>
    <w:qFormat/>
    <w:rsid w:val="00AF6639"/>
    <w:pPr>
      <w:keepNext/>
      <w:keepLines/>
      <w:jc w:val="left"/>
      <w:outlineLvl w:val="5"/>
    </w:pPr>
    <w:rPr>
      <w:iCs/>
      <w:lang w:val="x-none" w:eastAsia="x-none"/>
    </w:rPr>
  </w:style>
  <w:style w:type="paragraph" w:styleId="7">
    <w:name w:val="heading 7"/>
    <w:basedOn w:val="a1"/>
    <w:next w:val="a2"/>
    <w:link w:val="70"/>
    <w:uiPriority w:val="1"/>
    <w:unhideWhenUsed/>
    <w:qFormat/>
    <w:rsid w:val="00F17001"/>
    <w:pPr>
      <w:keepNext/>
      <w:keepLines/>
      <w:jc w:val="left"/>
      <w:outlineLvl w:val="6"/>
    </w:pPr>
    <w:rPr>
      <w:iCs/>
      <w:lang w:val="x-none" w:eastAsia="x-none"/>
    </w:rPr>
  </w:style>
  <w:style w:type="paragraph" w:styleId="8">
    <w:name w:val="heading 8"/>
    <w:basedOn w:val="a1"/>
    <w:next w:val="a1"/>
    <w:link w:val="80"/>
    <w:uiPriority w:val="1"/>
    <w:unhideWhenUsed/>
    <w:qFormat/>
    <w:rsid w:val="0003042D"/>
    <w:pPr>
      <w:keepNext/>
      <w:keepLines/>
      <w:numPr>
        <w:ilvl w:val="7"/>
        <w:numId w:val="1"/>
      </w:numPr>
      <w:spacing w:before="200"/>
      <w:outlineLvl w:val="7"/>
    </w:pPr>
    <w:rPr>
      <w:rFonts w:ascii="Cambria" w:hAnsi="Cambria"/>
      <w:color w:val="404040"/>
      <w:sz w:val="20"/>
      <w:lang w:val="x-none" w:eastAsia="x-none"/>
    </w:rPr>
  </w:style>
  <w:style w:type="paragraph" w:styleId="9">
    <w:name w:val="heading 9"/>
    <w:basedOn w:val="a1"/>
    <w:next w:val="a1"/>
    <w:link w:val="90"/>
    <w:uiPriority w:val="1"/>
    <w:unhideWhenUsed/>
    <w:qFormat/>
    <w:rsid w:val="0003042D"/>
    <w:pPr>
      <w:keepNext/>
      <w:keepLines/>
      <w:numPr>
        <w:ilvl w:val="8"/>
        <w:numId w:val="1"/>
      </w:numPr>
      <w:spacing w:before="200"/>
      <w:outlineLvl w:val="8"/>
    </w:pPr>
    <w:rPr>
      <w:rFonts w:ascii="Cambria" w:hAnsi="Cambria"/>
      <w:i/>
      <w:iCs/>
      <w:color w:val="404040"/>
      <w:sz w:val="20"/>
      <w:lang w:val="x-none" w:eastAsia="x-none"/>
    </w:rPr>
  </w:style>
  <w:style w:type="character" w:default="1" w:styleId="a3">
    <w:name w:val="Default Paragraph Font"/>
    <w:uiPriority w:val="19"/>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List Number 2"/>
    <w:basedOn w:val="a1"/>
    <w:uiPriority w:val="99"/>
    <w:semiHidden/>
    <w:unhideWhenUsed/>
    <w:rsid w:val="00AE4A78"/>
    <w:pPr>
      <w:widowControl w:val="0"/>
      <w:numPr>
        <w:numId w:val="2"/>
      </w:numPr>
      <w:contextualSpacing/>
    </w:pPr>
    <w:rPr>
      <w:sz w:val="24"/>
    </w:rPr>
  </w:style>
  <w:style w:type="paragraph" w:customStyle="1" w:styleId="a2">
    <w:name w:val="Отступ от заголовка"/>
    <w:basedOn w:val="a1"/>
    <w:next w:val="a1"/>
    <w:uiPriority w:val="99"/>
    <w:qFormat/>
    <w:rsid w:val="00A133D7"/>
    <w:pPr>
      <w:keepNext/>
    </w:pPr>
    <w:rPr>
      <w:i/>
      <w:lang w:eastAsia="x-none"/>
    </w:rPr>
  </w:style>
  <w:style w:type="character" w:customStyle="1" w:styleId="10">
    <w:name w:val="Заголовок 1 Знак"/>
    <w:link w:val="1"/>
    <w:uiPriority w:val="1"/>
    <w:rsid w:val="00694C29"/>
    <w:rPr>
      <w:rFonts w:ascii="Times New Roman" w:eastAsia="Times New Roman" w:hAnsi="Times New Roman"/>
      <w:caps/>
      <w:sz w:val="28"/>
    </w:rPr>
  </w:style>
  <w:style w:type="character" w:customStyle="1" w:styleId="21">
    <w:name w:val="Заголовок 2 Знак"/>
    <w:link w:val="20"/>
    <w:uiPriority w:val="1"/>
    <w:rsid w:val="003827E0"/>
    <w:rPr>
      <w:rFonts w:ascii="Times New Roman" w:eastAsia="Andale Sans UI" w:hAnsi="Times New Roman"/>
      <w:bCs/>
      <w:sz w:val="28"/>
      <w:szCs w:val="28"/>
      <w:lang w:eastAsia="x-none"/>
    </w:rPr>
  </w:style>
  <w:style w:type="character" w:customStyle="1" w:styleId="30">
    <w:name w:val="Заголовок 3 Знак"/>
    <w:link w:val="3"/>
    <w:uiPriority w:val="1"/>
    <w:rsid w:val="008521E0"/>
    <w:rPr>
      <w:rFonts w:ascii="Times New Roman" w:eastAsia="Times New Roman" w:hAnsi="Times New Roman"/>
      <w:bCs/>
      <w:sz w:val="28"/>
      <w:lang w:val="x-none" w:eastAsia="x-none"/>
    </w:rPr>
  </w:style>
  <w:style w:type="character" w:customStyle="1" w:styleId="40">
    <w:name w:val="Заголовок 4 Знак"/>
    <w:link w:val="4"/>
    <w:uiPriority w:val="1"/>
    <w:rsid w:val="00385B08"/>
    <w:rPr>
      <w:rFonts w:ascii="Times New Roman" w:eastAsia="Times New Roman" w:hAnsi="Times New Roman"/>
      <w:bCs/>
      <w:iCs/>
      <w:sz w:val="28"/>
      <w:lang w:val="x-none" w:eastAsia="x-none"/>
    </w:rPr>
  </w:style>
  <w:style w:type="character" w:customStyle="1" w:styleId="50">
    <w:name w:val="Заголовок 5 Знак"/>
    <w:link w:val="5"/>
    <w:uiPriority w:val="99"/>
    <w:rsid w:val="00AF6639"/>
    <w:rPr>
      <w:rFonts w:ascii="Times New Roman" w:eastAsia="Times New Roman" w:hAnsi="Times New Roman"/>
      <w:sz w:val="28"/>
      <w:lang w:val="x-none" w:eastAsia="x-none"/>
    </w:rPr>
  </w:style>
  <w:style w:type="character" w:customStyle="1" w:styleId="60">
    <w:name w:val="Заголовок 6 Знак"/>
    <w:link w:val="6"/>
    <w:uiPriority w:val="1"/>
    <w:rsid w:val="00AF6639"/>
    <w:rPr>
      <w:rFonts w:ascii="Times New Roman" w:eastAsia="Times New Roman" w:hAnsi="Times New Roman"/>
      <w:iCs/>
      <w:sz w:val="28"/>
      <w:lang w:val="x-none" w:eastAsia="x-none"/>
    </w:rPr>
  </w:style>
  <w:style w:type="character" w:customStyle="1" w:styleId="70">
    <w:name w:val="Заголовок 7 Знак"/>
    <w:link w:val="7"/>
    <w:uiPriority w:val="1"/>
    <w:rsid w:val="00F17001"/>
    <w:rPr>
      <w:rFonts w:ascii="Times New Roman" w:eastAsia="Times New Roman" w:hAnsi="Times New Roman"/>
      <w:iCs/>
      <w:sz w:val="28"/>
      <w:lang w:val="x-none" w:eastAsia="x-none"/>
    </w:rPr>
  </w:style>
  <w:style w:type="character" w:customStyle="1" w:styleId="80">
    <w:name w:val="Заголовок 8 Знак"/>
    <w:link w:val="8"/>
    <w:uiPriority w:val="1"/>
    <w:rsid w:val="001F3D5F"/>
    <w:rPr>
      <w:rFonts w:ascii="Cambria" w:eastAsia="Times New Roman" w:hAnsi="Cambria"/>
      <w:color w:val="404040"/>
      <w:lang w:val="x-none" w:eastAsia="x-none"/>
    </w:rPr>
  </w:style>
  <w:style w:type="character" w:customStyle="1" w:styleId="90">
    <w:name w:val="Заголовок 9 Знак"/>
    <w:link w:val="9"/>
    <w:uiPriority w:val="1"/>
    <w:rsid w:val="001F3D5F"/>
    <w:rPr>
      <w:rFonts w:ascii="Cambria" w:eastAsia="Times New Roman" w:hAnsi="Cambria"/>
      <w:i/>
      <w:iCs/>
      <w:color w:val="404040"/>
      <w:lang w:val="x-none" w:eastAsia="x-none"/>
    </w:rPr>
  </w:style>
  <w:style w:type="paragraph" w:styleId="a6">
    <w:name w:val="header"/>
    <w:basedOn w:val="a1"/>
    <w:link w:val="a7"/>
    <w:uiPriority w:val="99"/>
    <w:unhideWhenUsed/>
    <w:rsid w:val="00525941"/>
    <w:pPr>
      <w:tabs>
        <w:tab w:val="center" w:pos="4677"/>
        <w:tab w:val="right" w:pos="9355"/>
      </w:tabs>
      <w:spacing w:line="240" w:lineRule="auto"/>
    </w:pPr>
  </w:style>
  <w:style w:type="character" w:customStyle="1" w:styleId="a7">
    <w:name w:val="Верхний колонтитул Знак"/>
    <w:basedOn w:val="a3"/>
    <w:link w:val="a6"/>
    <w:uiPriority w:val="99"/>
    <w:rsid w:val="00525941"/>
  </w:style>
  <w:style w:type="paragraph" w:styleId="a8">
    <w:name w:val="footer"/>
    <w:basedOn w:val="a1"/>
    <w:link w:val="a9"/>
    <w:uiPriority w:val="99"/>
    <w:unhideWhenUsed/>
    <w:rsid w:val="00E122D6"/>
    <w:pPr>
      <w:tabs>
        <w:tab w:val="center" w:pos="4677"/>
        <w:tab w:val="right" w:pos="9355"/>
      </w:tabs>
      <w:spacing w:line="240" w:lineRule="auto"/>
      <w:ind w:firstLine="0"/>
      <w:jc w:val="center"/>
    </w:pPr>
  </w:style>
  <w:style w:type="character" w:customStyle="1" w:styleId="a9">
    <w:name w:val="Нижний колонтитул Знак"/>
    <w:link w:val="a8"/>
    <w:uiPriority w:val="99"/>
    <w:rsid w:val="00E122D6"/>
    <w:rPr>
      <w:rFonts w:ascii="Times New Roman" w:eastAsia="Times New Roman" w:hAnsi="Times New Roman"/>
      <w:sz w:val="28"/>
    </w:rPr>
  </w:style>
  <w:style w:type="character" w:styleId="aa">
    <w:name w:val="Strong"/>
    <w:uiPriority w:val="22"/>
    <w:unhideWhenUsed/>
    <w:qFormat/>
    <w:rsid w:val="00DC0606"/>
    <w:rPr>
      <w:b/>
      <w:bCs/>
    </w:rPr>
  </w:style>
  <w:style w:type="paragraph" w:styleId="ab">
    <w:name w:val="Balloon Text"/>
    <w:basedOn w:val="a1"/>
    <w:link w:val="ac"/>
    <w:uiPriority w:val="99"/>
    <w:semiHidden/>
    <w:unhideWhenUsed/>
    <w:rsid w:val="00BF7A11"/>
    <w:pPr>
      <w:spacing w:line="240" w:lineRule="auto"/>
    </w:pPr>
    <w:rPr>
      <w:rFonts w:ascii="Tahoma" w:eastAsia="Calibri" w:hAnsi="Tahoma"/>
      <w:sz w:val="16"/>
      <w:szCs w:val="16"/>
      <w:lang w:val="x-none" w:eastAsia="x-none"/>
    </w:rPr>
  </w:style>
  <w:style w:type="character" w:customStyle="1" w:styleId="ac">
    <w:name w:val="Текст выноски Знак"/>
    <w:link w:val="ab"/>
    <w:uiPriority w:val="99"/>
    <w:semiHidden/>
    <w:rsid w:val="00BF7A11"/>
    <w:rPr>
      <w:rFonts w:ascii="Tahoma" w:hAnsi="Tahoma" w:cs="Tahoma"/>
      <w:sz w:val="16"/>
      <w:szCs w:val="16"/>
    </w:rPr>
  </w:style>
  <w:style w:type="character" w:customStyle="1" w:styleId="ad">
    <w:name w:val="Символ сноски"/>
    <w:uiPriority w:val="19"/>
    <w:unhideWhenUsed/>
    <w:rsid w:val="002A637B"/>
    <w:rPr>
      <w:vertAlign w:val="superscript"/>
    </w:rPr>
  </w:style>
  <w:style w:type="paragraph" w:styleId="ae">
    <w:name w:val="footnote text"/>
    <w:aliases w:val="single space,footnote text"/>
    <w:basedOn w:val="a1"/>
    <w:link w:val="af"/>
    <w:semiHidden/>
    <w:unhideWhenUsed/>
    <w:rsid w:val="005B5F97"/>
    <w:pPr>
      <w:spacing w:line="240" w:lineRule="auto"/>
    </w:pPr>
    <w:rPr>
      <w:rFonts w:eastAsia="Calibri"/>
      <w:sz w:val="20"/>
      <w:lang w:val="x-none" w:eastAsia="x-none"/>
    </w:rPr>
  </w:style>
  <w:style w:type="character" w:customStyle="1" w:styleId="af">
    <w:name w:val="Текст сноски Знак"/>
    <w:aliases w:val="single space Знак,footnote text Знак"/>
    <w:link w:val="ae"/>
    <w:semiHidden/>
    <w:rsid w:val="005B5F97"/>
    <w:rPr>
      <w:rFonts w:ascii="Times New Roman" w:hAnsi="Times New Roman"/>
      <w:sz w:val="20"/>
      <w:szCs w:val="20"/>
    </w:rPr>
  </w:style>
  <w:style w:type="character" w:styleId="af0">
    <w:name w:val="footnote reference"/>
    <w:semiHidden/>
    <w:unhideWhenUsed/>
    <w:rsid w:val="005B5F97"/>
    <w:rPr>
      <w:vertAlign w:val="superscript"/>
    </w:rPr>
  </w:style>
  <w:style w:type="character" w:styleId="af1">
    <w:name w:val="Hyperlink"/>
    <w:uiPriority w:val="99"/>
    <w:unhideWhenUsed/>
    <w:rsid w:val="00E145BE"/>
    <w:rPr>
      <w:color w:val="0000FF"/>
      <w:u w:val="single"/>
    </w:rPr>
  </w:style>
  <w:style w:type="paragraph" w:customStyle="1" w:styleId="af2">
    <w:name w:val="Заголовок без включения в структуру"/>
    <w:basedOn w:val="a1"/>
    <w:uiPriority w:val="1"/>
    <w:qFormat/>
    <w:rsid w:val="00662F49"/>
    <w:pPr>
      <w:pageBreakBefore/>
      <w:ind w:firstLine="0"/>
      <w:jc w:val="center"/>
    </w:pPr>
    <w:rPr>
      <w:caps/>
    </w:rPr>
  </w:style>
  <w:style w:type="paragraph" w:styleId="22">
    <w:name w:val="toc 2"/>
    <w:basedOn w:val="a1"/>
    <w:next w:val="a1"/>
    <w:autoRedefine/>
    <w:uiPriority w:val="39"/>
    <w:unhideWhenUsed/>
    <w:rsid w:val="00347098"/>
    <w:pPr>
      <w:keepLines/>
      <w:tabs>
        <w:tab w:val="right" w:leader="dot" w:pos="9639"/>
      </w:tabs>
      <w:ind w:right="851" w:firstLine="0"/>
      <w:jc w:val="left"/>
    </w:pPr>
    <w:rPr>
      <w:noProof/>
      <w:szCs w:val="24"/>
    </w:rPr>
  </w:style>
  <w:style w:type="paragraph" w:styleId="11">
    <w:name w:val="toc 1"/>
    <w:basedOn w:val="a1"/>
    <w:next w:val="a1"/>
    <w:autoRedefine/>
    <w:uiPriority w:val="39"/>
    <w:unhideWhenUsed/>
    <w:rsid w:val="00347098"/>
    <w:pPr>
      <w:keepLines/>
      <w:tabs>
        <w:tab w:val="right" w:leader="dot" w:pos="9639"/>
      </w:tabs>
      <w:ind w:right="851" w:firstLine="0"/>
      <w:jc w:val="left"/>
    </w:pPr>
    <w:rPr>
      <w:bCs/>
      <w:smallCaps/>
      <w:noProof/>
      <w:szCs w:val="24"/>
    </w:rPr>
  </w:style>
  <w:style w:type="paragraph" w:styleId="31">
    <w:name w:val="toc 3"/>
    <w:basedOn w:val="a1"/>
    <w:next w:val="a1"/>
    <w:autoRedefine/>
    <w:uiPriority w:val="39"/>
    <w:unhideWhenUsed/>
    <w:rsid w:val="00347098"/>
    <w:pPr>
      <w:keepLines/>
      <w:tabs>
        <w:tab w:val="right" w:leader="dot" w:pos="9639"/>
      </w:tabs>
      <w:ind w:left="567" w:right="851" w:firstLine="0"/>
      <w:jc w:val="left"/>
    </w:pPr>
    <w:rPr>
      <w:iCs/>
      <w:noProof/>
      <w:szCs w:val="24"/>
    </w:rPr>
  </w:style>
  <w:style w:type="paragraph" w:styleId="41">
    <w:name w:val="toc 4"/>
    <w:basedOn w:val="a1"/>
    <w:next w:val="a1"/>
    <w:autoRedefine/>
    <w:uiPriority w:val="39"/>
    <w:unhideWhenUsed/>
    <w:rsid w:val="00347098"/>
    <w:pPr>
      <w:keepLines/>
      <w:tabs>
        <w:tab w:val="right" w:leader="dot" w:pos="9639"/>
      </w:tabs>
      <w:ind w:left="1134" w:right="851" w:firstLine="0"/>
      <w:jc w:val="left"/>
    </w:pPr>
    <w:rPr>
      <w:noProof/>
      <w:szCs w:val="18"/>
    </w:rPr>
  </w:style>
  <w:style w:type="paragraph" w:styleId="51">
    <w:name w:val="toc 5"/>
    <w:basedOn w:val="41"/>
    <w:next w:val="a1"/>
    <w:autoRedefine/>
    <w:uiPriority w:val="39"/>
    <w:unhideWhenUsed/>
    <w:rsid w:val="00347098"/>
    <w:pPr>
      <w:ind w:left="1701"/>
    </w:pPr>
  </w:style>
  <w:style w:type="paragraph" w:styleId="61">
    <w:name w:val="toc 6"/>
    <w:basedOn w:val="a1"/>
    <w:next w:val="a1"/>
    <w:autoRedefine/>
    <w:uiPriority w:val="39"/>
    <w:unhideWhenUsed/>
    <w:rsid w:val="00E122D6"/>
    <w:pPr>
      <w:keepLines/>
      <w:tabs>
        <w:tab w:val="right" w:leader="dot" w:pos="9639"/>
      </w:tabs>
      <w:ind w:left="1701" w:right="851" w:firstLine="0"/>
      <w:jc w:val="left"/>
    </w:pPr>
    <w:rPr>
      <w:noProof/>
      <w:szCs w:val="18"/>
      <w:lang w:val="en-US"/>
    </w:rPr>
  </w:style>
  <w:style w:type="paragraph" w:styleId="71">
    <w:name w:val="toc 7"/>
    <w:basedOn w:val="a1"/>
    <w:next w:val="a1"/>
    <w:autoRedefine/>
    <w:uiPriority w:val="39"/>
    <w:unhideWhenUsed/>
    <w:rsid w:val="00E122D6"/>
    <w:pPr>
      <w:keepLines/>
      <w:tabs>
        <w:tab w:val="right" w:leader="dot" w:pos="9639"/>
      </w:tabs>
      <w:ind w:left="1701" w:right="851" w:firstLine="0"/>
      <w:jc w:val="left"/>
    </w:pPr>
    <w:rPr>
      <w:noProof/>
      <w:szCs w:val="18"/>
    </w:rPr>
  </w:style>
  <w:style w:type="paragraph" w:styleId="81">
    <w:name w:val="toc 8"/>
    <w:basedOn w:val="a1"/>
    <w:next w:val="a1"/>
    <w:autoRedefine/>
    <w:uiPriority w:val="39"/>
    <w:unhideWhenUsed/>
    <w:rsid w:val="00A52B95"/>
    <w:pPr>
      <w:ind w:left="1680"/>
      <w:jc w:val="left"/>
    </w:pPr>
    <w:rPr>
      <w:rFonts w:ascii="Calibri" w:hAnsi="Calibri"/>
      <w:sz w:val="18"/>
      <w:szCs w:val="18"/>
    </w:rPr>
  </w:style>
  <w:style w:type="paragraph" w:styleId="91">
    <w:name w:val="toc 9"/>
    <w:basedOn w:val="a1"/>
    <w:next w:val="a1"/>
    <w:autoRedefine/>
    <w:uiPriority w:val="39"/>
    <w:unhideWhenUsed/>
    <w:rsid w:val="00A52B95"/>
    <w:pPr>
      <w:ind w:left="1920"/>
      <w:jc w:val="left"/>
    </w:pPr>
    <w:rPr>
      <w:rFonts w:ascii="Calibri" w:hAnsi="Calibri"/>
      <w:sz w:val="18"/>
      <w:szCs w:val="18"/>
    </w:rPr>
  </w:style>
  <w:style w:type="paragraph" w:styleId="af3">
    <w:name w:val="Document Map"/>
    <w:basedOn w:val="a1"/>
    <w:link w:val="af4"/>
    <w:uiPriority w:val="99"/>
    <w:semiHidden/>
    <w:unhideWhenUsed/>
    <w:rsid w:val="00637D09"/>
    <w:pPr>
      <w:spacing w:line="240" w:lineRule="auto"/>
    </w:pPr>
    <w:rPr>
      <w:rFonts w:ascii="Tahoma" w:eastAsia="Calibri" w:hAnsi="Tahoma"/>
      <w:sz w:val="16"/>
      <w:szCs w:val="16"/>
      <w:lang w:val="x-none" w:eastAsia="x-none"/>
    </w:rPr>
  </w:style>
  <w:style w:type="character" w:customStyle="1" w:styleId="af4">
    <w:name w:val="Схема документа Знак"/>
    <w:link w:val="af3"/>
    <w:uiPriority w:val="99"/>
    <w:semiHidden/>
    <w:rsid w:val="00637D09"/>
    <w:rPr>
      <w:rFonts w:ascii="Tahoma" w:hAnsi="Tahoma" w:cs="Tahoma"/>
      <w:sz w:val="16"/>
      <w:szCs w:val="16"/>
    </w:rPr>
  </w:style>
  <w:style w:type="table" w:styleId="af5">
    <w:name w:val="Table Grid"/>
    <w:basedOn w:val="a4"/>
    <w:rsid w:val="00404A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annotation reference"/>
    <w:uiPriority w:val="99"/>
    <w:semiHidden/>
    <w:unhideWhenUsed/>
    <w:rsid w:val="00E72EC9"/>
    <w:rPr>
      <w:sz w:val="16"/>
      <w:szCs w:val="16"/>
    </w:rPr>
  </w:style>
  <w:style w:type="paragraph" w:styleId="af7">
    <w:name w:val="annotation text"/>
    <w:basedOn w:val="a1"/>
    <w:link w:val="af8"/>
    <w:uiPriority w:val="99"/>
    <w:semiHidden/>
    <w:unhideWhenUsed/>
    <w:rsid w:val="00E72EC9"/>
    <w:rPr>
      <w:sz w:val="20"/>
    </w:rPr>
  </w:style>
  <w:style w:type="character" w:customStyle="1" w:styleId="af8">
    <w:name w:val="Текст примечания Знак"/>
    <w:link w:val="af7"/>
    <w:uiPriority w:val="99"/>
    <w:semiHidden/>
    <w:rsid w:val="00E72EC9"/>
    <w:rPr>
      <w:rFonts w:ascii="Times New Roman" w:eastAsia="Times New Roman" w:hAnsi="Times New Roman"/>
    </w:rPr>
  </w:style>
  <w:style w:type="paragraph" w:styleId="af9">
    <w:name w:val="annotation subject"/>
    <w:basedOn w:val="af7"/>
    <w:next w:val="af7"/>
    <w:link w:val="afa"/>
    <w:uiPriority w:val="99"/>
    <w:semiHidden/>
    <w:unhideWhenUsed/>
    <w:rsid w:val="00E72EC9"/>
    <w:rPr>
      <w:b/>
      <w:bCs/>
    </w:rPr>
  </w:style>
  <w:style w:type="character" w:customStyle="1" w:styleId="afa">
    <w:name w:val="Тема примечания Знак"/>
    <w:link w:val="af9"/>
    <w:uiPriority w:val="99"/>
    <w:semiHidden/>
    <w:rsid w:val="00E72EC9"/>
    <w:rPr>
      <w:rFonts w:ascii="Times New Roman" w:eastAsia="Times New Roman" w:hAnsi="Times New Roman"/>
      <w:b/>
      <w:bCs/>
    </w:rPr>
  </w:style>
  <w:style w:type="paragraph" w:customStyle="1" w:styleId="a">
    <w:name w:val="Таблица Наименование"/>
    <w:basedOn w:val="a1"/>
    <w:next w:val="a1"/>
    <w:uiPriority w:val="2"/>
    <w:qFormat/>
    <w:rsid w:val="003E0C5E"/>
    <w:pPr>
      <w:keepNext/>
      <w:numPr>
        <w:numId w:val="3"/>
      </w:numPr>
      <w:spacing w:before="360"/>
      <w:ind w:left="0" w:firstLine="0"/>
      <w:jc w:val="left"/>
    </w:pPr>
  </w:style>
  <w:style w:type="paragraph" w:customStyle="1" w:styleId="14">
    <w:name w:val="таблЦентр14"/>
    <w:basedOn w:val="a1"/>
    <w:uiPriority w:val="99"/>
    <w:qFormat/>
    <w:rsid w:val="00594047"/>
    <w:pPr>
      <w:adjustRightInd/>
      <w:snapToGrid w:val="0"/>
      <w:ind w:firstLine="0"/>
      <w:jc w:val="center"/>
      <w:textAlignment w:val="auto"/>
    </w:pPr>
    <w:rPr>
      <w:iCs/>
      <w:szCs w:val="28"/>
    </w:rPr>
  </w:style>
  <w:style w:type="paragraph" w:customStyle="1" w:styleId="140">
    <w:name w:val="таблСлева14"/>
    <w:basedOn w:val="14"/>
    <w:uiPriority w:val="99"/>
    <w:qFormat/>
    <w:rsid w:val="0003509F"/>
    <w:pPr>
      <w:jc w:val="left"/>
    </w:pPr>
  </w:style>
  <w:style w:type="paragraph" w:customStyle="1" w:styleId="12">
    <w:name w:val="таблСлева12"/>
    <w:basedOn w:val="140"/>
    <w:uiPriority w:val="3"/>
    <w:qFormat/>
    <w:rsid w:val="00F3207A"/>
    <w:pPr>
      <w:spacing w:line="240" w:lineRule="auto"/>
    </w:pPr>
    <w:rPr>
      <w:sz w:val="24"/>
    </w:rPr>
  </w:style>
  <w:style w:type="paragraph" w:customStyle="1" w:styleId="120">
    <w:name w:val="таблЦентр12"/>
    <w:basedOn w:val="12"/>
    <w:uiPriority w:val="3"/>
    <w:qFormat/>
    <w:rsid w:val="00F3207A"/>
    <w:pPr>
      <w:jc w:val="center"/>
    </w:pPr>
  </w:style>
  <w:style w:type="paragraph" w:customStyle="1" w:styleId="a0">
    <w:name w:val="Рисунок Наименование"/>
    <w:basedOn w:val="afb"/>
    <w:next w:val="a1"/>
    <w:uiPriority w:val="2"/>
    <w:qFormat/>
    <w:rsid w:val="00803A73"/>
    <w:pPr>
      <w:keepNext w:val="0"/>
      <w:keepLines/>
      <w:numPr>
        <w:numId w:val="4"/>
      </w:numPr>
      <w:spacing w:after="360"/>
      <w:ind w:left="0" w:firstLine="0"/>
    </w:pPr>
  </w:style>
  <w:style w:type="paragraph" w:customStyle="1" w:styleId="afb">
    <w:name w:val="Рисунок"/>
    <w:basedOn w:val="a1"/>
    <w:next w:val="a0"/>
    <w:uiPriority w:val="2"/>
    <w:qFormat/>
    <w:rsid w:val="00D66E97"/>
    <w:pPr>
      <w:keepNext/>
      <w:spacing w:before="240"/>
      <w:ind w:firstLine="0"/>
      <w:jc w:val="center"/>
    </w:pPr>
    <w:rPr>
      <w:color w:val="000000"/>
    </w:rPr>
  </w:style>
  <w:style w:type="paragraph" w:customStyle="1" w:styleId="afc">
    <w:name w:val="Титул_Заголовок"/>
    <w:uiPriority w:val="38"/>
    <w:qFormat/>
    <w:rsid w:val="00B20E14"/>
    <w:pPr>
      <w:spacing w:line="360" w:lineRule="auto"/>
      <w:jc w:val="center"/>
    </w:pPr>
    <w:rPr>
      <w:rFonts w:ascii="Times New Roman" w:eastAsia="Times New Roman" w:hAnsi="Times New Roman"/>
      <w:sz w:val="28"/>
    </w:rPr>
  </w:style>
  <w:style w:type="paragraph" w:customStyle="1" w:styleId="afd">
    <w:name w:val="Титул_текст"/>
    <w:basedOn w:val="afc"/>
    <w:uiPriority w:val="38"/>
    <w:qFormat/>
    <w:rsid w:val="00DA05D3"/>
    <w:pPr>
      <w:jc w:val="left"/>
    </w:pPr>
  </w:style>
  <w:style w:type="paragraph" w:customStyle="1" w:styleId="afe">
    <w:name w:val="Титул_Название"/>
    <w:basedOn w:val="afc"/>
    <w:uiPriority w:val="38"/>
    <w:qFormat/>
    <w:rsid w:val="00E13EFD"/>
    <w:rPr>
      <w:caps/>
      <w:sz w:val="32"/>
    </w:rPr>
  </w:style>
  <w:style w:type="paragraph" w:styleId="23">
    <w:name w:val="List 2"/>
    <w:basedOn w:val="a1"/>
    <w:uiPriority w:val="99"/>
    <w:semiHidden/>
    <w:unhideWhenUsed/>
    <w:rsid w:val="00F12330"/>
    <w:pPr>
      <w:ind w:left="566" w:hanging="283"/>
      <w:contextualSpacing/>
    </w:pPr>
  </w:style>
  <w:style w:type="paragraph" w:customStyle="1" w:styleId="aff">
    <w:name w:val="Подзаголовок без включения в содержание"/>
    <w:basedOn w:val="a1"/>
    <w:next w:val="a2"/>
    <w:uiPriority w:val="1"/>
    <w:qFormat/>
    <w:rsid w:val="00500684"/>
    <w:pPr>
      <w:keepNext/>
      <w:keepLines/>
      <w:jc w:val="left"/>
    </w:pPr>
    <w:rPr>
      <w:i/>
      <w:lang w:eastAsia="x-none"/>
    </w:rPr>
  </w:style>
  <w:style w:type="paragraph" w:styleId="aff0">
    <w:name w:val="TOC Heading"/>
    <w:basedOn w:val="a1"/>
    <w:next w:val="a1"/>
    <w:uiPriority w:val="39"/>
    <w:qFormat/>
    <w:rsid w:val="00CF4D2E"/>
    <w:pPr>
      <w:ind w:firstLine="0"/>
    </w:pPr>
    <w:rPr>
      <w:caps/>
      <w:szCs w:val="28"/>
    </w:rPr>
  </w:style>
  <w:style w:type="paragraph" w:customStyle="1" w:styleId="aff1">
    <w:name w:val="Отсутп от заголовка"/>
    <w:basedOn w:val="a1"/>
    <w:next w:val="a1"/>
    <w:qFormat/>
    <w:rsid w:val="00CF4D2E"/>
    <w:pPr>
      <w:keepNext/>
      <w:adjustRightInd/>
      <w:textAlignment w:val="auto"/>
    </w:pPr>
    <w:rPr>
      <w:szCs w:val="28"/>
    </w:rPr>
  </w:style>
  <w:style w:type="paragraph" w:styleId="aff2">
    <w:name w:val="endnote text"/>
    <w:basedOn w:val="a1"/>
    <w:link w:val="aff3"/>
    <w:uiPriority w:val="99"/>
    <w:semiHidden/>
    <w:unhideWhenUsed/>
    <w:rsid w:val="00CF4D2E"/>
    <w:rPr>
      <w:sz w:val="20"/>
    </w:rPr>
  </w:style>
  <w:style w:type="character" w:customStyle="1" w:styleId="aff3">
    <w:name w:val="Текст концевой сноски Знак"/>
    <w:link w:val="aff2"/>
    <w:uiPriority w:val="99"/>
    <w:semiHidden/>
    <w:rsid w:val="00CF4D2E"/>
    <w:rPr>
      <w:rFonts w:ascii="Times New Roman" w:eastAsia="Times New Roman" w:hAnsi="Times New Roman"/>
    </w:rPr>
  </w:style>
  <w:style w:type="character" w:styleId="aff4">
    <w:name w:val="endnote reference"/>
    <w:uiPriority w:val="99"/>
    <w:semiHidden/>
    <w:unhideWhenUsed/>
    <w:rsid w:val="00CF4D2E"/>
    <w:rPr>
      <w:vertAlign w:val="superscript"/>
    </w:rPr>
  </w:style>
  <w:style w:type="numbering" w:customStyle="1" w:styleId="13">
    <w:name w:val="Нет списка1"/>
    <w:next w:val="a5"/>
    <w:uiPriority w:val="99"/>
    <w:semiHidden/>
    <w:unhideWhenUsed/>
    <w:rsid w:val="00CF4D2E"/>
  </w:style>
  <w:style w:type="table" w:customStyle="1" w:styleId="15">
    <w:name w:val="Сетка таблицы1"/>
    <w:basedOn w:val="a4"/>
    <w:next w:val="af5"/>
    <w:rsid w:val="00CF4D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FollowedHyperlink"/>
    <w:uiPriority w:val="99"/>
    <w:rsid w:val="00CF4D2E"/>
    <w:rPr>
      <w:color w:val="800080"/>
      <w:u w:val="single"/>
    </w:rPr>
  </w:style>
  <w:style w:type="paragraph" w:customStyle="1" w:styleId="ListParagraph">
    <w:name w:val="List Paragraph"/>
    <w:basedOn w:val="a1"/>
    <w:rsid w:val="00CF4D2E"/>
    <w:pPr>
      <w:adjustRightInd/>
      <w:spacing w:after="200" w:line="276" w:lineRule="auto"/>
      <w:ind w:left="720" w:firstLine="0"/>
      <w:jc w:val="left"/>
      <w:textAlignment w:val="auto"/>
    </w:pPr>
    <w:rPr>
      <w:rFonts w:ascii="Calibri" w:hAnsi="Calibri"/>
      <w:sz w:val="22"/>
      <w:szCs w:val="22"/>
      <w:lang w:eastAsia="en-US"/>
    </w:rPr>
  </w:style>
  <w:style w:type="character" w:customStyle="1" w:styleId="16">
    <w:name w:val="Текст сноски Знак1"/>
    <w:aliases w:val="single space Знак1,footnote text Знак1"/>
    <w:semiHidden/>
    <w:rsid w:val="00CF4D2E"/>
    <w:rPr>
      <w:rFonts w:ascii="Times New Roman" w:eastAsia="Times New Roman" w:hAnsi="Times New Roman"/>
    </w:rPr>
  </w:style>
  <w:style w:type="paragraph" w:styleId="aff6">
    <w:name w:val="Body Text Indent"/>
    <w:basedOn w:val="a1"/>
    <w:link w:val="aff7"/>
    <w:uiPriority w:val="99"/>
    <w:semiHidden/>
    <w:unhideWhenUsed/>
    <w:rsid w:val="00CF4D2E"/>
    <w:pPr>
      <w:adjustRightInd/>
      <w:spacing w:line="240" w:lineRule="auto"/>
      <w:ind w:left="6379" w:firstLine="0"/>
      <w:jc w:val="left"/>
      <w:textAlignment w:val="auto"/>
    </w:pPr>
    <w:rPr>
      <w:sz w:val="20"/>
    </w:rPr>
  </w:style>
  <w:style w:type="character" w:customStyle="1" w:styleId="aff7">
    <w:name w:val="Основной текст с отступом Знак"/>
    <w:link w:val="aff6"/>
    <w:uiPriority w:val="99"/>
    <w:semiHidden/>
    <w:rsid w:val="00CF4D2E"/>
    <w:rPr>
      <w:rFonts w:ascii="Times New Roman" w:eastAsia="Times New Roman" w:hAnsi="Times New Roman"/>
    </w:rPr>
  </w:style>
  <w:style w:type="paragraph" w:styleId="aff8">
    <w:name w:val="List Paragraph"/>
    <w:basedOn w:val="a1"/>
    <w:uiPriority w:val="99"/>
    <w:qFormat/>
    <w:rsid w:val="00CF4D2E"/>
    <w:pPr>
      <w:adjustRightInd/>
      <w:spacing w:after="200" w:line="276" w:lineRule="auto"/>
      <w:ind w:left="720" w:firstLine="0"/>
      <w:contextualSpacing/>
      <w:jc w:val="left"/>
      <w:textAlignment w:val="auto"/>
    </w:pPr>
    <w:rPr>
      <w:rFonts w:ascii="Calibri" w:eastAsia="Calibri" w:hAnsi="Calibri"/>
      <w:sz w:val="22"/>
      <w:szCs w:val="22"/>
      <w:lang w:eastAsia="en-US"/>
    </w:rPr>
  </w:style>
  <w:style w:type="paragraph" w:customStyle="1" w:styleId="Standard">
    <w:name w:val="Standard"/>
    <w:rsid w:val="00CF4D2E"/>
    <w:pPr>
      <w:suppressAutoHyphens/>
      <w:autoSpaceDN w:val="0"/>
      <w:spacing w:line="360" w:lineRule="auto"/>
      <w:ind w:firstLine="709"/>
      <w:jc w:val="both"/>
    </w:pPr>
    <w:rPr>
      <w:rFonts w:ascii="Times New Roman" w:eastAsia="Times New Roman" w:hAnsi="Times New Roman" w:cs="Calibri"/>
      <w:kern w:val="3"/>
      <w:sz w:val="28"/>
    </w:rPr>
  </w:style>
  <w:style w:type="character" w:customStyle="1" w:styleId="header-user-namejs-header-user-name">
    <w:name w:val="header-user-name js-header-user-name"/>
    <w:rsid w:val="00CF4D2E"/>
  </w:style>
  <w:style w:type="character" w:customStyle="1" w:styleId="apple-converted-space">
    <w:name w:val="apple-converted-space"/>
    <w:uiPriority w:val="99"/>
    <w:rsid w:val="00CF4D2E"/>
  </w:style>
  <w:style w:type="character" w:customStyle="1" w:styleId="header-user-name">
    <w:name w:val="header-user-name"/>
    <w:rsid w:val="00CF4D2E"/>
  </w:style>
  <w:style w:type="character" w:customStyle="1" w:styleId="Hyperlink0">
    <w:name w:val="Hyperlink.0"/>
    <w:rsid w:val="00CF4D2E"/>
  </w:style>
  <w:style w:type="numbering" w:customStyle="1" w:styleId="24">
    <w:name w:val="Нет списка2"/>
    <w:next w:val="a5"/>
    <w:uiPriority w:val="99"/>
    <w:semiHidden/>
    <w:unhideWhenUsed/>
    <w:rsid w:val="00CF4D2E"/>
  </w:style>
  <w:style w:type="table" w:customStyle="1" w:styleId="25">
    <w:name w:val="Сетка таблицы2"/>
    <w:basedOn w:val="a4"/>
    <w:next w:val="af5"/>
    <w:uiPriority w:val="59"/>
    <w:rsid w:val="00CF4D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No Spacing"/>
    <w:uiPriority w:val="19"/>
    <w:qFormat/>
    <w:rsid w:val="00CF4D2E"/>
    <w:rPr>
      <w:sz w:val="22"/>
      <w:szCs w:val="22"/>
      <w:lang w:eastAsia="en-US"/>
    </w:rPr>
  </w:style>
  <w:style w:type="numbering" w:customStyle="1" w:styleId="32">
    <w:name w:val="Нет списка3"/>
    <w:next w:val="a5"/>
    <w:uiPriority w:val="99"/>
    <w:semiHidden/>
    <w:unhideWhenUsed/>
    <w:rsid w:val="00CF4D2E"/>
  </w:style>
  <w:style w:type="character" w:styleId="affa">
    <w:name w:val="Emphasis"/>
    <w:qFormat/>
    <w:rsid w:val="00CF4D2E"/>
    <w:rPr>
      <w:i/>
      <w:iCs/>
    </w:rPr>
  </w:style>
  <w:style w:type="character" w:styleId="HTML">
    <w:name w:val="HTML Cite"/>
    <w:uiPriority w:val="99"/>
    <w:semiHidden/>
    <w:unhideWhenUsed/>
    <w:rsid w:val="00CF4D2E"/>
    <w:rPr>
      <w:i/>
      <w:iCs/>
    </w:rPr>
  </w:style>
  <w:style w:type="character" w:customStyle="1" w:styleId="mw-headline">
    <w:name w:val="mw-headline"/>
    <w:rsid w:val="00CF4D2E"/>
  </w:style>
  <w:style w:type="paragraph" w:styleId="affb">
    <w:name w:val="Title"/>
    <w:basedOn w:val="a1"/>
    <w:next w:val="a1"/>
    <w:link w:val="affc"/>
    <w:uiPriority w:val="10"/>
    <w:qFormat/>
    <w:rsid w:val="00CF4D2E"/>
    <w:pPr>
      <w:pBdr>
        <w:bottom w:val="single" w:sz="8" w:space="4" w:color="4F81BD"/>
      </w:pBdr>
      <w:adjustRightInd/>
      <w:spacing w:after="300" w:line="240" w:lineRule="auto"/>
      <w:ind w:firstLine="0"/>
      <w:contextualSpacing/>
      <w:textAlignment w:val="auto"/>
    </w:pPr>
    <w:rPr>
      <w:rFonts w:ascii="Arial" w:hAnsi="Arial"/>
      <w:spacing w:val="5"/>
      <w:kern w:val="28"/>
      <w:sz w:val="40"/>
      <w:szCs w:val="52"/>
      <w:lang w:eastAsia="en-US"/>
    </w:rPr>
  </w:style>
  <w:style w:type="character" w:customStyle="1" w:styleId="affc">
    <w:name w:val="Название Знак"/>
    <w:link w:val="affb"/>
    <w:uiPriority w:val="10"/>
    <w:rsid w:val="00CF4D2E"/>
    <w:rPr>
      <w:rFonts w:ascii="Arial" w:eastAsia="Times New Roman" w:hAnsi="Arial"/>
      <w:spacing w:val="5"/>
      <w:kern w:val="28"/>
      <w:sz w:val="40"/>
      <w:szCs w:val="52"/>
      <w:lang w:eastAsia="en-US"/>
    </w:rPr>
  </w:style>
  <w:style w:type="paragraph" w:customStyle="1" w:styleId="affd">
    <w:name w:val="Титульный лист"/>
    <w:basedOn w:val="a1"/>
    <w:rsid w:val="00CF4D2E"/>
    <w:pPr>
      <w:adjustRightInd/>
      <w:spacing w:line="240" w:lineRule="auto"/>
      <w:ind w:firstLine="425"/>
      <w:jc w:val="center"/>
      <w:textAlignment w:val="auto"/>
    </w:pPr>
    <w:rPr>
      <w:szCs w:val="28"/>
    </w:rPr>
  </w:style>
  <w:style w:type="paragraph" w:customStyle="1" w:styleId="17">
    <w:name w:val="Абзац списка1"/>
    <w:basedOn w:val="a1"/>
    <w:rsid w:val="00CF4D2E"/>
    <w:pPr>
      <w:suppressAutoHyphens/>
      <w:adjustRightInd/>
      <w:spacing w:line="240" w:lineRule="auto"/>
      <w:ind w:left="708" w:firstLine="0"/>
      <w:jc w:val="left"/>
      <w:textAlignment w:val="auto"/>
    </w:pPr>
    <w:rPr>
      <w:sz w:val="20"/>
      <w:lang w:eastAsia="ar-SA"/>
    </w:rPr>
  </w:style>
  <w:style w:type="paragraph" w:customStyle="1" w:styleId="affe">
    <w:name w:val="ЗаголовокТаблицы"/>
    <w:basedOn w:val="a1"/>
    <w:rsid w:val="00CF4D2E"/>
    <w:pPr>
      <w:adjustRightInd/>
      <w:ind w:firstLine="0"/>
      <w:jc w:val="center"/>
      <w:textAlignment w:val="auto"/>
    </w:pPr>
    <w:rPr>
      <w:b/>
      <w:sz w:val="24"/>
      <w:szCs w:val="24"/>
    </w:rPr>
  </w:style>
  <w:style w:type="paragraph" w:styleId="afff">
    <w:name w:val="Normal (Web)"/>
    <w:basedOn w:val="a1"/>
    <w:uiPriority w:val="99"/>
    <w:unhideWhenUsed/>
    <w:rsid w:val="00CF4D2E"/>
    <w:rPr>
      <w:sz w:val="24"/>
      <w:szCs w:val="24"/>
    </w:rPr>
  </w:style>
  <w:style w:type="character" w:customStyle="1" w:styleId="Heading5Char">
    <w:name w:val="Heading 5 Char"/>
    <w:uiPriority w:val="99"/>
    <w:semiHidden/>
    <w:rsid w:val="00CB689F"/>
    <w:rPr>
      <w:rFonts w:ascii="Calibri" w:eastAsia="Times New Roman" w:hAnsi="Calibri" w:cs="Times New Roman"/>
      <w:b/>
      <w:bCs/>
      <w:i/>
      <w:iCs/>
      <w:sz w:val="26"/>
      <w:szCs w:val="26"/>
      <w:lang w:eastAsia="en-US"/>
    </w:rPr>
  </w:style>
  <w:style w:type="paragraph" w:customStyle="1" w:styleId="xl28">
    <w:name w:val="xl28"/>
    <w:basedOn w:val="a1"/>
    <w:uiPriority w:val="99"/>
    <w:rsid w:val="00CB689F"/>
    <w:pPr>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0"/>
      <w:jc w:val="left"/>
      <w:textAlignment w:val="auto"/>
    </w:pPr>
    <w:rPr>
      <w:rFonts w:eastAsia="Calibri"/>
      <w:sz w:val="24"/>
      <w:szCs w:val="24"/>
    </w:rPr>
  </w:style>
  <w:style w:type="paragraph" w:customStyle="1" w:styleId="xl27">
    <w:name w:val="xl27"/>
    <w:basedOn w:val="a1"/>
    <w:uiPriority w:val="99"/>
    <w:rsid w:val="00CB689F"/>
    <w:pPr>
      <w:adjustRightInd/>
      <w:spacing w:before="100" w:beforeAutospacing="1" w:after="100" w:afterAutospacing="1" w:line="240" w:lineRule="auto"/>
      <w:ind w:firstLine="0"/>
      <w:jc w:val="right"/>
      <w:textAlignment w:val="top"/>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9520">
      <w:bodyDiv w:val="1"/>
      <w:marLeft w:val="0"/>
      <w:marRight w:val="0"/>
      <w:marTop w:val="0"/>
      <w:marBottom w:val="0"/>
      <w:divBdr>
        <w:top w:val="none" w:sz="0" w:space="0" w:color="auto"/>
        <w:left w:val="none" w:sz="0" w:space="0" w:color="auto"/>
        <w:bottom w:val="none" w:sz="0" w:space="0" w:color="auto"/>
        <w:right w:val="none" w:sz="0" w:space="0" w:color="auto"/>
      </w:divBdr>
      <w:divsChild>
        <w:div w:id="1485663293">
          <w:marLeft w:val="0"/>
          <w:marRight w:val="0"/>
          <w:marTop w:val="0"/>
          <w:marBottom w:val="0"/>
          <w:divBdr>
            <w:top w:val="none" w:sz="0" w:space="0" w:color="auto"/>
            <w:left w:val="none" w:sz="0" w:space="0" w:color="auto"/>
            <w:bottom w:val="none" w:sz="0" w:space="0" w:color="auto"/>
            <w:right w:val="none" w:sz="0" w:space="0" w:color="auto"/>
          </w:divBdr>
          <w:divsChild>
            <w:div w:id="20572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7245">
      <w:bodyDiv w:val="1"/>
      <w:marLeft w:val="0"/>
      <w:marRight w:val="0"/>
      <w:marTop w:val="0"/>
      <w:marBottom w:val="0"/>
      <w:divBdr>
        <w:top w:val="none" w:sz="0" w:space="0" w:color="auto"/>
        <w:left w:val="none" w:sz="0" w:space="0" w:color="auto"/>
        <w:bottom w:val="none" w:sz="0" w:space="0" w:color="auto"/>
        <w:right w:val="none" w:sz="0" w:space="0" w:color="auto"/>
      </w:divBdr>
    </w:div>
    <w:div w:id="104083866">
      <w:bodyDiv w:val="1"/>
      <w:marLeft w:val="0"/>
      <w:marRight w:val="0"/>
      <w:marTop w:val="0"/>
      <w:marBottom w:val="0"/>
      <w:divBdr>
        <w:top w:val="none" w:sz="0" w:space="0" w:color="auto"/>
        <w:left w:val="none" w:sz="0" w:space="0" w:color="auto"/>
        <w:bottom w:val="none" w:sz="0" w:space="0" w:color="auto"/>
        <w:right w:val="none" w:sz="0" w:space="0" w:color="auto"/>
      </w:divBdr>
      <w:divsChild>
        <w:div w:id="1004939861">
          <w:marLeft w:val="0"/>
          <w:marRight w:val="0"/>
          <w:marTop w:val="0"/>
          <w:marBottom w:val="0"/>
          <w:divBdr>
            <w:top w:val="none" w:sz="0" w:space="0" w:color="auto"/>
            <w:left w:val="none" w:sz="0" w:space="0" w:color="auto"/>
            <w:bottom w:val="none" w:sz="0" w:space="0" w:color="auto"/>
            <w:right w:val="none" w:sz="0" w:space="0" w:color="auto"/>
          </w:divBdr>
          <w:divsChild>
            <w:div w:id="590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7740">
      <w:bodyDiv w:val="1"/>
      <w:marLeft w:val="0"/>
      <w:marRight w:val="0"/>
      <w:marTop w:val="0"/>
      <w:marBottom w:val="0"/>
      <w:divBdr>
        <w:top w:val="none" w:sz="0" w:space="0" w:color="auto"/>
        <w:left w:val="none" w:sz="0" w:space="0" w:color="auto"/>
        <w:bottom w:val="none" w:sz="0" w:space="0" w:color="auto"/>
        <w:right w:val="none" w:sz="0" w:space="0" w:color="auto"/>
      </w:divBdr>
      <w:divsChild>
        <w:div w:id="1777944751">
          <w:marLeft w:val="0"/>
          <w:marRight w:val="0"/>
          <w:marTop w:val="0"/>
          <w:marBottom w:val="0"/>
          <w:divBdr>
            <w:top w:val="none" w:sz="0" w:space="0" w:color="auto"/>
            <w:left w:val="none" w:sz="0" w:space="0" w:color="auto"/>
            <w:bottom w:val="none" w:sz="0" w:space="0" w:color="auto"/>
            <w:right w:val="none" w:sz="0" w:space="0" w:color="auto"/>
          </w:divBdr>
          <w:divsChild>
            <w:div w:id="960385169">
              <w:marLeft w:val="0"/>
              <w:marRight w:val="0"/>
              <w:marTop w:val="0"/>
              <w:marBottom w:val="0"/>
              <w:divBdr>
                <w:top w:val="none" w:sz="0" w:space="0" w:color="auto"/>
                <w:left w:val="none" w:sz="0" w:space="0" w:color="auto"/>
                <w:bottom w:val="none" w:sz="0" w:space="0" w:color="auto"/>
                <w:right w:val="none" w:sz="0" w:space="0" w:color="auto"/>
              </w:divBdr>
              <w:divsChild>
                <w:div w:id="671494192">
                  <w:marLeft w:val="0"/>
                  <w:marRight w:val="0"/>
                  <w:marTop w:val="0"/>
                  <w:marBottom w:val="0"/>
                  <w:divBdr>
                    <w:top w:val="none" w:sz="0" w:space="0" w:color="auto"/>
                    <w:left w:val="none" w:sz="0" w:space="0" w:color="auto"/>
                    <w:bottom w:val="none" w:sz="0" w:space="0" w:color="auto"/>
                    <w:right w:val="none" w:sz="0" w:space="0" w:color="auto"/>
                  </w:divBdr>
                  <w:divsChild>
                    <w:div w:id="268005201">
                      <w:marLeft w:val="0"/>
                      <w:marRight w:val="0"/>
                      <w:marTop w:val="0"/>
                      <w:marBottom w:val="0"/>
                      <w:divBdr>
                        <w:top w:val="none" w:sz="0" w:space="0" w:color="auto"/>
                        <w:left w:val="none" w:sz="0" w:space="0" w:color="auto"/>
                        <w:bottom w:val="none" w:sz="0" w:space="0" w:color="auto"/>
                        <w:right w:val="none" w:sz="0" w:space="0" w:color="auto"/>
                      </w:divBdr>
                      <w:divsChild>
                        <w:div w:id="1081289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1773808">
      <w:bodyDiv w:val="1"/>
      <w:marLeft w:val="0"/>
      <w:marRight w:val="0"/>
      <w:marTop w:val="0"/>
      <w:marBottom w:val="0"/>
      <w:divBdr>
        <w:top w:val="none" w:sz="0" w:space="0" w:color="auto"/>
        <w:left w:val="none" w:sz="0" w:space="0" w:color="auto"/>
        <w:bottom w:val="none" w:sz="0" w:space="0" w:color="auto"/>
        <w:right w:val="none" w:sz="0" w:space="0" w:color="auto"/>
      </w:divBdr>
    </w:div>
    <w:div w:id="204566298">
      <w:bodyDiv w:val="1"/>
      <w:marLeft w:val="0"/>
      <w:marRight w:val="0"/>
      <w:marTop w:val="0"/>
      <w:marBottom w:val="0"/>
      <w:divBdr>
        <w:top w:val="none" w:sz="0" w:space="0" w:color="auto"/>
        <w:left w:val="none" w:sz="0" w:space="0" w:color="auto"/>
        <w:bottom w:val="none" w:sz="0" w:space="0" w:color="auto"/>
        <w:right w:val="none" w:sz="0" w:space="0" w:color="auto"/>
      </w:divBdr>
    </w:div>
    <w:div w:id="223763561">
      <w:bodyDiv w:val="1"/>
      <w:marLeft w:val="0"/>
      <w:marRight w:val="0"/>
      <w:marTop w:val="0"/>
      <w:marBottom w:val="0"/>
      <w:divBdr>
        <w:top w:val="none" w:sz="0" w:space="0" w:color="auto"/>
        <w:left w:val="none" w:sz="0" w:space="0" w:color="auto"/>
        <w:bottom w:val="none" w:sz="0" w:space="0" w:color="auto"/>
        <w:right w:val="none" w:sz="0" w:space="0" w:color="auto"/>
      </w:divBdr>
    </w:div>
    <w:div w:id="271208735">
      <w:bodyDiv w:val="1"/>
      <w:marLeft w:val="0"/>
      <w:marRight w:val="0"/>
      <w:marTop w:val="0"/>
      <w:marBottom w:val="0"/>
      <w:divBdr>
        <w:top w:val="none" w:sz="0" w:space="0" w:color="auto"/>
        <w:left w:val="none" w:sz="0" w:space="0" w:color="auto"/>
        <w:bottom w:val="none" w:sz="0" w:space="0" w:color="auto"/>
        <w:right w:val="none" w:sz="0" w:space="0" w:color="auto"/>
      </w:divBdr>
      <w:divsChild>
        <w:div w:id="1575823320">
          <w:marLeft w:val="0"/>
          <w:marRight w:val="0"/>
          <w:marTop w:val="0"/>
          <w:marBottom w:val="0"/>
          <w:divBdr>
            <w:top w:val="none" w:sz="0" w:space="0" w:color="auto"/>
            <w:left w:val="none" w:sz="0" w:space="0" w:color="auto"/>
            <w:bottom w:val="none" w:sz="0" w:space="0" w:color="auto"/>
            <w:right w:val="none" w:sz="0" w:space="0" w:color="auto"/>
          </w:divBdr>
        </w:div>
      </w:divsChild>
    </w:div>
    <w:div w:id="321277965">
      <w:bodyDiv w:val="1"/>
      <w:marLeft w:val="180"/>
      <w:marRight w:val="180"/>
      <w:marTop w:val="0"/>
      <w:marBottom w:val="0"/>
      <w:divBdr>
        <w:top w:val="none" w:sz="0" w:space="0" w:color="auto"/>
        <w:left w:val="none" w:sz="0" w:space="0" w:color="auto"/>
        <w:bottom w:val="none" w:sz="0" w:space="0" w:color="auto"/>
        <w:right w:val="none" w:sz="0" w:space="0" w:color="auto"/>
      </w:divBdr>
      <w:divsChild>
        <w:div w:id="437412534">
          <w:marLeft w:val="0"/>
          <w:marRight w:val="0"/>
          <w:marTop w:val="0"/>
          <w:marBottom w:val="0"/>
          <w:divBdr>
            <w:top w:val="none" w:sz="0" w:space="0" w:color="auto"/>
            <w:left w:val="none" w:sz="0" w:space="0" w:color="auto"/>
            <w:bottom w:val="none" w:sz="0" w:space="0" w:color="auto"/>
            <w:right w:val="none" w:sz="0" w:space="0" w:color="auto"/>
          </w:divBdr>
        </w:div>
      </w:divsChild>
    </w:div>
    <w:div w:id="339084107">
      <w:bodyDiv w:val="1"/>
      <w:marLeft w:val="0"/>
      <w:marRight w:val="0"/>
      <w:marTop w:val="0"/>
      <w:marBottom w:val="0"/>
      <w:divBdr>
        <w:top w:val="none" w:sz="0" w:space="0" w:color="auto"/>
        <w:left w:val="none" w:sz="0" w:space="0" w:color="auto"/>
        <w:bottom w:val="none" w:sz="0" w:space="0" w:color="auto"/>
        <w:right w:val="none" w:sz="0" w:space="0" w:color="auto"/>
      </w:divBdr>
      <w:divsChild>
        <w:div w:id="1310551755">
          <w:marLeft w:val="0"/>
          <w:marRight w:val="0"/>
          <w:marTop w:val="0"/>
          <w:marBottom w:val="0"/>
          <w:divBdr>
            <w:top w:val="none" w:sz="0" w:space="0" w:color="auto"/>
            <w:left w:val="none" w:sz="0" w:space="0" w:color="auto"/>
            <w:bottom w:val="none" w:sz="0" w:space="0" w:color="auto"/>
            <w:right w:val="none" w:sz="0" w:space="0" w:color="auto"/>
          </w:divBdr>
          <w:divsChild>
            <w:div w:id="8466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31303">
      <w:marLeft w:val="0"/>
      <w:marRight w:val="0"/>
      <w:marTop w:val="0"/>
      <w:marBottom w:val="0"/>
      <w:divBdr>
        <w:top w:val="none" w:sz="0" w:space="0" w:color="auto"/>
        <w:left w:val="none" w:sz="0" w:space="0" w:color="auto"/>
        <w:bottom w:val="none" w:sz="0" w:space="0" w:color="auto"/>
        <w:right w:val="none" w:sz="0" w:space="0" w:color="auto"/>
      </w:divBdr>
    </w:div>
    <w:div w:id="379675304">
      <w:bodyDiv w:val="1"/>
      <w:marLeft w:val="0"/>
      <w:marRight w:val="0"/>
      <w:marTop w:val="0"/>
      <w:marBottom w:val="0"/>
      <w:divBdr>
        <w:top w:val="none" w:sz="0" w:space="0" w:color="auto"/>
        <w:left w:val="none" w:sz="0" w:space="0" w:color="auto"/>
        <w:bottom w:val="none" w:sz="0" w:space="0" w:color="auto"/>
        <w:right w:val="none" w:sz="0" w:space="0" w:color="auto"/>
      </w:divBdr>
    </w:div>
    <w:div w:id="408968518">
      <w:bodyDiv w:val="1"/>
      <w:marLeft w:val="0"/>
      <w:marRight w:val="0"/>
      <w:marTop w:val="0"/>
      <w:marBottom w:val="0"/>
      <w:divBdr>
        <w:top w:val="none" w:sz="0" w:space="0" w:color="auto"/>
        <w:left w:val="none" w:sz="0" w:space="0" w:color="auto"/>
        <w:bottom w:val="none" w:sz="0" w:space="0" w:color="auto"/>
        <w:right w:val="none" w:sz="0" w:space="0" w:color="auto"/>
      </w:divBdr>
      <w:divsChild>
        <w:div w:id="167251839">
          <w:marLeft w:val="-4950"/>
          <w:marRight w:val="0"/>
          <w:marTop w:val="0"/>
          <w:marBottom w:val="0"/>
          <w:divBdr>
            <w:top w:val="single" w:sz="6" w:space="0" w:color="000000"/>
            <w:left w:val="single" w:sz="6" w:space="0" w:color="000000"/>
            <w:bottom w:val="single" w:sz="6" w:space="0" w:color="000000"/>
            <w:right w:val="single" w:sz="6" w:space="0" w:color="000000"/>
          </w:divBdr>
          <w:divsChild>
            <w:div w:id="75189645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53065788">
      <w:bodyDiv w:val="1"/>
      <w:marLeft w:val="0"/>
      <w:marRight w:val="0"/>
      <w:marTop w:val="0"/>
      <w:marBottom w:val="0"/>
      <w:divBdr>
        <w:top w:val="none" w:sz="0" w:space="0" w:color="auto"/>
        <w:left w:val="none" w:sz="0" w:space="0" w:color="auto"/>
        <w:bottom w:val="none" w:sz="0" w:space="0" w:color="auto"/>
        <w:right w:val="none" w:sz="0" w:space="0" w:color="auto"/>
      </w:divBdr>
      <w:divsChild>
        <w:div w:id="858783841">
          <w:marLeft w:val="0"/>
          <w:marRight w:val="0"/>
          <w:marTop w:val="0"/>
          <w:marBottom w:val="0"/>
          <w:divBdr>
            <w:top w:val="none" w:sz="0" w:space="0" w:color="auto"/>
            <w:left w:val="none" w:sz="0" w:space="0" w:color="auto"/>
            <w:bottom w:val="none" w:sz="0" w:space="0" w:color="auto"/>
            <w:right w:val="none" w:sz="0" w:space="0" w:color="auto"/>
          </w:divBdr>
          <w:divsChild>
            <w:div w:id="2099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4302">
      <w:bodyDiv w:val="1"/>
      <w:marLeft w:val="0"/>
      <w:marRight w:val="0"/>
      <w:marTop w:val="0"/>
      <w:marBottom w:val="0"/>
      <w:divBdr>
        <w:top w:val="none" w:sz="0" w:space="0" w:color="auto"/>
        <w:left w:val="none" w:sz="0" w:space="0" w:color="auto"/>
        <w:bottom w:val="none" w:sz="0" w:space="0" w:color="auto"/>
        <w:right w:val="none" w:sz="0" w:space="0" w:color="auto"/>
      </w:divBdr>
    </w:div>
    <w:div w:id="474223784">
      <w:bodyDiv w:val="1"/>
      <w:marLeft w:val="0"/>
      <w:marRight w:val="0"/>
      <w:marTop w:val="0"/>
      <w:marBottom w:val="0"/>
      <w:divBdr>
        <w:top w:val="none" w:sz="0" w:space="0" w:color="auto"/>
        <w:left w:val="none" w:sz="0" w:space="0" w:color="auto"/>
        <w:bottom w:val="none" w:sz="0" w:space="0" w:color="auto"/>
        <w:right w:val="none" w:sz="0" w:space="0" w:color="auto"/>
      </w:divBdr>
    </w:div>
    <w:div w:id="480731759">
      <w:bodyDiv w:val="1"/>
      <w:marLeft w:val="0"/>
      <w:marRight w:val="0"/>
      <w:marTop w:val="0"/>
      <w:marBottom w:val="0"/>
      <w:divBdr>
        <w:top w:val="none" w:sz="0" w:space="0" w:color="auto"/>
        <w:left w:val="none" w:sz="0" w:space="0" w:color="auto"/>
        <w:bottom w:val="none" w:sz="0" w:space="0" w:color="auto"/>
        <w:right w:val="none" w:sz="0" w:space="0" w:color="auto"/>
      </w:divBdr>
      <w:divsChild>
        <w:div w:id="1189217748">
          <w:marLeft w:val="-4950"/>
          <w:marRight w:val="0"/>
          <w:marTop w:val="0"/>
          <w:marBottom w:val="0"/>
          <w:divBdr>
            <w:top w:val="single" w:sz="6" w:space="0" w:color="000000"/>
            <w:left w:val="single" w:sz="6" w:space="0" w:color="000000"/>
            <w:bottom w:val="single" w:sz="6" w:space="0" w:color="000000"/>
            <w:right w:val="single" w:sz="6" w:space="0" w:color="000000"/>
          </w:divBdr>
          <w:divsChild>
            <w:div w:id="111583420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93882520">
      <w:marLeft w:val="0"/>
      <w:marRight w:val="0"/>
      <w:marTop w:val="0"/>
      <w:marBottom w:val="0"/>
      <w:divBdr>
        <w:top w:val="none" w:sz="0" w:space="0" w:color="auto"/>
        <w:left w:val="none" w:sz="0" w:space="0" w:color="auto"/>
        <w:bottom w:val="none" w:sz="0" w:space="0" w:color="auto"/>
        <w:right w:val="none" w:sz="0" w:space="0" w:color="auto"/>
      </w:divBdr>
    </w:div>
    <w:div w:id="497157972">
      <w:bodyDiv w:val="1"/>
      <w:marLeft w:val="0"/>
      <w:marRight w:val="0"/>
      <w:marTop w:val="0"/>
      <w:marBottom w:val="0"/>
      <w:divBdr>
        <w:top w:val="none" w:sz="0" w:space="0" w:color="auto"/>
        <w:left w:val="none" w:sz="0" w:space="0" w:color="auto"/>
        <w:bottom w:val="none" w:sz="0" w:space="0" w:color="auto"/>
        <w:right w:val="none" w:sz="0" w:space="0" w:color="auto"/>
      </w:divBdr>
    </w:div>
    <w:div w:id="503863098">
      <w:bodyDiv w:val="1"/>
      <w:marLeft w:val="0"/>
      <w:marRight w:val="0"/>
      <w:marTop w:val="0"/>
      <w:marBottom w:val="0"/>
      <w:divBdr>
        <w:top w:val="none" w:sz="0" w:space="0" w:color="auto"/>
        <w:left w:val="none" w:sz="0" w:space="0" w:color="auto"/>
        <w:bottom w:val="none" w:sz="0" w:space="0" w:color="auto"/>
        <w:right w:val="none" w:sz="0" w:space="0" w:color="auto"/>
      </w:divBdr>
    </w:div>
    <w:div w:id="509029562">
      <w:bodyDiv w:val="1"/>
      <w:marLeft w:val="0"/>
      <w:marRight w:val="0"/>
      <w:marTop w:val="0"/>
      <w:marBottom w:val="0"/>
      <w:divBdr>
        <w:top w:val="none" w:sz="0" w:space="0" w:color="auto"/>
        <w:left w:val="none" w:sz="0" w:space="0" w:color="auto"/>
        <w:bottom w:val="none" w:sz="0" w:space="0" w:color="auto"/>
        <w:right w:val="none" w:sz="0" w:space="0" w:color="auto"/>
      </w:divBdr>
      <w:divsChild>
        <w:div w:id="1042437745">
          <w:marLeft w:val="1166"/>
          <w:marRight w:val="0"/>
          <w:marTop w:val="134"/>
          <w:marBottom w:val="0"/>
          <w:divBdr>
            <w:top w:val="none" w:sz="0" w:space="0" w:color="auto"/>
            <w:left w:val="none" w:sz="0" w:space="0" w:color="auto"/>
            <w:bottom w:val="none" w:sz="0" w:space="0" w:color="auto"/>
            <w:right w:val="none" w:sz="0" w:space="0" w:color="auto"/>
          </w:divBdr>
        </w:div>
        <w:div w:id="1051274634">
          <w:marLeft w:val="1166"/>
          <w:marRight w:val="0"/>
          <w:marTop w:val="134"/>
          <w:marBottom w:val="0"/>
          <w:divBdr>
            <w:top w:val="none" w:sz="0" w:space="0" w:color="auto"/>
            <w:left w:val="none" w:sz="0" w:space="0" w:color="auto"/>
            <w:bottom w:val="none" w:sz="0" w:space="0" w:color="auto"/>
            <w:right w:val="none" w:sz="0" w:space="0" w:color="auto"/>
          </w:divBdr>
        </w:div>
        <w:div w:id="1350060619">
          <w:marLeft w:val="1166"/>
          <w:marRight w:val="0"/>
          <w:marTop w:val="134"/>
          <w:marBottom w:val="0"/>
          <w:divBdr>
            <w:top w:val="none" w:sz="0" w:space="0" w:color="auto"/>
            <w:left w:val="none" w:sz="0" w:space="0" w:color="auto"/>
            <w:bottom w:val="none" w:sz="0" w:space="0" w:color="auto"/>
            <w:right w:val="none" w:sz="0" w:space="0" w:color="auto"/>
          </w:divBdr>
        </w:div>
      </w:divsChild>
    </w:div>
    <w:div w:id="523862005">
      <w:bodyDiv w:val="1"/>
      <w:marLeft w:val="0"/>
      <w:marRight w:val="0"/>
      <w:marTop w:val="0"/>
      <w:marBottom w:val="0"/>
      <w:divBdr>
        <w:top w:val="none" w:sz="0" w:space="0" w:color="auto"/>
        <w:left w:val="none" w:sz="0" w:space="0" w:color="auto"/>
        <w:bottom w:val="none" w:sz="0" w:space="0" w:color="auto"/>
        <w:right w:val="none" w:sz="0" w:space="0" w:color="auto"/>
      </w:divBdr>
      <w:divsChild>
        <w:div w:id="472986208">
          <w:marLeft w:val="0"/>
          <w:marRight w:val="0"/>
          <w:marTop w:val="0"/>
          <w:marBottom w:val="0"/>
          <w:divBdr>
            <w:top w:val="none" w:sz="0" w:space="0" w:color="auto"/>
            <w:left w:val="none" w:sz="0" w:space="0" w:color="auto"/>
            <w:bottom w:val="none" w:sz="0" w:space="0" w:color="auto"/>
            <w:right w:val="none" w:sz="0" w:space="0" w:color="auto"/>
          </w:divBdr>
          <w:divsChild>
            <w:div w:id="1747799316">
              <w:marLeft w:val="0"/>
              <w:marRight w:val="0"/>
              <w:marTop w:val="0"/>
              <w:marBottom w:val="0"/>
              <w:divBdr>
                <w:top w:val="none" w:sz="0" w:space="0" w:color="auto"/>
                <w:left w:val="none" w:sz="0" w:space="0" w:color="auto"/>
                <w:bottom w:val="none" w:sz="0" w:space="0" w:color="auto"/>
                <w:right w:val="none" w:sz="0" w:space="0" w:color="auto"/>
              </w:divBdr>
              <w:divsChild>
                <w:div w:id="1042441472">
                  <w:marLeft w:val="0"/>
                  <w:marRight w:val="0"/>
                  <w:marTop w:val="0"/>
                  <w:marBottom w:val="0"/>
                  <w:divBdr>
                    <w:top w:val="none" w:sz="0" w:space="0" w:color="auto"/>
                    <w:left w:val="none" w:sz="0" w:space="0" w:color="auto"/>
                    <w:bottom w:val="none" w:sz="0" w:space="0" w:color="auto"/>
                    <w:right w:val="none" w:sz="0" w:space="0" w:color="auto"/>
                  </w:divBdr>
                  <w:divsChild>
                    <w:div w:id="676225439">
                      <w:marLeft w:val="0"/>
                      <w:marRight w:val="0"/>
                      <w:marTop w:val="0"/>
                      <w:marBottom w:val="0"/>
                      <w:divBdr>
                        <w:top w:val="none" w:sz="0" w:space="0" w:color="auto"/>
                        <w:left w:val="none" w:sz="0" w:space="0" w:color="auto"/>
                        <w:bottom w:val="none" w:sz="0" w:space="0" w:color="auto"/>
                        <w:right w:val="none" w:sz="0" w:space="0" w:color="auto"/>
                      </w:divBdr>
                      <w:divsChild>
                        <w:div w:id="899942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34805125">
      <w:marLeft w:val="0"/>
      <w:marRight w:val="0"/>
      <w:marTop w:val="0"/>
      <w:marBottom w:val="0"/>
      <w:divBdr>
        <w:top w:val="none" w:sz="0" w:space="0" w:color="auto"/>
        <w:left w:val="none" w:sz="0" w:space="0" w:color="auto"/>
        <w:bottom w:val="none" w:sz="0" w:space="0" w:color="auto"/>
        <w:right w:val="none" w:sz="0" w:space="0" w:color="auto"/>
      </w:divBdr>
    </w:div>
    <w:div w:id="536626862">
      <w:bodyDiv w:val="1"/>
      <w:marLeft w:val="0"/>
      <w:marRight w:val="0"/>
      <w:marTop w:val="0"/>
      <w:marBottom w:val="0"/>
      <w:divBdr>
        <w:top w:val="none" w:sz="0" w:space="0" w:color="auto"/>
        <w:left w:val="none" w:sz="0" w:space="0" w:color="auto"/>
        <w:bottom w:val="none" w:sz="0" w:space="0" w:color="auto"/>
        <w:right w:val="none" w:sz="0" w:space="0" w:color="auto"/>
      </w:divBdr>
    </w:div>
    <w:div w:id="557782687">
      <w:bodyDiv w:val="1"/>
      <w:marLeft w:val="0"/>
      <w:marRight w:val="0"/>
      <w:marTop w:val="0"/>
      <w:marBottom w:val="0"/>
      <w:divBdr>
        <w:top w:val="none" w:sz="0" w:space="0" w:color="auto"/>
        <w:left w:val="none" w:sz="0" w:space="0" w:color="auto"/>
        <w:bottom w:val="none" w:sz="0" w:space="0" w:color="auto"/>
        <w:right w:val="none" w:sz="0" w:space="0" w:color="auto"/>
      </w:divBdr>
    </w:div>
    <w:div w:id="558398143">
      <w:bodyDiv w:val="1"/>
      <w:marLeft w:val="180"/>
      <w:marRight w:val="180"/>
      <w:marTop w:val="0"/>
      <w:marBottom w:val="0"/>
      <w:divBdr>
        <w:top w:val="none" w:sz="0" w:space="0" w:color="auto"/>
        <w:left w:val="none" w:sz="0" w:space="0" w:color="auto"/>
        <w:bottom w:val="none" w:sz="0" w:space="0" w:color="auto"/>
        <w:right w:val="none" w:sz="0" w:space="0" w:color="auto"/>
      </w:divBdr>
      <w:divsChild>
        <w:div w:id="707878973">
          <w:marLeft w:val="0"/>
          <w:marRight w:val="0"/>
          <w:marTop w:val="0"/>
          <w:marBottom w:val="0"/>
          <w:divBdr>
            <w:top w:val="none" w:sz="0" w:space="0" w:color="auto"/>
            <w:left w:val="none" w:sz="0" w:space="0" w:color="auto"/>
            <w:bottom w:val="none" w:sz="0" w:space="0" w:color="auto"/>
            <w:right w:val="none" w:sz="0" w:space="0" w:color="auto"/>
          </w:divBdr>
        </w:div>
      </w:divsChild>
    </w:div>
    <w:div w:id="576135852">
      <w:bodyDiv w:val="1"/>
      <w:marLeft w:val="0"/>
      <w:marRight w:val="0"/>
      <w:marTop w:val="0"/>
      <w:marBottom w:val="0"/>
      <w:divBdr>
        <w:top w:val="none" w:sz="0" w:space="0" w:color="auto"/>
        <w:left w:val="none" w:sz="0" w:space="0" w:color="auto"/>
        <w:bottom w:val="none" w:sz="0" w:space="0" w:color="auto"/>
        <w:right w:val="none" w:sz="0" w:space="0" w:color="auto"/>
      </w:divBdr>
    </w:div>
    <w:div w:id="576673904">
      <w:bodyDiv w:val="1"/>
      <w:marLeft w:val="0"/>
      <w:marRight w:val="0"/>
      <w:marTop w:val="0"/>
      <w:marBottom w:val="0"/>
      <w:divBdr>
        <w:top w:val="none" w:sz="0" w:space="0" w:color="auto"/>
        <w:left w:val="none" w:sz="0" w:space="0" w:color="auto"/>
        <w:bottom w:val="none" w:sz="0" w:space="0" w:color="auto"/>
        <w:right w:val="none" w:sz="0" w:space="0" w:color="auto"/>
      </w:divBdr>
      <w:divsChild>
        <w:div w:id="1225991008">
          <w:marLeft w:val="0"/>
          <w:marRight w:val="0"/>
          <w:marTop w:val="0"/>
          <w:marBottom w:val="0"/>
          <w:divBdr>
            <w:top w:val="none" w:sz="0" w:space="0" w:color="auto"/>
            <w:left w:val="none" w:sz="0" w:space="0" w:color="auto"/>
            <w:bottom w:val="none" w:sz="0" w:space="0" w:color="auto"/>
            <w:right w:val="none" w:sz="0" w:space="0" w:color="auto"/>
          </w:divBdr>
          <w:divsChild>
            <w:div w:id="18161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0708">
      <w:bodyDiv w:val="1"/>
      <w:marLeft w:val="0"/>
      <w:marRight w:val="0"/>
      <w:marTop w:val="0"/>
      <w:marBottom w:val="0"/>
      <w:divBdr>
        <w:top w:val="none" w:sz="0" w:space="0" w:color="auto"/>
        <w:left w:val="none" w:sz="0" w:space="0" w:color="auto"/>
        <w:bottom w:val="none" w:sz="0" w:space="0" w:color="auto"/>
        <w:right w:val="none" w:sz="0" w:space="0" w:color="auto"/>
      </w:divBdr>
      <w:divsChild>
        <w:div w:id="1053188884">
          <w:marLeft w:val="0"/>
          <w:marRight w:val="0"/>
          <w:marTop w:val="0"/>
          <w:marBottom w:val="0"/>
          <w:divBdr>
            <w:top w:val="none" w:sz="0" w:space="0" w:color="auto"/>
            <w:left w:val="none" w:sz="0" w:space="0" w:color="auto"/>
            <w:bottom w:val="none" w:sz="0" w:space="0" w:color="auto"/>
            <w:right w:val="none" w:sz="0" w:space="0" w:color="auto"/>
          </w:divBdr>
        </w:div>
      </w:divsChild>
    </w:div>
    <w:div w:id="646252088">
      <w:bodyDiv w:val="1"/>
      <w:marLeft w:val="180"/>
      <w:marRight w:val="180"/>
      <w:marTop w:val="0"/>
      <w:marBottom w:val="0"/>
      <w:divBdr>
        <w:top w:val="none" w:sz="0" w:space="0" w:color="auto"/>
        <w:left w:val="none" w:sz="0" w:space="0" w:color="auto"/>
        <w:bottom w:val="none" w:sz="0" w:space="0" w:color="auto"/>
        <w:right w:val="none" w:sz="0" w:space="0" w:color="auto"/>
      </w:divBdr>
      <w:divsChild>
        <w:div w:id="2038000572">
          <w:marLeft w:val="0"/>
          <w:marRight w:val="0"/>
          <w:marTop w:val="0"/>
          <w:marBottom w:val="0"/>
          <w:divBdr>
            <w:top w:val="none" w:sz="0" w:space="0" w:color="auto"/>
            <w:left w:val="none" w:sz="0" w:space="0" w:color="auto"/>
            <w:bottom w:val="none" w:sz="0" w:space="0" w:color="auto"/>
            <w:right w:val="none" w:sz="0" w:space="0" w:color="auto"/>
          </w:divBdr>
        </w:div>
      </w:divsChild>
    </w:div>
    <w:div w:id="654647507">
      <w:bodyDiv w:val="1"/>
      <w:marLeft w:val="240"/>
      <w:marRight w:val="240"/>
      <w:marTop w:val="0"/>
      <w:marBottom w:val="0"/>
      <w:divBdr>
        <w:top w:val="none" w:sz="0" w:space="0" w:color="auto"/>
        <w:left w:val="none" w:sz="0" w:space="0" w:color="auto"/>
        <w:bottom w:val="none" w:sz="0" w:space="0" w:color="auto"/>
        <w:right w:val="none" w:sz="0" w:space="0" w:color="auto"/>
      </w:divBdr>
      <w:divsChild>
        <w:div w:id="517280473">
          <w:marLeft w:val="0"/>
          <w:marRight w:val="0"/>
          <w:marTop w:val="0"/>
          <w:marBottom w:val="0"/>
          <w:divBdr>
            <w:top w:val="none" w:sz="0" w:space="0" w:color="auto"/>
            <w:left w:val="none" w:sz="0" w:space="0" w:color="auto"/>
            <w:bottom w:val="none" w:sz="0" w:space="0" w:color="auto"/>
            <w:right w:val="none" w:sz="0" w:space="0" w:color="auto"/>
          </w:divBdr>
        </w:div>
      </w:divsChild>
    </w:div>
    <w:div w:id="660429211">
      <w:bodyDiv w:val="1"/>
      <w:marLeft w:val="0"/>
      <w:marRight w:val="0"/>
      <w:marTop w:val="0"/>
      <w:marBottom w:val="0"/>
      <w:divBdr>
        <w:top w:val="none" w:sz="0" w:space="0" w:color="auto"/>
        <w:left w:val="none" w:sz="0" w:space="0" w:color="auto"/>
        <w:bottom w:val="none" w:sz="0" w:space="0" w:color="auto"/>
        <w:right w:val="none" w:sz="0" w:space="0" w:color="auto"/>
      </w:divBdr>
      <w:divsChild>
        <w:div w:id="880482540">
          <w:marLeft w:val="0"/>
          <w:marRight w:val="0"/>
          <w:marTop w:val="0"/>
          <w:marBottom w:val="0"/>
          <w:divBdr>
            <w:top w:val="none" w:sz="0" w:space="0" w:color="auto"/>
            <w:left w:val="none" w:sz="0" w:space="0" w:color="auto"/>
            <w:bottom w:val="none" w:sz="0" w:space="0" w:color="auto"/>
            <w:right w:val="none" w:sz="0" w:space="0" w:color="auto"/>
          </w:divBdr>
          <w:divsChild>
            <w:div w:id="737900133">
              <w:marLeft w:val="0"/>
              <w:marRight w:val="0"/>
              <w:marTop w:val="0"/>
              <w:marBottom w:val="0"/>
              <w:divBdr>
                <w:top w:val="none" w:sz="0" w:space="0" w:color="auto"/>
                <w:left w:val="none" w:sz="0" w:space="0" w:color="auto"/>
                <w:bottom w:val="none" w:sz="0" w:space="0" w:color="auto"/>
                <w:right w:val="none" w:sz="0" w:space="0" w:color="auto"/>
              </w:divBdr>
              <w:divsChild>
                <w:div w:id="50005484">
                  <w:marLeft w:val="0"/>
                  <w:marRight w:val="0"/>
                  <w:marTop w:val="0"/>
                  <w:marBottom w:val="0"/>
                  <w:divBdr>
                    <w:top w:val="none" w:sz="0" w:space="0" w:color="auto"/>
                    <w:left w:val="none" w:sz="0" w:space="0" w:color="auto"/>
                    <w:bottom w:val="none" w:sz="0" w:space="0" w:color="auto"/>
                    <w:right w:val="none" w:sz="0" w:space="0" w:color="auto"/>
                  </w:divBdr>
                  <w:divsChild>
                    <w:div w:id="95290892">
                      <w:marLeft w:val="0"/>
                      <w:marRight w:val="0"/>
                      <w:marTop w:val="0"/>
                      <w:marBottom w:val="0"/>
                      <w:divBdr>
                        <w:top w:val="none" w:sz="0" w:space="0" w:color="auto"/>
                        <w:left w:val="none" w:sz="0" w:space="0" w:color="auto"/>
                        <w:bottom w:val="none" w:sz="0" w:space="0" w:color="auto"/>
                        <w:right w:val="none" w:sz="0" w:space="0" w:color="auto"/>
                      </w:divBdr>
                      <w:divsChild>
                        <w:div w:id="503011918">
                          <w:marLeft w:val="0"/>
                          <w:marRight w:val="0"/>
                          <w:marTop w:val="0"/>
                          <w:marBottom w:val="0"/>
                          <w:divBdr>
                            <w:top w:val="none" w:sz="0" w:space="0" w:color="auto"/>
                            <w:left w:val="none" w:sz="0" w:space="0" w:color="auto"/>
                            <w:bottom w:val="none" w:sz="0" w:space="0" w:color="auto"/>
                            <w:right w:val="none" w:sz="0" w:space="0" w:color="auto"/>
                          </w:divBdr>
                          <w:divsChild>
                            <w:div w:id="1603343646">
                              <w:marLeft w:val="0"/>
                              <w:marRight w:val="0"/>
                              <w:marTop w:val="0"/>
                              <w:marBottom w:val="0"/>
                              <w:divBdr>
                                <w:top w:val="none" w:sz="0" w:space="0" w:color="auto"/>
                                <w:left w:val="none" w:sz="0" w:space="0" w:color="auto"/>
                                <w:bottom w:val="none" w:sz="0" w:space="0" w:color="auto"/>
                                <w:right w:val="none" w:sz="0" w:space="0" w:color="auto"/>
                              </w:divBdr>
                              <w:divsChild>
                                <w:div w:id="1481462352">
                                  <w:marLeft w:val="0"/>
                                  <w:marRight w:val="0"/>
                                  <w:marTop w:val="0"/>
                                  <w:marBottom w:val="0"/>
                                  <w:divBdr>
                                    <w:top w:val="none" w:sz="0" w:space="0" w:color="auto"/>
                                    <w:left w:val="none" w:sz="0" w:space="0" w:color="auto"/>
                                    <w:bottom w:val="none" w:sz="0" w:space="0" w:color="auto"/>
                                    <w:right w:val="none" w:sz="0" w:space="0" w:color="auto"/>
                                  </w:divBdr>
                                  <w:divsChild>
                                    <w:div w:id="872041303">
                                      <w:marLeft w:val="0"/>
                                      <w:marRight w:val="0"/>
                                      <w:marTop w:val="0"/>
                                      <w:marBottom w:val="0"/>
                                      <w:divBdr>
                                        <w:top w:val="none" w:sz="0" w:space="0" w:color="auto"/>
                                        <w:left w:val="none" w:sz="0" w:space="0" w:color="auto"/>
                                        <w:bottom w:val="none" w:sz="0" w:space="0" w:color="auto"/>
                                        <w:right w:val="none" w:sz="0" w:space="0" w:color="auto"/>
                                      </w:divBdr>
                                      <w:divsChild>
                                        <w:div w:id="19934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272532">
      <w:bodyDiv w:val="1"/>
      <w:marLeft w:val="0"/>
      <w:marRight w:val="0"/>
      <w:marTop w:val="0"/>
      <w:marBottom w:val="0"/>
      <w:divBdr>
        <w:top w:val="none" w:sz="0" w:space="0" w:color="auto"/>
        <w:left w:val="none" w:sz="0" w:space="0" w:color="auto"/>
        <w:bottom w:val="none" w:sz="0" w:space="0" w:color="auto"/>
        <w:right w:val="none" w:sz="0" w:space="0" w:color="auto"/>
      </w:divBdr>
      <w:divsChild>
        <w:div w:id="590550289">
          <w:marLeft w:val="0"/>
          <w:marRight w:val="0"/>
          <w:marTop w:val="0"/>
          <w:marBottom w:val="0"/>
          <w:divBdr>
            <w:top w:val="none" w:sz="0" w:space="0" w:color="auto"/>
            <w:left w:val="none" w:sz="0" w:space="0" w:color="auto"/>
            <w:bottom w:val="none" w:sz="0" w:space="0" w:color="auto"/>
            <w:right w:val="none" w:sz="0" w:space="0" w:color="auto"/>
          </w:divBdr>
          <w:divsChild>
            <w:div w:id="6345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0564">
      <w:bodyDiv w:val="1"/>
      <w:marLeft w:val="0"/>
      <w:marRight w:val="0"/>
      <w:marTop w:val="0"/>
      <w:marBottom w:val="0"/>
      <w:divBdr>
        <w:top w:val="none" w:sz="0" w:space="0" w:color="auto"/>
        <w:left w:val="none" w:sz="0" w:space="0" w:color="auto"/>
        <w:bottom w:val="none" w:sz="0" w:space="0" w:color="auto"/>
        <w:right w:val="none" w:sz="0" w:space="0" w:color="auto"/>
      </w:divBdr>
      <w:divsChild>
        <w:div w:id="218521718">
          <w:marLeft w:val="0"/>
          <w:marRight w:val="0"/>
          <w:marTop w:val="0"/>
          <w:marBottom w:val="0"/>
          <w:divBdr>
            <w:top w:val="none" w:sz="0" w:space="0" w:color="auto"/>
            <w:left w:val="none" w:sz="0" w:space="0" w:color="auto"/>
            <w:bottom w:val="none" w:sz="0" w:space="0" w:color="auto"/>
            <w:right w:val="none" w:sz="0" w:space="0" w:color="auto"/>
          </w:divBdr>
          <w:divsChild>
            <w:div w:id="161434299">
              <w:marLeft w:val="0"/>
              <w:marRight w:val="0"/>
              <w:marTop w:val="0"/>
              <w:marBottom w:val="0"/>
              <w:divBdr>
                <w:top w:val="none" w:sz="0" w:space="0" w:color="auto"/>
                <w:left w:val="none" w:sz="0" w:space="0" w:color="auto"/>
                <w:bottom w:val="none" w:sz="0" w:space="0" w:color="auto"/>
                <w:right w:val="none" w:sz="0" w:space="0" w:color="auto"/>
              </w:divBdr>
              <w:divsChild>
                <w:div w:id="1425758988">
                  <w:marLeft w:val="0"/>
                  <w:marRight w:val="0"/>
                  <w:marTop w:val="0"/>
                  <w:marBottom w:val="0"/>
                  <w:divBdr>
                    <w:top w:val="none" w:sz="0" w:space="0" w:color="auto"/>
                    <w:left w:val="none" w:sz="0" w:space="0" w:color="auto"/>
                    <w:bottom w:val="none" w:sz="0" w:space="0" w:color="auto"/>
                    <w:right w:val="none" w:sz="0" w:space="0" w:color="auto"/>
                  </w:divBdr>
                  <w:divsChild>
                    <w:div w:id="1922986638">
                      <w:marLeft w:val="0"/>
                      <w:marRight w:val="0"/>
                      <w:marTop w:val="0"/>
                      <w:marBottom w:val="0"/>
                      <w:divBdr>
                        <w:top w:val="none" w:sz="0" w:space="0" w:color="auto"/>
                        <w:left w:val="none" w:sz="0" w:space="0" w:color="auto"/>
                        <w:bottom w:val="none" w:sz="0" w:space="0" w:color="auto"/>
                        <w:right w:val="none" w:sz="0" w:space="0" w:color="auto"/>
                      </w:divBdr>
                      <w:divsChild>
                        <w:div w:id="1622565871">
                          <w:marLeft w:val="0"/>
                          <w:marRight w:val="0"/>
                          <w:marTop w:val="0"/>
                          <w:marBottom w:val="0"/>
                          <w:divBdr>
                            <w:top w:val="none" w:sz="0" w:space="0" w:color="auto"/>
                            <w:left w:val="none" w:sz="0" w:space="0" w:color="auto"/>
                            <w:bottom w:val="none" w:sz="0" w:space="0" w:color="auto"/>
                            <w:right w:val="none" w:sz="0" w:space="0" w:color="auto"/>
                          </w:divBdr>
                          <w:divsChild>
                            <w:div w:id="1347899563">
                              <w:marLeft w:val="0"/>
                              <w:marRight w:val="0"/>
                              <w:marTop w:val="0"/>
                              <w:marBottom w:val="0"/>
                              <w:divBdr>
                                <w:top w:val="none" w:sz="0" w:space="0" w:color="auto"/>
                                <w:left w:val="none" w:sz="0" w:space="0" w:color="auto"/>
                                <w:bottom w:val="none" w:sz="0" w:space="0" w:color="auto"/>
                                <w:right w:val="none" w:sz="0" w:space="0" w:color="auto"/>
                              </w:divBdr>
                              <w:divsChild>
                                <w:div w:id="1832521888">
                                  <w:marLeft w:val="0"/>
                                  <w:marRight w:val="0"/>
                                  <w:marTop w:val="0"/>
                                  <w:marBottom w:val="0"/>
                                  <w:divBdr>
                                    <w:top w:val="none" w:sz="0" w:space="0" w:color="auto"/>
                                    <w:left w:val="none" w:sz="0" w:space="0" w:color="auto"/>
                                    <w:bottom w:val="none" w:sz="0" w:space="0" w:color="auto"/>
                                    <w:right w:val="none" w:sz="0" w:space="0" w:color="auto"/>
                                  </w:divBdr>
                                  <w:divsChild>
                                    <w:div w:id="865600044">
                                      <w:marLeft w:val="0"/>
                                      <w:marRight w:val="0"/>
                                      <w:marTop w:val="0"/>
                                      <w:marBottom w:val="0"/>
                                      <w:divBdr>
                                        <w:top w:val="none" w:sz="0" w:space="0" w:color="auto"/>
                                        <w:left w:val="none" w:sz="0" w:space="0" w:color="auto"/>
                                        <w:bottom w:val="none" w:sz="0" w:space="0" w:color="auto"/>
                                        <w:right w:val="none" w:sz="0" w:space="0" w:color="auto"/>
                                      </w:divBdr>
                                      <w:divsChild>
                                        <w:div w:id="1189173489">
                                          <w:marLeft w:val="0"/>
                                          <w:marRight w:val="0"/>
                                          <w:marTop w:val="0"/>
                                          <w:marBottom w:val="0"/>
                                          <w:divBdr>
                                            <w:top w:val="none" w:sz="0" w:space="0" w:color="auto"/>
                                            <w:left w:val="none" w:sz="0" w:space="0" w:color="auto"/>
                                            <w:bottom w:val="none" w:sz="0" w:space="0" w:color="auto"/>
                                            <w:right w:val="none" w:sz="0" w:space="0" w:color="auto"/>
                                          </w:divBdr>
                                          <w:divsChild>
                                            <w:div w:id="650476938">
                                              <w:marLeft w:val="0"/>
                                              <w:marRight w:val="0"/>
                                              <w:marTop w:val="0"/>
                                              <w:marBottom w:val="0"/>
                                              <w:divBdr>
                                                <w:top w:val="none" w:sz="0" w:space="0" w:color="auto"/>
                                                <w:left w:val="none" w:sz="0" w:space="0" w:color="auto"/>
                                                <w:bottom w:val="none" w:sz="0" w:space="0" w:color="auto"/>
                                                <w:right w:val="none" w:sz="0" w:space="0" w:color="auto"/>
                                              </w:divBdr>
                                              <w:divsChild>
                                                <w:div w:id="711465099">
                                                  <w:marLeft w:val="0"/>
                                                  <w:marRight w:val="0"/>
                                                  <w:marTop w:val="0"/>
                                                  <w:marBottom w:val="0"/>
                                                  <w:divBdr>
                                                    <w:top w:val="none" w:sz="0" w:space="0" w:color="auto"/>
                                                    <w:left w:val="none" w:sz="0" w:space="0" w:color="auto"/>
                                                    <w:bottom w:val="none" w:sz="0" w:space="0" w:color="auto"/>
                                                    <w:right w:val="none" w:sz="0" w:space="0" w:color="auto"/>
                                                  </w:divBdr>
                                                  <w:divsChild>
                                                    <w:div w:id="980382672">
                                                      <w:marLeft w:val="0"/>
                                                      <w:marRight w:val="0"/>
                                                      <w:marTop w:val="0"/>
                                                      <w:marBottom w:val="0"/>
                                                      <w:divBdr>
                                                        <w:top w:val="none" w:sz="0" w:space="0" w:color="auto"/>
                                                        <w:left w:val="none" w:sz="0" w:space="0" w:color="auto"/>
                                                        <w:bottom w:val="none" w:sz="0" w:space="0" w:color="auto"/>
                                                        <w:right w:val="none" w:sz="0" w:space="0" w:color="auto"/>
                                                      </w:divBdr>
                                                      <w:divsChild>
                                                        <w:div w:id="1641764948">
                                                          <w:marLeft w:val="0"/>
                                                          <w:marRight w:val="0"/>
                                                          <w:marTop w:val="0"/>
                                                          <w:marBottom w:val="0"/>
                                                          <w:divBdr>
                                                            <w:top w:val="none" w:sz="0" w:space="0" w:color="auto"/>
                                                            <w:left w:val="none" w:sz="0" w:space="0" w:color="auto"/>
                                                            <w:bottom w:val="none" w:sz="0" w:space="0" w:color="auto"/>
                                                            <w:right w:val="none" w:sz="0" w:space="0" w:color="auto"/>
                                                          </w:divBdr>
                                                          <w:divsChild>
                                                            <w:div w:id="2120908521">
                                                              <w:marLeft w:val="0"/>
                                                              <w:marRight w:val="0"/>
                                                              <w:marTop w:val="0"/>
                                                              <w:marBottom w:val="0"/>
                                                              <w:divBdr>
                                                                <w:top w:val="none" w:sz="0" w:space="0" w:color="auto"/>
                                                                <w:left w:val="none" w:sz="0" w:space="0" w:color="auto"/>
                                                                <w:bottom w:val="none" w:sz="0" w:space="0" w:color="auto"/>
                                                                <w:right w:val="none" w:sz="0" w:space="0" w:color="auto"/>
                                                              </w:divBdr>
                                                              <w:divsChild>
                                                                <w:div w:id="1240098660">
                                                                  <w:marLeft w:val="0"/>
                                                                  <w:marRight w:val="0"/>
                                                                  <w:marTop w:val="0"/>
                                                                  <w:marBottom w:val="0"/>
                                                                  <w:divBdr>
                                                                    <w:top w:val="none" w:sz="0" w:space="0" w:color="auto"/>
                                                                    <w:left w:val="none" w:sz="0" w:space="0" w:color="auto"/>
                                                                    <w:bottom w:val="none" w:sz="0" w:space="0" w:color="auto"/>
                                                                    <w:right w:val="none" w:sz="0" w:space="0" w:color="auto"/>
                                                                  </w:divBdr>
                                                                  <w:divsChild>
                                                                    <w:div w:id="478037579">
                                                                      <w:marLeft w:val="0"/>
                                                                      <w:marRight w:val="0"/>
                                                                      <w:marTop w:val="0"/>
                                                                      <w:marBottom w:val="0"/>
                                                                      <w:divBdr>
                                                                        <w:top w:val="none" w:sz="0" w:space="0" w:color="auto"/>
                                                                        <w:left w:val="none" w:sz="0" w:space="0" w:color="auto"/>
                                                                        <w:bottom w:val="none" w:sz="0" w:space="0" w:color="auto"/>
                                                                        <w:right w:val="none" w:sz="0" w:space="0" w:color="auto"/>
                                                                      </w:divBdr>
                                                                      <w:divsChild>
                                                                        <w:div w:id="476724846">
                                                                          <w:marLeft w:val="0"/>
                                                                          <w:marRight w:val="0"/>
                                                                          <w:marTop w:val="0"/>
                                                                          <w:marBottom w:val="360"/>
                                                                          <w:divBdr>
                                                                            <w:top w:val="none" w:sz="0" w:space="0" w:color="auto"/>
                                                                            <w:left w:val="none" w:sz="0" w:space="0" w:color="auto"/>
                                                                            <w:bottom w:val="none" w:sz="0" w:space="0" w:color="auto"/>
                                                                            <w:right w:val="none" w:sz="0" w:space="0" w:color="auto"/>
                                                                          </w:divBdr>
                                                                          <w:divsChild>
                                                                            <w:div w:id="1886407162">
                                                                              <w:marLeft w:val="0"/>
                                                                              <w:marRight w:val="0"/>
                                                                              <w:marTop w:val="0"/>
                                                                              <w:marBottom w:val="0"/>
                                                                              <w:divBdr>
                                                                                <w:top w:val="none" w:sz="0" w:space="0" w:color="auto"/>
                                                                                <w:left w:val="none" w:sz="0" w:space="0" w:color="auto"/>
                                                                                <w:bottom w:val="none" w:sz="0" w:space="0" w:color="auto"/>
                                                                                <w:right w:val="none" w:sz="0" w:space="0" w:color="auto"/>
                                                                              </w:divBdr>
                                                                              <w:divsChild>
                                                                                <w:div w:id="329868081">
                                                                                  <w:marLeft w:val="0"/>
                                                                                  <w:marRight w:val="0"/>
                                                                                  <w:marTop w:val="0"/>
                                                                                  <w:marBottom w:val="0"/>
                                                                                  <w:divBdr>
                                                                                    <w:top w:val="none" w:sz="0" w:space="0" w:color="auto"/>
                                                                                    <w:left w:val="none" w:sz="0" w:space="0" w:color="auto"/>
                                                                                    <w:bottom w:val="none" w:sz="0" w:space="0" w:color="auto"/>
                                                                                    <w:right w:val="none" w:sz="0" w:space="0" w:color="auto"/>
                                                                                  </w:divBdr>
                                                                                  <w:divsChild>
                                                                                    <w:div w:id="1099059460">
                                                                                      <w:marLeft w:val="0"/>
                                                                                      <w:marRight w:val="0"/>
                                                                                      <w:marTop w:val="0"/>
                                                                                      <w:marBottom w:val="0"/>
                                                                                      <w:divBdr>
                                                                                        <w:top w:val="none" w:sz="0" w:space="0" w:color="auto"/>
                                                                                        <w:left w:val="none" w:sz="0" w:space="0" w:color="auto"/>
                                                                                        <w:bottom w:val="none" w:sz="0" w:space="0" w:color="auto"/>
                                                                                        <w:right w:val="none" w:sz="0" w:space="0" w:color="auto"/>
                                                                                      </w:divBdr>
                                                                                      <w:divsChild>
                                                                                        <w:div w:id="1517889847">
                                                                                          <w:marLeft w:val="0"/>
                                                                                          <w:marRight w:val="0"/>
                                                                                          <w:marTop w:val="0"/>
                                                                                          <w:marBottom w:val="0"/>
                                                                                          <w:divBdr>
                                                                                            <w:top w:val="none" w:sz="0" w:space="0" w:color="auto"/>
                                                                                            <w:left w:val="none" w:sz="0" w:space="0" w:color="auto"/>
                                                                                            <w:bottom w:val="none" w:sz="0" w:space="0" w:color="auto"/>
                                                                                            <w:right w:val="none" w:sz="0" w:space="0" w:color="auto"/>
                                                                                          </w:divBdr>
                                                                                          <w:divsChild>
                                                                                            <w:div w:id="786236725">
                                                                                              <w:marLeft w:val="0"/>
                                                                                              <w:marRight w:val="0"/>
                                                                                              <w:marTop w:val="0"/>
                                                                                              <w:marBottom w:val="0"/>
                                                                                              <w:divBdr>
                                                                                                <w:top w:val="none" w:sz="0" w:space="0" w:color="auto"/>
                                                                                                <w:left w:val="none" w:sz="0" w:space="0" w:color="auto"/>
                                                                                                <w:bottom w:val="none" w:sz="0" w:space="0" w:color="auto"/>
                                                                                                <w:right w:val="none" w:sz="0" w:space="0" w:color="auto"/>
                                                                                              </w:divBdr>
                                                                                              <w:divsChild>
                                                                                                <w:div w:id="1720204153">
                                                                                                  <w:marLeft w:val="0"/>
                                                                                                  <w:marRight w:val="0"/>
                                                                                                  <w:marTop w:val="0"/>
                                                                                                  <w:marBottom w:val="0"/>
                                                                                                  <w:divBdr>
                                                                                                    <w:top w:val="none" w:sz="0" w:space="0" w:color="auto"/>
                                                                                                    <w:left w:val="none" w:sz="0" w:space="0" w:color="auto"/>
                                                                                                    <w:bottom w:val="none" w:sz="0" w:space="0" w:color="auto"/>
                                                                                                    <w:right w:val="none" w:sz="0" w:space="0" w:color="auto"/>
                                                                                                  </w:divBdr>
                                                                                                  <w:divsChild>
                                                                                                    <w:div w:id="8482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960202">
      <w:bodyDiv w:val="1"/>
      <w:marLeft w:val="0"/>
      <w:marRight w:val="0"/>
      <w:marTop w:val="0"/>
      <w:marBottom w:val="0"/>
      <w:divBdr>
        <w:top w:val="none" w:sz="0" w:space="0" w:color="auto"/>
        <w:left w:val="none" w:sz="0" w:space="0" w:color="auto"/>
        <w:bottom w:val="none" w:sz="0" w:space="0" w:color="auto"/>
        <w:right w:val="none" w:sz="0" w:space="0" w:color="auto"/>
      </w:divBdr>
    </w:div>
    <w:div w:id="712199068">
      <w:bodyDiv w:val="1"/>
      <w:marLeft w:val="0"/>
      <w:marRight w:val="0"/>
      <w:marTop w:val="0"/>
      <w:marBottom w:val="0"/>
      <w:divBdr>
        <w:top w:val="none" w:sz="0" w:space="0" w:color="auto"/>
        <w:left w:val="none" w:sz="0" w:space="0" w:color="auto"/>
        <w:bottom w:val="none" w:sz="0" w:space="0" w:color="auto"/>
        <w:right w:val="none" w:sz="0" w:space="0" w:color="auto"/>
      </w:divBdr>
    </w:div>
    <w:div w:id="768890815">
      <w:bodyDiv w:val="1"/>
      <w:marLeft w:val="0"/>
      <w:marRight w:val="0"/>
      <w:marTop w:val="0"/>
      <w:marBottom w:val="0"/>
      <w:divBdr>
        <w:top w:val="none" w:sz="0" w:space="0" w:color="auto"/>
        <w:left w:val="none" w:sz="0" w:space="0" w:color="auto"/>
        <w:bottom w:val="none" w:sz="0" w:space="0" w:color="auto"/>
        <w:right w:val="none" w:sz="0" w:space="0" w:color="auto"/>
      </w:divBdr>
    </w:div>
    <w:div w:id="792868837">
      <w:bodyDiv w:val="1"/>
      <w:marLeft w:val="0"/>
      <w:marRight w:val="0"/>
      <w:marTop w:val="0"/>
      <w:marBottom w:val="0"/>
      <w:divBdr>
        <w:top w:val="none" w:sz="0" w:space="0" w:color="auto"/>
        <w:left w:val="none" w:sz="0" w:space="0" w:color="auto"/>
        <w:bottom w:val="none" w:sz="0" w:space="0" w:color="auto"/>
        <w:right w:val="none" w:sz="0" w:space="0" w:color="auto"/>
      </w:divBdr>
      <w:divsChild>
        <w:div w:id="124868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3059544">
      <w:bodyDiv w:val="1"/>
      <w:marLeft w:val="0"/>
      <w:marRight w:val="0"/>
      <w:marTop w:val="0"/>
      <w:marBottom w:val="0"/>
      <w:divBdr>
        <w:top w:val="none" w:sz="0" w:space="0" w:color="auto"/>
        <w:left w:val="none" w:sz="0" w:space="0" w:color="auto"/>
        <w:bottom w:val="none" w:sz="0" w:space="0" w:color="auto"/>
        <w:right w:val="none" w:sz="0" w:space="0" w:color="auto"/>
      </w:divBdr>
      <w:divsChild>
        <w:div w:id="184944895">
          <w:marLeft w:val="0"/>
          <w:marRight w:val="0"/>
          <w:marTop w:val="0"/>
          <w:marBottom w:val="0"/>
          <w:divBdr>
            <w:top w:val="none" w:sz="0" w:space="0" w:color="auto"/>
            <w:left w:val="none" w:sz="0" w:space="0" w:color="auto"/>
            <w:bottom w:val="none" w:sz="0" w:space="0" w:color="auto"/>
            <w:right w:val="none" w:sz="0" w:space="0" w:color="auto"/>
          </w:divBdr>
          <w:divsChild>
            <w:div w:id="1994984275">
              <w:marLeft w:val="0"/>
              <w:marRight w:val="0"/>
              <w:marTop w:val="0"/>
              <w:marBottom w:val="0"/>
              <w:divBdr>
                <w:top w:val="none" w:sz="0" w:space="0" w:color="auto"/>
                <w:left w:val="none" w:sz="0" w:space="0" w:color="auto"/>
                <w:bottom w:val="none" w:sz="0" w:space="0" w:color="auto"/>
                <w:right w:val="none" w:sz="0" w:space="0" w:color="auto"/>
              </w:divBdr>
              <w:divsChild>
                <w:div w:id="136072214">
                  <w:marLeft w:val="0"/>
                  <w:marRight w:val="0"/>
                  <w:marTop w:val="0"/>
                  <w:marBottom w:val="0"/>
                  <w:divBdr>
                    <w:top w:val="none" w:sz="0" w:space="0" w:color="auto"/>
                    <w:left w:val="none" w:sz="0" w:space="0" w:color="auto"/>
                    <w:bottom w:val="none" w:sz="0" w:space="0" w:color="auto"/>
                    <w:right w:val="none" w:sz="0" w:space="0" w:color="auto"/>
                  </w:divBdr>
                  <w:divsChild>
                    <w:div w:id="1228956843">
                      <w:marLeft w:val="0"/>
                      <w:marRight w:val="0"/>
                      <w:marTop w:val="0"/>
                      <w:marBottom w:val="0"/>
                      <w:divBdr>
                        <w:top w:val="none" w:sz="0" w:space="0" w:color="auto"/>
                        <w:left w:val="none" w:sz="0" w:space="0" w:color="auto"/>
                        <w:bottom w:val="none" w:sz="0" w:space="0" w:color="auto"/>
                        <w:right w:val="none" w:sz="0" w:space="0" w:color="auto"/>
                      </w:divBdr>
                      <w:divsChild>
                        <w:div w:id="1340425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4177451">
      <w:marLeft w:val="0"/>
      <w:marRight w:val="0"/>
      <w:marTop w:val="0"/>
      <w:marBottom w:val="0"/>
      <w:divBdr>
        <w:top w:val="none" w:sz="0" w:space="0" w:color="auto"/>
        <w:left w:val="none" w:sz="0" w:space="0" w:color="auto"/>
        <w:bottom w:val="none" w:sz="0" w:space="0" w:color="auto"/>
        <w:right w:val="none" w:sz="0" w:space="0" w:color="auto"/>
      </w:divBdr>
    </w:div>
    <w:div w:id="846289120">
      <w:bodyDiv w:val="1"/>
      <w:marLeft w:val="0"/>
      <w:marRight w:val="0"/>
      <w:marTop w:val="0"/>
      <w:marBottom w:val="0"/>
      <w:divBdr>
        <w:top w:val="none" w:sz="0" w:space="0" w:color="auto"/>
        <w:left w:val="none" w:sz="0" w:space="0" w:color="auto"/>
        <w:bottom w:val="none" w:sz="0" w:space="0" w:color="auto"/>
        <w:right w:val="none" w:sz="0" w:space="0" w:color="auto"/>
      </w:divBdr>
    </w:div>
    <w:div w:id="885145884">
      <w:bodyDiv w:val="1"/>
      <w:marLeft w:val="0"/>
      <w:marRight w:val="0"/>
      <w:marTop w:val="0"/>
      <w:marBottom w:val="0"/>
      <w:divBdr>
        <w:top w:val="none" w:sz="0" w:space="0" w:color="auto"/>
        <w:left w:val="none" w:sz="0" w:space="0" w:color="auto"/>
        <w:bottom w:val="none" w:sz="0" w:space="0" w:color="auto"/>
        <w:right w:val="none" w:sz="0" w:space="0" w:color="auto"/>
      </w:divBdr>
      <w:divsChild>
        <w:div w:id="1768503034">
          <w:marLeft w:val="547"/>
          <w:marRight w:val="0"/>
          <w:marTop w:val="48"/>
          <w:marBottom w:val="0"/>
          <w:divBdr>
            <w:top w:val="none" w:sz="0" w:space="0" w:color="auto"/>
            <w:left w:val="none" w:sz="0" w:space="0" w:color="auto"/>
            <w:bottom w:val="none" w:sz="0" w:space="0" w:color="auto"/>
            <w:right w:val="none" w:sz="0" w:space="0" w:color="auto"/>
          </w:divBdr>
        </w:div>
      </w:divsChild>
    </w:div>
    <w:div w:id="885340458">
      <w:bodyDiv w:val="1"/>
      <w:marLeft w:val="0"/>
      <w:marRight w:val="0"/>
      <w:marTop w:val="0"/>
      <w:marBottom w:val="0"/>
      <w:divBdr>
        <w:top w:val="none" w:sz="0" w:space="0" w:color="auto"/>
        <w:left w:val="none" w:sz="0" w:space="0" w:color="auto"/>
        <w:bottom w:val="none" w:sz="0" w:space="0" w:color="auto"/>
        <w:right w:val="none" w:sz="0" w:space="0" w:color="auto"/>
      </w:divBdr>
      <w:divsChild>
        <w:div w:id="550380548">
          <w:marLeft w:val="0"/>
          <w:marRight w:val="0"/>
          <w:marTop w:val="0"/>
          <w:marBottom w:val="0"/>
          <w:divBdr>
            <w:top w:val="none" w:sz="0" w:space="0" w:color="auto"/>
            <w:left w:val="none" w:sz="0" w:space="0" w:color="auto"/>
            <w:bottom w:val="none" w:sz="0" w:space="0" w:color="auto"/>
            <w:right w:val="none" w:sz="0" w:space="0" w:color="auto"/>
          </w:divBdr>
        </w:div>
      </w:divsChild>
    </w:div>
    <w:div w:id="917321506">
      <w:bodyDiv w:val="1"/>
      <w:marLeft w:val="0"/>
      <w:marRight w:val="0"/>
      <w:marTop w:val="0"/>
      <w:marBottom w:val="0"/>
      <w:divBdr>
        <w:top w:val="none" w:sz="0" w:space="0" w:color="auto"/>
        <w:left w:val="none" w:sz="0" w:space="0" w:color="auto"/>
        <w:bottom w:val="none" w:sz="0" w:space="0" w:color="auto"/>
        <w:right w:val="none" w:sz="0" w:space="0" w:color="auto"/>
      </w:divBdr>
    </w:div>
    <w:div w:id="959843588">
      <w:marLeft w:val="0"/>
      <w:marRight w:val="0"/>
      <w:marTop w:val="0"/>
      <w:marBottom w:val="0"/>
      <w:divBdr>
        <w:top w:val="none" w:sz="0" w:space="0" w:color="auto"/>
        <w:left w:val="none" w:sz="0" w:space="0" w:color="auto"/>
        <w:bottom w:val="none" w:sz="0" w:space="0" w:color="auto"/>
        <w:right w:val="none" w:sz="0" w:space="0" w:color="auto"/>
      </w:divBdr>
    </w:div>
    <w:div w:id="1024286375">
      <w:bodyDiv w:val="1"/>
      <w:marLeft w:val="0"/>
      <w:marRight w:val="0"/>
      <w:marTop w:val="0"/>
      <w:marBottom w:val="0"/>
      <w:divBdr>
        <w:top w:val="none" w:sz="0" w:space="0" w:color="auto"/>
        <w:left w:val="none" w:sz="0" w:space="0" w:color="auto"/>
        <w:bottom w:val="none" w:sz="0" w:space="0" w:color="auto"/>
        <w:right w:val="none" w:sz="0" w:space="0" w:color="auto"/>
      </w:divBdr>
      <w:divsChild>
        <w:div w:id="442457967">
          <w:marLeft w:val="1166"/>
          <w:marRight w:val="0"/>
          <w:marTop w:val="134"/>
          <w:marBottom w:val="0"/>
          <w:divBdr>
            <w:top w:val="none" w:sz="0" w:space="0" w:color="auto"/>
            <w:left w:val="none" w:sz="0" w:space="0" w:color="auto"/>
            <w:bottom w:val="none" w:sz="0" w:space="0" w:color="auto"/>
            <w:right w:val="none" w:sz="0" w:space="0" w:color="auto"/>
          </w:divBdr>
        </w:div>
        <w:div w:id="1574849966">
          <w:marLeft w:val="1166"/>
          <w:marRight w:val="0"/>
          <w:marTop w:val="134"/>
          <w:marBottom w:val="0"/>
          <w:divBdr>
            <w:top w:val="none" w:sz="0" w:space="0" w:color="auto"/>
            <w:left w:val="none" w:sz="0" w:space="0" w:color="auto"/>
            <w:bottom w:val="none" w:sz="0" w:space="0" w:color="auto"/>
            <w:right w:val="none" w:sz="0" w:space="0" w:color="auto"/>
          </w:divBdr>
        </w:div>
      </w:divsChild>
    </w:div>
    <w:div w:id="1034385787">
      <w:bodyDiv w:val="1"/>
      <w:marLeft w:val="0"/>
      <w:marRight w:val="0"/>
      <w:marTop w:val="0"/>
      <w:marBottom w:val="0"/>
      <w:divBdr>
        <w:top w:val="none" w:sz="0" w:space="0" w:color="auto"/>
        <w:left w:val="none" w:sz="0" w:space="0" w:color="auto"/>
        <w:bottom w:val="none" w:sz="0" w:space="0" w:color="auto"/>
        <w:right w:val="none" w:sz="0" w:space="0" w:color="auto"/>
      </w:divBdr>
      <w:divsChild>
        <w:div w:id="702286821">
          <w:marLeft w:val="1166"/>
          <w:marRight w:val="0"/>
          <w:marTop w:val="134"/>
          <w:marBottom w:val="0"/>
          <w:divBdr>
            <w:top w:val="none" w:sz="0" w:space="0" w:color="auto"/>
            <w:left w:val="none" w:sz="0" w:space="0" w:color="auto"/>
            <w:bottom w:val="none" w:sz="0" w:space="0" w:color="auto"/>
            <w:right w:val="none" w:sz="0" w:space="0" w:color="auto"/>
          </w:divBdr>
        </w:div>
        <w:div w:id="1422213944">
          <w:marLeft w:val="1166"/>
          <w:marRight w:val="0"/>
          <w:marTop w:val="134"/>
          <w:marBottom w:val="0"/>
          <w:divBdr>
            <w:top w:val="none" w:sz="0" w:space="0" w:color="auto"/>
            <w:left w:val="none" w:sz="0" w:space="0" w:color="auto"/>
            <w:bottom w:val="none" w:sz="0" w:space="0" w:color="auto"/>
            <w:right w:val="none" w:sz="0" w:space="0" w:color="auto"/>
          </w:divBdr>
        </w:div>
        <w:div w:id="1618099970">
          <w:marLeft w:val="1166"/>
          <w:marRight w:val="0"/>
          <w:marTop w:val="134"/>
          <w:marBottom w:val="0"/>
          <w:divBdr>
            <w:top w:val="none" w:sz="0" w:space="0" w:color="auto"/>
            <w:left w:val="none" w:sz="0" w:space="0" w:color="auto"/>
            <w:bottom w:val="none" w:sz="0" w:space="0" w:color="auto"/>
            <w:right w:val="none" w:sz="0" w:space="0" w:color="auto"/>
          </w:divBdr>
        </w:div>
      </w:divsChild>
    </w:div>
    <w:div w:id="1059401784">
      <w:marLeft w:val="0"/>
      <w:marRight w:val="0"/>
      <w:marTop w:val="0"/>
      <w:marBottom w:val="0"/>
      <w:divBdr>
        <w:top w:val="none" w:sz="0" w:space="0" w:color="auto"/>
        <w:left w:val="none" w:sz="0" w:space="0" w:color="auto"/>
        <w:bottom w:val="none" w:sz="0" w:space="0" w:color="auto"/>
        <w:right w:val="none" w:sz="0" w:space="0" w:color="auto"/>
      </w:divBdr>
    </w:div>
    <w:div w:id="1073700064">
      <w:bodyDiv w:val="1"/>
      <w:marLeft w:val="0"/>
      <w:marRight w:val="0"/>
      <w:marTop w:val="0"/>
      <w:marBottom w:val="0"/>
      <w:divBdr>
        <w:top w:val="none" w:sz="0" w:space="0" w:color="auto"/>
        <w:left w:val="none" w:sz="0" w:space="0" w:color="auto"/>
        <w:bottom w:val="none" w:sz="0" w:space="0" w:color="auto"/>
        <w:right w:val="none" w:sz="0" w:space="0" w:color="auto"/>
      </w:divBdr>
    </w:div>
    <w:div w:id="1102996357">
      <w:bodyDiv w:val="1"/>
      <w:marLeft w:val="0"/>
      <w:marRight w:val="0"/>
      <w:marTop w:val="0"/>
      <w:marBottom w:val="0"/>
      <w:divBdr>
        <w:top w:val="none" w:sz="0" w:space="0" w:color="auto"/>
        <w:left w:val="none" w:sz="0" w:space="0" w:color="auto"/>
        <w:bottom w:val="none" w:sz="0" w:space="0" w:color="auto"/>
        <w:right w:val="none" w:sz="0" w:space="0" w:color="auto"/>
      </w:divBdr>
    </w:div>
    <w:div w:id="1111170701">
      <w:bodyDiv w:val="1"/>
      <w:marLeft w:val="180"/>
      <w:marRight w:val="180"/>
      <w:marTop w:val="0"/>
      <w:marBottom w:val="0"/>
      <w:divBdr>
        <w:top w:val="none" w:sz="0" w:space="0" w:color="auto"/>
        <w:left w:val="none" w:sz="0" w:space="0" w:color="auto"/>
        <w:bottom w:val="none" w:sz="0" w:space="0" w:color="auto"/>
        <w:right w:val="none" w:sz="0" w:space="0" w:color="auto"/>
      </w:divBdr>
      <w:divsChild>
        <w:div w:id="363554047">
          <w:marLeft w:val="0"/>
          <w:marRight w:val="0"/>
          <w:marTop w:val="0"/>
          <w:marBottom w:val="0"/>
          <w:divBdr>
            <w:top w:val="none" w:sz="0" w:space="0" w:color="auto"/>
            <w:left w:val="none" w:sz="0" w:space="0" w:color="auto"/>
            <w:bottom w:val="none" w:sz="0" w:space="0" w:color="auto"/>
            <w:right w:val="none" w:sz="0" w:space="0" w:color="auto"/>
          </w:divBdr>
        </w:div>
      </w:divsChild>
    </w:div>
    <w:div w:id="1136214167">
      <w:bodyDiv w:val="1"/>
      <w:marLeft w:val="0"/>
      <w:marRight w:val="0"/>
      <w:marTop w:val="0"/>
      <w:marBottom w:val="0"/>
      <w:divBdr>
        <w:top w:val="none" w:sz="0" w:space="0" w:color="auto"/>
        <w:left w:val="none" w:sz="0" w:space="0" w:color="auto"/>
        <w:bottom w:val="none" w:sz="0" w:space="0" w:color="auto"/>
        <w:right w:val="none" w:sz="0" w:space="0" w:color="auto"/>
      </w:divBdr>
    </w:div>
    <w:div w:id="1168715989">
      <w:bodyDiv w:val="1"/>
      <w:marLeft w:val="0"/>
      <w:marRight w:val="0"/>
      <w:marTop w:val="0"/>
      <w:marBottom w:val="0"/>
      <w:divBdr>
        <w:top w:val="none" w:sz="0" w:space="0" w:color="auto"/>
        <w:left w:val="none" w:sz="0" w:space="0" w:color="auto"/>
        <w:bottom w:val="none" w:sz="0" w:space="0" w:color="auto"/>
        <w:right w:val="none" w:sz="0" w:space="0" w:color="auto"/>
      </w:divBdr>
      <w:divsChild>
        <w:div w:id="1205018801">
          <w:marLeft w:val="0"/>
          <w:marRight w:val="0"/>
          <w:marTop w:val="100"/>
          <w:marBottom w:val="100"/>
          <w:divBdr>
            <w:top w:val="none" w:sz="0" w:space="0" w:color="auto"/>
            <w:left w:val="none" w:sz="0" w:space="0" w:color="auto"/>
            <w:bottom w:val="none" w:sz="0" w:space="0" w:color="auto"/>
            <w:right w:val="none" w:sz="0" w:space="0" w:color="auto"/>
          </w:divBdr>
          <w:divsChild>
            <w:div w:id="966551144">
              <w:marLeft w:val="0"/>
              <w:marRight w:val="0"/>
              <w:marTop w:val="0"/>
              <w:marBottom w:val="0"/>
              <w:divBdr>
                <w:top w:val="none" w:sz="0" w:space="0" w:color="auto"/>
                <w:left w:val="none" w:sz="0" w:space="0" w:color="auto"/>
                <w:bottom w:val="none" w:sz="0" w:space="0" w:color="auto"/>
                <w:right w:val="none" w:sz="0" w:space="0" w:color="auto"/>
              </w:divBdr>
              <w:divsChild>
                <w:div w:id="105776657">
                  <w:marLeft w:val="0"/>
                  <w:marRight w:val="0"/>
                  <w:marTop w:val="0"/>
                  <w:marBottom w:val="0"/>
                  <w:divBdr>
                    <w:top w:val="none" w:sz="0" w:space="0" w:color="auto"/>
                    <w:left w:val="none" w:sz="0" w:space="0" w:color="auto"/>
                    <w:bottom w:val="none" w:sz="0" w:space="0" w:color="auto"/>
                    <w:right w:val="none" w:sz="0" w:space="0" w:color="auto"/>
                  </w:divBdr>
                  <w:divsChild>
                    <w:div w:id="1588540667">
                      <w:marLeft w:val="-4650"/>
                      <w:marRight w:val="0"/>
                      <w:marTop w:val="0"/>
                      <w:marBottom w:val="0"/>
                      <w:divBdr>
                        <w:top w:val="none" w:sz="0" w:space="0" w:color="auto"/>
                        <w:left w:val="none" w:sz="0" w:space="0" w:color="auto"/>
                        <w:bottom w:val="none" w:sz="0" w:space="0" w:color="auto"/>
                        <w:right w:val="none" w:sz="0" w:space="0" w:color="auto"/>
                      </w:divBdr>
                      <w:divsChild>
                        <w:div w:id="1018117807">
                          <w:marLeft w:val="4650"/>
                          <w:marRight w:val="0"/>
                          <w:marTop w:val="0"/>
                          <w:marBottom w:val="0"/>
                          <w:divBdr>
                            <w:top w:val="none" w:sz="0" w:space="0" w:color="auto"/>
                            <w:left w:val="none" w:sz="0" w:space="0" w:color="auto"/>
                            <w:bottom w:val="none" w:sz="0" w:space="0" w:color="auto"/>
                            <w:right w:val="none" w:sz="0" w:space="0" w:color="auto"/>
                          </w:divBdr>
                          <w:divsChild>
                            <w:div w:id="7927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033057">
      <w:bodyDiv w:val="1"/>
      <w:marLeft w:val="0"/>
      <w:marRight w:val="0"/>
      <w:marTop w:val="0"/>
      <w:marBottom w:val="0"/>
      <w:divBdr>
        <w:top w:val="none" w:sz="0" w:space="0" w:color="auto"/>
        <w:left w:val="none" w:sz="0" w:space="0" w:color="auto"/>
        <w:bottom w:val="none" w:sz="0" w:space="0" w:color="auto"/>
        <w:right w:val="none" w:sz="0" w:space="0" w:color="auto"/>
      </w:divBdr>
      <w:divsChild>
        <w:div w:id="2112359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8052851">
      <w:bodyDiv w:val="1"/>
      <w:marLeft w:val="0"/>
      <w:marRight w:val="0"/>
      <w:marTop w:val="0"/>
      <w:marBottom w:val="0"/>
      <w:divBdr>
        <w:top w:val="none" w:sz="0" w:space="0" w:color="auto"/>
        <w:left w:val="none" w:sz="0" w:space="0" w:color="auto"/>
        <w:bottom w:val="none" w:sz="0" w:space="0" w:color="auto"/>
        <w:right w:val="none" w:sz="0" w:space="0" w:color="auto"/>
      </w:divBdr>
      <w:divsChild>
        <w:div w:id="233395444">
          <w:marLeft w:val="0"/>
          <w:marRight w:val="0"/>
          <w:marTop w:val="0"/>
          <w:marBottom w:val="0"/>
          <w:divBdr>
            <w:top w:val="none" w:sz="0" w:space="0" w:color="auto"/>
            <w:left w:val="none" w:sz="0" w:space="0" w:color="auto"/>
            <w:bottom w:val="none" w:sz="0" w:space="0" w:color="auto"/>
            <w:right w:val="none" w:sz="0" w:space="0" w:color="auto"/>
          </w:divBdr>
          <w:divsChild>
            <w:div w:id="16633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4533">
      <w:bodyDiv w:val="1"/>
      <w:marLeft w:val="180"/>
      <w:marRight w:val="180"/>
      <w:marTop w:val="0"/>
      <w:marBottom w:val="0"/>
      <w:divBdr>
        <w:top w:val="none" w:sz="0" w:space="0" w:color="auto"/>
        <w:left w:val="none" w:sz="0" w:space="0" w:color="auto"/>
        <w:bottom w:val="none" w:sz="0" w:space="0" w:color="auto"/>
        <w:right w:val="none" w:sz="0" w:space="0" w:color="auto"/>
      </w:divBdr>
      <w:divsChild>
        <w:div w:id="591670280">
          <w:marLeft w:val="0"/>
          <w:marRight w:val="0"/>
          <w:marTop w:val="0"/>
          <w:marBottom w:val="0"/>
          <w:divBdr>
            <w:top w:val="none" w:sz="0" w:space="0" w:color="auto"/>
            <w:left w:val="none" w:sz="0" w:space="0" w:color="auto"/>
            <w:bottom w:val="none" w:sz="0" w:space="0" w:color="auto"/>
            <w:right w:val="none" w:sz="0" w:space="0" w:color="auto"/>
          </w:divBdr>
        </w:div>
      </w:divsChild>
    </w:div>
    <w:div w:id="1251550397">
      <w:bodyDiv w:val="1"/>
      <w:marLeft w:val="0"/>
      <w:marRight w:val="0"/>
      <w:marTop w:val="0"/>
      <w:marBottom w:val="0"/>
      <w:divBdr>
        <w:top w:val="none" w:sz="0" w:space="0" w:color="auto"/>
        <w:left w:val="none" w:sz="0" w:space="0" w:color="auto"/>
        <w:bottom w:val="none" w:sz="0" w:space="0" w:color="auto"/>
        <w:right w:val="none" w:sz="0" w:space="0" w:color="auto"/>
      </w:divBdr>
      <w:divsChild>
        <w:div w:id="1013460493">
          <w:marLeft w:val="0"/>
          <w:marRight w:val="0"/>
          <w:marTop w:val="100"/>
          <w:marBottom w:val="100"/>
          <w:divBdr>
            <w:top w:val="none" w:sz="0" w:space="0" w:color="auto"/>
            <w:left w:val="none" w:sz="0" w:space="0" w:color="auto"/>
            <w:bottom w:val="none" w:sz="0" w:space="0" w:color="auto"/>
            <w:right w:val="none" w:sz="0" w:space="0" w:color="auto"/>
          </w:divBdr>
          <w:divsChild>
            <w:div w:id="1278416859">
              <w:marLeft w:val="0"/>
              <w:marRight w:val="0"/>
              <w:marTop w:val="0"/>
              <w:marBottom w:val="0"/>
              <w:divBdr>
                <w:top w:val="none" w:sz="0" w:space="0" w:color="auto"/>
                <w:left w:val="none" w:sz="0" w:space="0" w:color="auto"/>
                <w:bottom w:val="none" w:sz="0" w:space="0" w:color="auto"/>
                <w:right w:val="none" w:sz="0" w:space="0" w:color="auto"/>
              </w:divBdr>
              <w:divsChild>
                <w:div w:id="1706708182">
                  <w:marLeft w:val="0"/>
                  <w:marRight w:val="0"/>
                  <w:marTop w:val="0"/>
                  <w:marBottom w:val="0"/>
                  <w:divBdr>
                    <w:top w:val="none" w:sz="0" w:space="0" w:color="auto"/>
                    <w:left w:val="none" w:sz="0" w:space="0" w:color="auto"/>
                    <w:bottom w:val="none" w:sz="0" w:space="0" w:color="auto"/>
                    <w:right w:val="none" w:sz="0" w:space="0" w:color="auto"/>
                  </w:divBdr>
                  <w:divsChild>
                    <w:div w:id="781655435">
                      <w:marLeft w:val="-4650"/>
                      <w:marRight w:val="0"/>
                      <w:marTop w:val="0"/>
                      <w:marBottom w:val="0"/>
                      <w:divBdr>
                        <w:top w:val="none" w:sz="0" w:space="0" w:color="auto"/>
                        <w:left w:val="none" w:sz="0" w:space="0" w:color="auto"/>
                        <w:bottom w:val="none" w:sz="0" w:space="0" w:color="auto"/>
                        <w:right w:val="none" w:sz="0" w:space="0" w:color="auto"/>
                      </w:divBdr>
                      <w:divsChild>
                        <w:div w:id="525365194">
                          <w:marLeft w:val="4650"/>
                          <w:marRight w:val="0"/>
                          <w:marTop w:val="0"/>
                          <w:marBottom w:val="0"/>
                          <w:divBdr>
                            <w:top w:val="none" w:sz="0" w:space="0" w:color="auto"/>
                            <w:left w:val="none" w:sz="0" w:space="0" w:color="auto"/>
                            <w:bottom w:val="none" w:sz="0" w:space="0" w:color="auto"/>
                            <w:right w:val="none" w:sz="0" w:space="0" w:color="auto"/>
                          </w:divBdr>
                          <w:divsChild>
                            <w:div w:id="5344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820834">
      <w:bodyDiv w:val="1"/>
      <w:marLeft w:val="0"/>
      <w:marRight w:val="0"/>
      <w:marTop w:val="0"/>
      <w:marBottom w:val="0"/>
      <w:divBdr>
        <w:top w:val="none" w:sz="0" w:space="0" w:color="auto"/>
        <w:left w:val="none" w:sz="0" w:space="0" w:color="auto"/>
        <w:bottom w:val="none" w:sz="0" w:space="0" w:color="auto"/>
        <w:right w:val="none" w:sz="0" w:space="0" w:color="auto"/>
      </w:divBdr>
      <w:divsChild>
        <w:div w:id="726808025">
          <w:marLeft w:val="0"/>
          <w:marRight w:val="0"/>
          <w:marTop w:val="0"/>
          <w:marBottom w:val="0"/>
          <w:divBdr>
            <w:top w:val="none" w:sz="0" w:space="0" w:color="auto"/>
            <w:left w:val="none" w:sz="0" w:space="0" w:color="auto"/>
            <w:bottom w:val="none" w:sz="0" w:space="0" w:color="auto"/>
            <w:right w:val="none" w:sz="0" w:space="0" w:color="auto"/>
          </w:divBdr>
          <w:divsChild>
            <w:div w:id="1185944959">
              <w:marLeft w:val="0"/>
              <w:marRight w:val="0"/>
              <w:marTop w:val="0"/>
              <w:marBottom w:val="0"/>
              <w:divBdr>
                <w:top w:val="none" w:sz="0" w:space="0" w:color="auto"/>
                <w:left w:val="none" w:sz="0" w:space="0" w:color="auto"/>
                <w:bottom w:val="none" w:sz="0" w:space="0" w:color="auto"/>
                <w:right w:val="none" w:sz="0" w:space="0" w:color="auto"/>
              </w:divBdr>
              <w:divsChild>
                <w:div w:id="19935247">
                  <w:marLeft w:val="0"/>
                  <w:marRight w:val="0"/>
                  <w:marTop w:val="0"/>
                  <w:marBottom w:val="0"/>
                  <w:divBdr>
                    <w:top w:val="none" w:sz="0" w:space="0" w:color="auto"/>
                    <w:left w:val="none" w:sz="0" w:space="0" w:color="auto"/>
                    <w:bottom w:val="none" w:sz="0" w:space="0" w:color="auto"/>
                    <w:right w:val="none" w:sz="0" w:space="0" w:color="auto"/>
                  </w:divBdr>
                  <w:divsChild>
                    <w:div w:id="363143617">
                      <w:marLeft w:val="0"/>
                      <w:marRight w:val="0"/>
                      <w:marTop w:val="0"/>
                      <w:marBottom w:val="0"/>
                      <w:divBdr>
                        <w:top w:val="none" w:sz="0" w:space="0" w:color="auto"/>
                        <w:left w:val="none" w:sz="0" w:space="0" w:color="auto"/>
                        <w:bottom w:val="none" w:sz="0" w:space="0" w:color="auto"/>
                        <w:right w:val="none" w:sz="0" w:space="0" w:color="auto"/>
                      </w:divBdr>
                      <w:divsChild>
                        <w:div w:id="245504407">
                          <w:marLeft w:val="0"/>
                          <w:marRight w:val="0"/>
                          <w:marTop w:val="0"/>
                          <w:marBottom w:val="0"/>
                          <w:divBdr>
                            <w:top w:val="none" w:sz="0" w:space="0" w:color="auto"/>
                            <w:left w:val="none" w:sz="0" w:space="0" w:color="auto"/>
                            <w:bottom w:val="none" w:sz="0" w:space="0" w:color="auto"/>
                            <w:right w:val="none" w:sz="0" w:space="0" w:color="auto"/>
                          </w:divBdr>
                        </w:div>
                        <w:div w:id="565458451">
                          <w:marLeft w:val="0"/>
                          <w:marRight w:val="0"/>
                          <w:marTop w:val="0"/>
                          <w:marBottom w:val="0"/>
                          <w:divBdr>
                            <w:top w:val="none" w:sz="0" w:space="0" w:color="auto"/>
                            <w:left w:val="none" w:sz="0" w:space="0" w:color="auto"/>
                            <w:bottom w:val="none" w:sz="0" w:space="0" w:color="auto"/>
                            <w:right w:val="none" w:sz="0" w:space="0" w:color="auto"/>
                          </w:divBdr>
                        </w:div>
                        <w:div w:id="623928148">
                          <w:marLeft w:val="0"/>
                          <w:marRight w:val="0"/>
                          <w:marTop w:val="0"/>
                          <w:marBottom w:val="0"/>
                          <w:divBdr>
                            <w:top w:val="none" w:sz="0" w:space="0" w:color="auto"/>
                            <w:left w:val="none" w:sz="0" w:space="0" w:color="auto"/>
                            <w:bottom w:val="none" w:sz="0" w:space="0" w:color="auto"/>
                            <w:right w:val="none" w:sz="0" w:space="0" w:color="auto"/>
                          </w:divBdr>
                        </w:div>
                        <w:div w:id="715200352">
                          <w:marLeft w:val="0"/>
                          <w:marRight w:val="0"/>
                          <w:marTop w:val="0"/>
                          <w:marBottom w:val="0"/>
                          <w:divBdr>
                            <w:top w:val="none" w:sz="0" w:space="0" w:color="auto"/>
                            <w:left w:val="none" w:sz="0" w:space="0" w:color="auto"/>
                            <w:bottom w:val="none" w:sz="0" w:space="0" w:color="auto"/>
                            <w:right w:val="none" w:sz="0" w:space="0" w:color="auto"/>
                          </w:divBdr>
                        </w:div>
                        <w:div w:id="918637994">
                          <w:marLeft w:val="0"/>
                          <w:marRight w:val="0"/>
                          <w:marTop w:val="0"/>
                          <w:marBottom w:val="0"/>
                          <w:divBdr>
                            <w:top w:val="none" w:sz="0" w:space="0" w:color="auto"/>
                            <w:left w:val="none" w:sz="0" w:space="0" w:color="auto"/>
                            <w:bottom w:val="none" w:sz="0" w:space="0" w:color="auto"/>
                            <w:right w:val="none" w:sz="0" w:space="0" w:color="auto"/>
                          </w:divBdr>
                        </w:div>
                        <w:div w:id="12908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718935">
      <w:bodyDiv w:val="1"/>
      <w:marLeft w:val="0"/>
      <w:marRight w:val="0"/>
      <w:marTop w:val="0"/>
      <w:marBottom w:val="0"/>
      <w:divBdr>
        <w:top w:val="none" w:sz="0" w:space="0" w:color="auto"/>
        <w:left w:val="none" w:sz="0" w:space="0" w:color="auto"/>
        <w:bottom w:val="none" w:sz="0" w:space="0" w:color="auto"/>
        <w:right w:val="none" w:sz="0" w:space="0" w:color="auto"/>
      </w:divBdr>
      <w:divsChild>
        <w:div w:id="530923613">
          <w:marLeft w:val="0"/>
          <w:marRight w:val="0"/>
          <w:marTop w:val="100"/>
          <w:marBottom w:val="100"/>
          <w:divBdr>
            <w:top w:val="none" w:sz="0" w:space="0" w:color="auto"/>
            <w:left w:val="none" w:sz="0" w:space="0" w:color="auto"/>
            <w:bottom w:val="none" w:sz="0" w:space="0" w:color="auto"/>
            <w:right w:val="none" w:sz="0" w:space="0" w:color="auto"/>
          </w:divBdr>
          <w:divsChild>
            <w:div w:id="1870531595">
              <w:marLeft w:val="0"/>
              <w:marRight w:val="0"/>
              <w:marTop w:val="0"/>
              <w:marBottom w:val="0"/>
              <w:divBdr>
                <w:top w:val="none" w:sz="0" w:space="0" w:color="auto"/>
                <w:left w:val="none" w:sz="0" w:space="0" w:color="auto"/>
                <w:bottom w:val="none" w:sz="0" w:space="0" w:color="auto"/>
                <w:right w:val="none" w:sz="0" w:space="0" w:color="auto"/>
              </w:divBdr>
              <w:divsChild>
                <w:div w:id="1552425909">
                  <w:marLeft w:val="0"/>
                  <w:marRight w:val="0"/>
                  <w:marTop w:val="0"/>
                  <w:marBottom w:val="0"/>
                  <w:divBdr>
                    <w:top w:val="none" w:sz="0" w:space="0" w:color="auto"/>
                    <w:left w:val="none" w:sz="0" w:space="0" w:color="auto"/>
                    <w:bottom w:val="none" w:sz="0" w:space="0" w:color="auto"/>
                    <w:right w:val="none" w:sz="0" w:space="0" w:color="auto"/>
                  </w:divBdr>
                  <w:divsChild>
                    <w:div w:id="1711028360">
                      <w:marLeft w:val="-5511"/>
                      <w:marRight w:val="0"/>
                      <w:marTop w:val="0"/>
                      <w:marBottom w:val="0"/>
                      <w:divBdr>
                        <w:top w:val="none" w:sz="0" w:space="0" w:color="auto"/>
                        <w:left w:val="none" w:sz="0" w:space="0" w:color="auto"/>
                        <w:bottom w:val="none" w:sz="0" w:space="0" w:color="auto"/>
                        <w:right w:val="none" w:sz="0" w:space="0" w:color="auto"/>
                      </w:divBdr>
                      <w:divsChild>
                        <w:div w:id="1689023452">
                          <w:marLeft w:val="5511"/>
                          <w:marRight w:val="0"/>
                          <w:marTop w:val="0"/>
                          <w:marBottom w:val="0"/>
                          <w:divBdr>
                            <w:top w:val="none" w:sz="0" w:space="0" w:color="auto"/>
                            <w:left w:val="none" w:sz="0" w:space="0" w:color="auto"/>
                            <w:bottom w:val="none" w:sz="0" w:space="0" w:color="auto"/>
                            <w:right w:val="none" w:sz="0" w:space="0" w:color="auto"/>
                          </w:divBdr>
                          <w:divsChild>
                            <w:div w:id="897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942360">
      <w:bodyDiv w:val="1"/>
      <w:marLeft w:val="0"/>
      <w:marRight w:val="0"/>
      <w:marTop w:val="0"/>
      <w:marBottom w:val="0"/>
      <w:divBdr>
        <w:top w:val="none" w:sz="0" w:space="0" w:color="auto"/>
        <w:left w:val="none" w:sz="0" w:space="0" w:color="auto"/>
        <w:bottom w:val="none" w:sz="0" w:space="0" w:color="auto"/>
        <w:right w:val="none" w:sz="0" w:space="0" w:color="auto"/>
      </w:divBdr>
    </w:div>
    <w:div w:id="1285117959">
      <w:marLeft w:val="0"/>
      <w:marRight w:val="0"/>
      <w:marTop w:val="0"/>
      <w:marBottom w:val="0"/>
      <w:divBdr>
        <w:top w:val="none" w:sz="0" w:space="0" w:color="auto"/>
        <w:left w:val="none" w:sz="0" w:space="0" w:color="auto"/>
        <w:bottom w:val="none" w:sz="0" w:space="0" w:color="auto"/>
        <w:right w:val="none" w:sz="0" w:space="0" w:color="auto"/>
      </w:divBdr>
    </w:div>
    <w:div w:id="1323923912">
      <w:bodyDiv w:val="1"/>
      <w:marLeft w:val="0"/>
      <w:marRight w:val="0"/>
      <w:marTop w:val="0"/>
      <w:marBottom w:val="0"/>
      <w:divBdr>
        <w:top w:val="none" w:sz="0" w:space="0" w:color="auto"/>
        <w:left w:val="none" w:sz="0" w:space="0" w:color="auto"/>
        <w:bottom w:val="none" w:sz="0" w:space="0" w:color="auto"/>
        <w:right w:val="none" w:sz="0" w:space="0" w:color="auto"/>
      </w:divBdr>
    </w:div>
    <w:div w:id="1341808908">
      <w:marLeft w:val="0"/>
      <w:marRight w:val="0"/>
      <w:marTop w:val="0"/>
      <w:marBottom w:val="0"/>
      <w:divBdr>
        <w:top w:val="none" w:sz="0" w:space="0" w:color="auto"/>
        <w:left w:val="none" w:sz="0" w:space="0" w:color="auto"/>
        <w:bottom w:val="none" w:sz="0" w:space="0" w:color="auto"/>
        <w:right w:val="none" w:sz="0" w:space="0" w:color="auto"/>
      </w:divBdr>
    </w:div>
    <w:div w:id="1352293486">
      <w:bodyDiv w:val="1"/>
      <w:marLeft w:val="0"/>
      <w:marRight w:val="0"/>
      <w:marTop w:val="0"/>
      <w:marBottom w:val="0"/>
      <w:divBdr>
        <w:top w:val="none" w:sz="0" w:space="0" w:color="auto"/>
        <w:left w:val="none" w:sz="0" w:space="0" w:color="auto"/>
        <w:bottom w:val="none" w:sz="0" w:space="0" w:color="auto"/>
        <w:right w:val="none" w:sz="0" w:space="0" w:color="auto"/>
      </w:divBdr>
      <w:divsChild>
        <w:div w:id="837111859">
          <w:marLeft w:val="0"/>
          <w:marRight w:val="0"/>
          <w:marTop w:val="0"/>
          <w:marBottom w:val="0"/>
          <w:divBdr>
            <w:top w:val="none" w:sz="0" w:space="0" w:color="auto"/>
            <w:left w:val="none" w:sz="0" w:space="0" w:color="auto"/>
            <w:bottom w:val="none" w:sz="0" w:space="0" w:color="auto"/>
            <w:right w:val="none" w:sz="0" w:space="0" w:color="auto"/>
          </w:divBdr>
          <w:divsChild>
            <w:div w:id="1546454781">
              <w:marLeft w:val="0"/>
              <w:marRight w:val="0"/>
              <w:marTop w:val="0"/>
              <w:marBottom w:val="0"/>
              <w:divBdr>
                <w:top w:val="none" w:sz="0" w:space="0" w:color="auto"/>
                <w:left w:val="none" w:sz="0" w:space="0" w:color="auto"/>
                <w:bottom w:val="none" w:sz="0" w:space="0" w:color="auto"/>
                <w:right w:val="none" w:sz="0" w:space="0" w:color="auto"/>
              </w:divBdr>
              <w:divsChild>
                <w:div w:id="1441410734">
                  <w:marLeft w:val="0"/>
                  <w:marRight w:val="0"/>
                  <w:marTop w:val="0"/>
                  <w:marBottom w:val="0"/>
                  <w:divBdr>
                    <w:top w:val="none" w:sz="0" w:space="0" w:color="auto"/>
                    <w:left w:val="none" w:sz="0" w:space="0" w:color="auto"/>
                    <w:bottom w:val="none" w:sz="0" w:space="0" w:color="auto"/>
                    <w:right w:val="none" w:sz="0" w:space="0" w:color="auto"/>
                  </w:divBdr>
                  <w:divsChild>
                    <w:div w:id="18538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160254">
      <w:bodyDiv w:val="1"/>
      <w:marLeft w:val="0"/>
      <w:marRight w:val="0"/>
      <w:marTop w:val="0"/>
      <w:marBottom w:val="0"/>
      <w:divBdr>
        <w:top w:val="none" w:sz="0" w:space="0" w:color="auto"/>
        <w:left w:val="none" w:sz="0" w:space="0" w:color="auto"/>
        <w:bottom w:val="none" w:sz="0" w:space="0" w:color="auto"/>
        <w:right w:val="none" w:sz="0" w:space="0" w:color="auto"/>
      </w:divBdr>
    </w:div>
    <w:div w:id="1397824407">
      <w:marLeft w:val="0"/>
      <w:marRight w:val="0"/>
      <w:marTop w:val="0"/>
      <w:marBottom w:val="0"/>
      <w:divBdr>
        <w:top w:val="none" w:sz="0" w:space="0" w:color="auto"/>
        <w:left w:val="none" w:sz="0" w:space="0" w:color="auto"/>
        <w:bottom w:val="none" w:sz="0" w:space="0" w:color="auto"/>
        <w:right w:val="none" w:sz="0" w:space="0" w:color="auto"/>
      </w:divBdr>
    </w:div>
    <w:div w:id="1403484874">
      <w:bodyDiv w:val="1"/>
      <w:marLeft w:val="0"/>
      <w:marRight w:val="0"/>
      <w:marTop w:val="0"/>
      <w:marBottom w:val="0"/>
      <w:divBdr>
        <w:top w:val="none" w:sz="0" w:space="0" w:color="auto"/>
        <w:left w:val="none" w:sz="0" w:space="0" w:color="auto"/>
        <w:bottom w:val="none" w:sz="0" w:space="0" w:color="auto"/>
        <w:right w:val="none" w:sz="0" w:space="0" w:color="auto"/>
      </w:divBdr>
    </w:div>
    <w:div w:id="1474953445">
      <w:bodyDiv w:val="1"/>
      <w:marLeft w:val="180"/>
      <w:marRight w:val="180"/>
      <w:marTop w:val="0"/>
      <w:marBottom w:val="0"/>
      <w:divBdr>
        <w:top w:val="none" w:sz="0" w:space="0" w:color="auto"/>
        <w:left w:val="none" w:sz="0" w:space="0" w:color="auto"/>
        <w:bottom w:val="none" w:sz="0" w:space="0" w:color="auto"/>
        <w:right w:val="none" w:sz="0" w:space="0" w:color="auto"/>
      </w:divBdr>
      <w:divsChild>
        <w:div w:id="189420796">
          <w:marLeft w:val="0"/>
          <w:marRight w:val="0"/>
          <w:marTop w:val="0"/>
          <w:marBottom w:val="0"/>
          <w:divBdr>
            <w:top w:val="none" w:sz="0" w:space="0" w:color="auto"/>
            <w:left w:val="none" w:sz="0" w:space="0" w:color="auto"/>
            <w:bottom w:val="none" w:sz="0" w:space="0" w:color="auto"/>
            <w:right w:val="none" w:sz="0" w:space="0" w:color="auto"/>
          </w:divBdr>
        </w:div>
      </w:divsChild>
    </w:div>
    <w:div w:id="1544554806">
      <w:bodyDiv w:val="1"/>
      <w:marLeft w:val="0"/>
      <w:marRight w:val="0"/>
      <w:marTop w:val="0"/>
      <w:marBottom w:val="0"/>
      <w:divBdr>
        <w:top w:val="none" w:sz="0" w:space="0" w:color="auto"/>
        <w:left w:val="none" w:sz="0" w:space="0" w:color="auto"/>
        <w:bottom w:val="none" w:sz="0" w:space="0" w:color="auto"/>
        <w:right w:val="none" w:sz="0" w:space="0" w:color="auto"/>
      </w:divBdr>
    </w:div>
    <w:div w:id="1546330398">
      <w:bodyDiv w:val="1"/>
      <w:marLeft w:val="0"/>
      <w:marRight w:val="0"/>
      <w:marTop w:val="0"/>
      <w:marBottom w:val="0"/>
      <w:divBdr>
        <w:top w:val="none" w:sz="0" w:space="0" w:color="auto"/>
        <w:left w:val="none" w:sz="0" w:space="0" w:color="auto"/>
        <w:bottom w:val="none" w:sz="0" w:space="0" w:color="auto"/>
        <w:right w:val="none" w:sz="0" w:space="0" w:color="auto"/>
      </w:divBdr>
    </w:div>
    <w:div w:id="1614946088">
      <w:bodyDiv w:val="1"/>
      <w:marLeft w:val="180"/>
      <w:marRight w:val="180"/>
      <w:marTop w:val="0"/>
      <w:marBottom w:val="0"/>
      <w:divBdr>
        <w:top w:val="none" w:sz="0" w:space="0" w:color="auto"/>
        <w:left w:val="none" w:sz="0" w:space="0" w:color="auto"/>
        <w:bottom w:val="none" w:sz="0" w:space="0" w:color="auto"/>
        <w:right w:val="none" w:sz="0" w:space="0" w:color="auto"/>
      </w:divBdr>
      <w:divsChild>
        <w:div w:id="1585795010">
          <w:marLeft w:val="0"/>
          <w:marRight w:val="0"/>
          <w:marTop w:val="0"/>
          <w:marBottom w:val="0"/>
          <w:divBdr>
            <w:top w:val="none" w:sz="0" w:space="0" w:color="auto"/>
            <w:left w:val="none" w:sz="0" w:space="0" w:color="auto"/>
            <w:bottom w:val="none" w:sz="0" w:space="0" w:color="auto"/>
            <w:right w:val="none" w:sz="0" w:space="0" w:color="auto"/>
          </w:divBdr>
        </w:div>
      </w:divsChild>
    </w:div>
    <w:div w:id="1620188599">
      <w:bodyDiv w:val="1"/>
      <w:marLeft w:val="0"/>
      <w:marRight w:val="0"/>
      <w:marTop w:val="0"/>
      <w:marBottom w:val="0"/>
      <w:divBdr>
        <w:top w:val="none" w:sz="0" w:space="0" w:color="auto"/>
        <w:left w:val="none" w:sz="0" w:space="0" w:color="auto"/>
        <w:bottom w:val="none" w:sz="0" w:space="0" w:color="auto"/>
        <w:right w:val="none" w:sz="0" w:space="0" w:color="auto"/>
      </w:divBdr>
      <w:divsChild>
        <w:div w:id="784077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9117087">
      <w:bodyDiv w:val="1"/>
      <w:marLeft w:val="0"/>
      <w:marRight w:val="0"/>
      <w:marTop w:val="0"/>
      <w:marBottom w:val="0"/>
      <w:divBdr>
        <w:top w:val="none" w:sz="0" w:space="0" w:color="auto"/>
        <w:left w:val="none" w:sz="0" w:space="0" w:color="auto"/>
        <w:bottom w:val="none" w:sz="0" w:space="0" w:color="auto"/>
        <w:right w:val="none" w:sz="0" w:space="0" w:color="auto"/>
      </w:divBdr>
    </w:div>
    <w:div w:id="1630239137">
      <w:bodyDiv w:val="1"/>
      <w:marLeft w:val="0"/>
      <w:marRight w:val="0"/>
      <w:marTop w:val="0"/>
      <w:marBottom w:val="0"/>
      <w:divBdr>
        <w:top w:val="none" w:sz="0" w:space="0" w:color="auto"/>
        <w:left w:val="none" w:sz="0" w:space="0" w:color="auto"/>
        <w:bottom w:val="none" w:sz="0" w:space="0" w:color="auto"/>
        <w:right w:val="none" w:sz="0" w:space="0" w:color="auto"/>
      </w:divBdr>
    </w:div>
    <w:div w:id="1632053922">
      <w:bodyDiv w:val="1"/>
      <w:marLeft w:val="0"/>
      <w:marRight w:val="0"/>
      <w:marTop w:val="0"/>
      <w:marBottom w:val="0"/>
      <w:divBdr>
        <w:top w:val="none" w:sz="0" w:space="0" w:color="auto"/>
        <w:left w:val="none" w:sz="0" w:space="0" w:color="auto"/>
        <w:bottom w:val="none" w:sz="0" w:space="0" w:color="auto"/>
        <w:right w:val="none" w:sz="0" w:space="0" w:color="auto"/>
      </w:divBdr>
      <w:divsChild>
        <w:div w:id="2142503622">
          <w:marLeft w:val="0"/>
          <w:marRight w:val="0"/>
          <w:marTop w:val="0"/>
          <w:marBottom w:val="0"/>
          <w:divBdr>
            <w:top w:val="none" w:sz="0" w:space="0" w:color="auto"/>
            <w:left w:val="none" w:sz="0" w:space="0" w:color="auto"/>
            <w:bottom w:val="none" w:sz="0" w:space="0" w:color="auto"/>
            <w:right w:val="none" w:sz="0" w:space="0" w:color="auto"/>
          </w:divBdr>
          <w:divsChild>
            <w:div w:id="1604145081">
              <w:marLeft w:val="0"/>
              <w:marRight w:val="0"/>
              <w:marTop w:val="0"/>
              <w:marBottom w:val="0"/>
              <w:divBdr>
                <w:top w:val="none" w:sz="0" w:space="0" w:color="auto"/>
                <w:left w:val="none" w:sz="0" w:space="0" w:color="auto"/>
                <w:bottom w:val="none" w:sz="0" w:space="0" w:color="auto"/>
                <w:right w:val="none" w:sz="0" w:space="0" w:color="auto"/>
              </w:divBdr>
              <w:divsChild>
                <w:div w:id="383215913">
                  <w:marLeft w:val="0"/>
                  <w:marRight w:val="0"/>
                  <w:marTop w:val="0"/>
                  <w:marBottom w:val="0"/>
                  <w:divBdr>
                    <w:top w:val="none" w:sz="0" w:space="0" w:color="auto"/>
                    <w:left w:val="none" w:sz="0" w:space="0" w:color="auto"/>
                    <w:bottom w:val="none" w:sz="0" w:space="0" w:color="auto"/>
                    <w:right w:val="none" w:sz="0" w:space="0" w:color="auto"/>
                  </w:divBdr>
                  <w:divsChild>
                    <w:div w:id="1099836933">
                      <w:marLeft w:val="0"/>
                      <w:marRight w:val="0"/>
                      <w:marTop w:val="0"/>
                      <w:marBottom w:val="0"/>
                      <w:divBdr>
                        <w:top w:val="none" w:sz="0" w:space="0" w:color="auto"/>
                        <w:left w:val="none" w:sz="0" w:space="0" w:color="auto"/>
                        <w:bottom w:val="none" w:sz="0" w:space="0" w:color="auto"/>
                        <w:right w:val="none" w:sz="0" w:space="0" w:color="auto"/>
                      </w:divBdr>
                      <w:divsChild>
                        <w:div w:id="908733405">
                          <w:marLeft w:val="0"/>
                          <w:marRight w:val="0"/>
                          <w:marTop w:val="0"/>
                          <w:marBottom w:val="0"/>
                          <w:divBdr>
                            <w:top w:val="none" w:sz="0" w:space="0" w:color="auto"/>
                            <w:left w:val="none" w:sz="0" w:space="0" w:color="auto"/>
                            <w:bottom w:val="none" w:sz="0" w:space="0" w:color="auto"/>
                            <w:right w:val="none" w:sz="0" w:space="0" w:color="auto"/>
                          </w:divBdr>
                          <w:divsChild>
                            <w:div w:id="879825849">
                              <w:marLeft w:val="0"/>
                              <w:marRight w:val="0"/>
                              <w:marTop w:val="0"/>
                              <w:marBottom w:val="0"/>
                              <w:divBdr>
                                <w:top w:val="none" w:sz="0" w:space="0" w:color="auto"/>
                                <w:left w:val="none" w:sz="0" w:space="0" w:color="auto"/>
                                <w:bottom w:val="none" w:sz="0" w:space="0" w:color="auto"/>
                                <w:right w:val="none" w:sz="0" w:space="0" w:color="auto"/>
                              </w:divBdr>
                              <w:divsChild>
                                <w:div w:id="1083844665">
                                  <w:marLeft w:val="0"/>
                                  <w:marRight w:val="0"/>
                                  <w:marTop w:val="0"/>
                                  <w:marBottom w:val="0"/>
                                  <w:divBdr>
                                    <w:top w:val="none" w:sz="0" w:space="0" w:color="auto"/>
                                    <w:left w:val="none" w:sz="0" w:space="0" w:color="auto"/>
                                    <w:bottom w:val="none" w:sz="0" w:space="0" w:color="auto"/>
                                    <w:right w:val="none" w:sz="0" w:space="0" w:color="auto"/>
                                  </w:divBdr>
                                  <w:divsChild>
                                    <w:div w:id="1452438498">
                                      <w:marLeft w:val="0"/>
                                      <w:marRight w:val="0"/>
                                      <w:marTop w:val="0"/>
                                      <w:marBottom w:val="0"/>
                                      <w:divBdr>
                                        <w:top w:val="none" w:sz="0" w:space="0" w:color="auto"/>
                                        <w:left w:val="none" w:sz="0" w:space="0" w:color="auto"/>
                                        <w:bottom w:val="none" w:sz="0" w:space="0" w:color="auto"/>
                                        <w:right w:val="none" w:sz="0" w:space="0" w:color="auto"/>
                                      </w:divBdr>
                                      <w:divsChild>
                                        <w:div w:id="507909490">
                                          <w:marLeft w:val="0"/>
                                          <w:marRight w:val="0"/>
                                          <w:marTop w:val="0"/>
                                          <w:marBottom w:val="0"/>
                                          <w:divBdr>
                                            <w:top w:val="none" w:sz="0" w:space="0" w:color="auto"/>
                                            <w:left w:val="none" w:sz="0" w:space="0" w:color="auto"/>
                                            <w:bottom w:val="none" w:sz="0" w:space="0" w:color="auto"/>
                                            <w:right w:val="none" w:sz="0" w:space="0" w:color="auto"/>
                                          </w:divBdr>
                                          <w:divsChild>
                                            <w:div w:id="684134125">
                                              <w:marLeft w:val="0"/>
                                              <w:marRight w:val="0"/>
                                              <w:marTop w:val="0"/>
                                              <w:marBottom w:val="0"/>
                                              <w:divBdr>
                                                <w:top w:val="none" w:sz="0" w:space="0" w:color="auto"/>
                                                <w:left w:val="none" w:sz="0" w:space="0" w:color="auto"/>
                                                <w:bottom w:val="none" w:sz="0" w:space="0" w:color="auto"/>
                                                <w:right w:val="none" w:sz="0" w:space="0" w:color="auto"/>
                                              </w:divBdr>
                                              <w:divsChild>
                                                <w:div w:id="506989550">
                                                  <w:marLeft w:val="0"/>
                                                  <w:marRight w:val="0"/>
                                                  <w:marTop w:val="0"/>
                                                  <w:marBottom w:val="0"/>
                                                  <w:divBdr>
                                                    <w:top w:val="none" w:sz="0" w:space="0" w:color="auto"/>
                                                    <w:left w:val="none" w:sz="0" w:space="0" w:color="auto"/>
                                                    <w:bottom w:val="none" w:sz="0" w:space="0" w:color="auto"/>
                                                    <w:right w:val="none" w:sz="0" w:space="0" w:color="auto"/>
                                                  </w:divBdr>
                                                  <w:divsChild>
                                                    <w:div w:id="953900526">
                                                      <w:marLeft w:val="0"/>
                                                      <w:marRight w:val="0"/>
                                                      <w:marTop w:val="0"/>
                                                      <w:marBottom w:val="0"/>
                                                      <w:divBdr>
                                                        <w:top w:val="none" w:sz="0" w:space="0" w:color="auto"/>
                                                        <w:left w:val="none" w:sz="0" w:space="0" w:color="auto"/>
                                                        <w:bottom w:val="none" w:sz="0" w:space="0" w:color="auto"/>
                                                        <w:right w:val="none" w:sz="0" w:space="0" w:color="auto"/>
                                                      </w:divBdr>
                                                      <w:divsChild>
                                                        <w:div w:id="1160583872">
                                                          <w:marLeft w:val="0"/>
                                                          <w:marRight w:val="0"/>
                                                          <w:marTop w:val="0"/>
                                                          <w:marBottom w:val="0"/>
                                                          <w:divBdr>
                                                            <w:top w:val="none" w:sz="0" w:space="0" w:color="auto"/>
                                                            <w:left w:val="none" w:sz="0" w:space="0" w:color="auto"/>
                                                            <w:bottom w:val="none" w:sz="0" w:space="0" w:color="auto"/>
                                                            <w:right w:val="none" w:sz="0" w:space="0" w:color="auto"/>
                                                          </w:divBdr>
                                                          <w:divsChild>
                                                            <w:div w:id="1352143511">
                                                              <w:marLeft w:val="0"/>
                                                              <w:marRight w:val="0"/>
                                                              <w:marTop w:val="0"/>
                                                              <w:marBottom w:val="0"/>
                                                              <w:divBdr>
                                                                <w:top w:val="none" w:sz="0" w:space="0" w:color="auto"/>
                                                                <w:left w:val="none" w:sz="0" w:space="0" w:color="auto"/>
                                                                <w:bottom w:val="none" w:sz="0" w:space="0" w:color="auto"/>
                                                                <w:right w:val="none" w:sz="0" w:space="0" w:color="auto"/>
                                                              </w:divBdr>
                                                              <w:divsChild>
                                                                <w:div w:id="1732541037">
                                                                  <w:marLeft w:val="0"/>
                                                                  <w:marRight w:val="0"/>
                                                                  <w:marTop w:val="0"/>
                                                                  <w:marBottom w:val="0"/>
                                                                  <w:divBdr>
                                                                    <w:top w:val="none" w:sz="0" w:space="0" w:color="auto"/>
                                                                    <w:left w:val="none" w:sz="0" w:space="0" w:color="auto"/>
                                                                    <w:bottom w:val="none" w:sz="0" w:space="0" w:color="auto"/>
                                                                    <w:right w:val="none" w:sz="0" w:space="0" w:color="auto"/>
                                                                  </w:divBdr>
                                                                  <w:divsChild>
                                                                    <w:div w:id="1885174939">
                                                                      <w:marLeft w:val="0"/>
                                                                      <w:marRight w:val="0"/>
                                                                      <w:marTop w:val="0"/>
                                                                      <w:marBottom w:val="0"/>
                                                                      <w:divBdr>
                                                                        <w:top w:val="none" w:sz="0" w:space="0" w:color="auto"/>
                                                                        <w:left w:val="none" w:sz="0" w:space="0" w:color="auto"/>
                                                                        <w:bottom w:val="none" w:sz="0" w:space="0" w:color="auto"/>
                                                                        <w:right w:val="none" w:sz="0" w:space="0" w:color="auto"/>
                                                                      </w:divBdr>
                                                                      <w:divsChild>
                                                                        <w:div w:id="255292103">
                                                                          <w:marLeft w:val="0"/>
                                                                          <w:marRight w:val="0"/>
                                                                          <w:marTop w:val="0"/>
                                                                          <w:marBottom w:val="360"/>
                                                                          <w:divBdr>
                                                                            <w:top w:val="none" w:sz="0" w:space="0" w:color="auto"/>
                                                                            <w:left w:val="none" w:sz="0" w:space="0" w:color="auto"/>
                                                                            <w:bottom w:val="none" w:sz="0" w:space="0" w:color="auto"/>
                                                                            <w:right w:val="none" w:sz="0" w:space="0" w:color="auto"/>
                                                                          </w:divBdr>
                                                                          <w:divsChild>
                                                                            <w:div w:id="587545161">
                                                                              <w:marLeft w:val="0"/>
                                                                              <w:marRight w:val="0"/>
                                                                              <w:marTop w:val="0"/>
                                                                              <w:marBottom w:val="0"/>
                                                                              <w:divBdr>
                                                                                <w:top w:val="none" w:sz="0" w:space="0" w:color="auto"/>
                                                                                <w:left w:val="none" w:sz="0" w:space="0" w:color="auto"/>
                                                                                <w:bottom w:val="none" w:sz="0" w:space="0" w:color="auto"/>
                                                                                <w:right w:val="none" w:sz="0" w:space="0" w:color="auto"/>
                                                                              </w:divBdr>
                                                                              <w:divsChild>
                                                                                <w:div w:id="885794076">
                                                                                  <w:marLeft w:val="0"/>
                                                                                  <w:marRight w:val="0"/>
                                                                                  <w:marTop w:val="0"/>
                                                                                  <w:marBottom w:val="0"/>
                                                                                  <w:divBdr>
                                                                                    <w:top w:val="none" w:sz="0" w:space="0" w:color="auto"/>
                                                                                    <w:left w:val="none" w:sz="0" w:space="0" w:color="auto"/>
                                                                                    <w:bottom w:val="none" w:sz="0" w:space="0" w:color="auto"/>
                                                                                    <w:right w:val="none" w:sz="0" w:space="0" w:color="auto"/>
                                                                                  </w:divBdr>
                                                                                  <w:divsChild>
                                                                                    <w:div w:id="308022611">
                                                                                      <w:marLeft w:val="0"/>
                                                                                      <w:marRight w:val="0"/>
                                                                                      <w:marTop w:val="0"/>
                                                                                      <w:marBottom w:val="0"/>
                                                                                      <w:divBdr>
                                                                                        <w:top w:val="none" w:sz="0" w:space="0" w:color="auto"/>
                                                                                        <w:left w:val="none" w:sz="0" w:space="0" w:color="auto"/>
                                                                                        <w:bottom w:val="none" w:sz="0" w:space="0" w:color="auto"/>
                                                                                        <w:right w:val="none" w:sz="0" w:space="0" w:color="auto"/>
                                                                                      </w:divBdr>
                                                                                      <w:divsChild>
                                                                                        <w:div w:id="1929385462">
                                                                                          <w:marLeft w:val="0"/>
                                                                                          <w:marRight w:val="0"/>
                                                                                          <w:marTop w:val="0"/>
                                                                                          <w:marBottom w:val="0"/>
                                                                                          <w:divBdr>
                                                                                            <w:top w:val="none" w:sz="0" w:space="0" w:color="auto"/>
                                                                                            <w:left w:val="none" w:sz="0" w:space="0" w:color="auto"/>
                                                                                            <w:bottom w:val="none" w:sz="0" w:space="0" w:color="auto"/>
                                                                                            <w:right w:val="none" w:sz="0" w:space="0" w:color="auto"/>
                                                                                          </w:divBdr>
                                                                                          <w:divsChild>
                                                                                            <w:div w:id="1491749846">
                                                                                              <w:marLeft w:val="0"/>
                                                                                              <w:marRight w:val="0"/>
                                                                                              <w:marTop w:val="0"/>
                                                                                              <w:marBottom w:val="0"/>
                                                                                              <w:divBdr>
                                                                                                <w:top w:val="none" w:sz="0" w:space="0" w:color="auto"/>
                                                                                                <w:left w:val="none" w:sz="0" w:space="0" w:color="auto"/>
                                                                                                <w:bottom w:val="none" w:sz="0" w:space="0" w:color="auto"/>
                                                                                                <w:right w:val="none" w:sz="0" w:space="0" w:color="auto"/>
                                                                                              </w:divBdr>
                                                                                              <w:divsChild>
                                                                                                <w:div w:id="1546520529">
                                                                                                  <w:marLeft w:val="0"/>
                                                                                                  <w:marRight w:val="0"/>
                                                                                                  <w:marTop w:val="0"/>
                                                                                                  <w:marBottom w:val="0"/>
                                                                                                  <w:divBdr>
                                                                                                    <w:top w:val="none" w:sz="0" w:space="0" w:color="auto"/>
                                                                                                    <w:left w:val="none" w:sz="0" w:space="0" w:color="auto"/>
                                                                                                    <w:bottom w:val="none" w:sz="0" w:space="0" w:color="auto"/>
                                                                                                    <w:right w:val="none" w:sz="0" w:space="0" w:color="auto"/>
                                                                                                  </w:divBdr>
                                                                                                  <w:divsChild>
                                                                                                    <w:div w:id="24211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6839306">
      <w:bodyDiv w:val="1"/>
      <w:marLeft w:val="0"/>
      <w:marRight w:val="0"/>
      <w:marTop w:val="0"/>
      <w:marBottom w:val="0"/>
      <w:divBdr>
        <w:top w:val="none" w:sz="0" w:space="0" w:color="auto"/>
        <w:left w:val="none" w:sz="0" w:space="0" w:color="auto"/>
        <w:bottom w:val="none" w:sz="0" w:space="0" w:color="auto"/>
        <w:right w:val="none" w:sz="0" w:space="0" w:color="auto"/>
      </w:divBdr>
      <w:divsChild>
        <w:div w:id="186792142">
          <w:marLeft w:val="0"/>
          <w:marRight w:val="0"/>
          <w:marTop w:val="0"/>
          <w:marBottom w:val="0"/>
          <w:divBdr>
            <w:top w:val="none" w:sz="0" w:space="0" w:color="auto"/>
            <w:left w:val="none" w:sz="0" w:space="0" w:color="auto"/>
            <w:bottom w:val="none" w:sz="0" w:space="0" w:color="auto"/>
            <w:right w:val="none" w:sz="0" w:space="0" w:color="auto"/>
          </w:divBdr>
          <w:divsChild>
            <w:div w:id="1345746509">
              <w:marLeft w:val="0"/>
              <w:marRight w:val="0"/>
              <w:marTop w:val="0"/>
              <w:marBottom w:val="0"/>
              <w:divBdr>
                <w:top w:val="none" w:sz="0" w:space="0" w:color="auto"/>
                <w:left w:val="none" w:sz="0" w:space="0" w:color="auto"/>
                <w:bottom w:val="none" w:sz="0" w:space="0" w:color="auto"/>
                <w:right w:val="none" w:sz="0" w:space="0" w:color="auto"/>
              </w:divBdr>
              <w:divsChild>
                <w:div w:id="208347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49370">
      <w:bodyDiv w:val="1"/>
      <w:marLeft w:val="180"/>
      <w:marRight w:val="180"/>
      <w:marTop w:val="0"/>
      <w:marBottom w:val="0"/>
      <w:divBdr>
        <w:top w:val="none" w:sz="0" w:space="0" w:color="auto"/>
        <w:left w:val="none" w:sz="0" w:space="0" w:color="auto"/>
        <w:bottom w:val="none" w:sz="0" w:space="0" w:color="auto"/>
        <w:right w:val="none" w:sz="0" w:space="0" w:color="auto"/>
      </w:divBdr>
      <w:divsChild>
        <w:div w:id="245502946">
          <w:marLeft w:val="0"/>
          <w:marRight w:val="0"/>
          <w:marTop w:val="0"/>
          <w:marBottom w:val="0"/>
          <w:divBdr>
            <w:top w:val="none" w:sz="0" w:space="0" w:color="auto"/>
            <w:left w:val="none" w:sz="0" w:space="0" w:color="auto"/>
            <w:bottom w:val="none" w:sz="0" w:space="0" w:color="auto"/>
            <w:right w:val="none" w:sz="0" w:space="0" w:color="auto"/>
          </w:divBdr>
        </w:div>
      </w:divsChild>
    </w:div>
    <w:div w:id="1692754852">
      <w:bodyDiv w:val="1"/>
      <w:marLeft w:val="0"/>
      <w:marRight w:val="0"/>
      <w:marTop w:val="0"/>
      <w:marBottom w:val="0"/>
      <w:divBdr>
        <w:top w:val="none" w:sz="0" w:space="0" w:color="auto"/>
        <w:left w:val="none" w:sz="0" w:space="0" w:color="auto"/>
        <w:bottom w:val="none" w:sz="0" w:space="0" w:color="auto"/>
        <w:right w:val="none" w:sz="0" w:space="0" w:color="auto"/>
      </w:divBdr>
      <w:divsChild>
        <w:div w:id="376009932">
          <w:marLeft w:val="0"/>
          <w:marRight w:val="0"/>
          <w:marTop w:val="100"/>
          <w:marBottom w:val="100"/>
          <w:divBdr>
            <w:top w:val="none" w:sz="0" w:space="0" w:color="auto"/>
            <w:left w:val="none" w:sz="0" w:space="0" w:color="auto"/>
            <w:bottom w:val="none" w:sz="0" w:space="0" w:color="auto"/>
            <w:right w:val="none" w:sz="0" w:space="0" w:color="auto"/>
          </w:divBdr>
          <w:divsChild>
            <w:div w:id="320546626">
              <w:marLeft w:val="0"/>
              <w:marRight w:val="0"/>
              <w:marTop w:val="0"/>
              <w:marBottom w:val="0"/>
              <w:divBdr>
                <w:top w:val="none" w:sz="0" w:space="0" w:color="auto"/>
                <w:left w:val="none" w:sz="0" w:space="0" w:color="auto"/>
                <w:bottom w:val="none" w:sz="0" w:space="0" w:color="auto"/>
                <w:right w:val="none" w:sz="0" w:space="0" w:color="auto"/>
              </w:divBdr>
              <w:divsChild>
                <w:div w:id="174421101">
                  <w:marLeft w:val="0"/>
                  <w:marRight w:val="0"/>
                  <w:marTop w:val="0"/>
                  <w:marBottom w:val="0"/>
                  <w:divBdr>
                    <w:top w:val="none" w:sz="0" w:space="0" w:color="auto"/>
                    <w:left w:val="none" w:sz="0" w:space="0" w:color="auto"/>
                    <w:bottom w:val="none" w:sz="0" w:space="0" w:color="auto"/>
                    <w:right w:val="none" w:sz="0" w:space="0" w:color="auto"/>
                  </w:divBdr>
                  <w:divsChild>
                    <w:div w:id="13650729">
                      <w:marLeft w:val="-4650"/>
                      <w:marRight w:val="0"/>
                      <w:marTop w:val="0"/>
                      <w:marBottom w:val="0"/>
                      <w:divBdr>
                        <w:top w:val="none" w:sz="0" w:space="0" w:color="auto"/>
                        <w:left w:val="none" w:sz="0" w:space="0" w:color="auto"/>
                        <w:bottom w:val="none" w:sz="0" w:space="0" w:color="auto"/>
                        <w:right w:val="none" w:sz="0" w:space="0" w:color="auto"/>
                      </w:divBdr>
                      <w:divsChild>
                        <w:div w:id="492337003">
                          <w:marLeft w:val="4650"/>
                          <w:marRight w:val="0"/>
                          <w:marTop w:val="0"/>
                          <w:marBottom w:val="0"/>
                          <w:divBdr>
                            <w:top w:val="none" w:sz="0" w:space="0" w:color="auto"/>
                            <w:left w:val="none" w:sz="0" w:space="0" w:color="auto"/>
                            <w:bottom w:val="none" w:sz="0" w:space="0" w:color="auto"/>
                            <w:right w:val="none" w:sz="0" w:space="0" w:color="auto"/>
                          </w:divBdr>
                          <w:divsChild>
                            <w:div w:id="61467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63339">
      <w:bodyDiv w:val="1"/>
      <w:marLeft w:val="0"/>
      <w:marRight w:val="0"/>
      <w:marTop w:val="0"/>
      <w:marBottom w:val="0"/>
      <w:divBdr>
        <w:top w:val="none" w:sz="0" w:space="0" w:color="auto"/>
        <w:left w:val="none" w:sz="0" w:space="0" w:color="auto"/>
        <w:bottom w:val="none" w:sz="0" w:space="0" w:color="auto"/>
        <w:right w:val="none" w:sz="0" w:space="0" w:color="auto"/>
      </w:divBdr>
      <w:divsChild>
        <w:div w:id="577833760">
          <w:marLeft w:val="0"/>
          <w:marRight w:val="0"/>
          <w:marTop w:val="0"/>
          <w:marBottom w:val="0"/>
          <w:divBdr>
            <w:top w:val="none" w:sz="0" w:space="0" w:color="auto"/>
            <w:left w:val="none" w:sz="0" w:space="0" w:color="auto"/>
            <w:bottom w:val="none" w:sz="0" w:space="0" w:color="auto"/>
            <w:right w:val="none" w:sz="0" w:space="0" w:color="auto"/>
          </w:divBdr>
          <w:divsChild>
            <w:div w:id="5728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3996">
      <w:marLeft w:val="0"/>
      <w:marRight w:val="0"/>
      <w:marTop w:val="0"/>
      <w:marBottom w:val="0"/>
      <w:divBdr>
        <w:top w:val="none" w:sz="0" w:space="0" w:color="auto"/>
        <w:left w:val="none" w:sz="0" w:space="0" w:color="auto"/>
        <w:bottom w:val="none" w:sz="0" w:space="0" w:color="auto"/>
        <w:right w:val="none" w:sz="0" w:space="0" w:color="auto"/>
      </w:divBdr>
    </w:div>
    <w:div w:id="1738355684">
      <w:marLeft w:val="0"/>
      <w:marRight w:val="0"/>
      <w:marTop w:val="0"/>
      <w:marBottom w:val="0"/>
      <w:divBdr>
        <w:top w:val="none" w:sz="0" w:space="0" w:color="auto"/>
        <w:left w:val="none" w:sz="0" w:space="0" w:color="auto"/>
        <w:bottom w:val="none" w:sz="0" w:space="0" w:color="auto"/>
        <w:right w:val="none" w:sz="0" w:space="0" w:color="auto"/>
      </w:divBdr>
    </w:div>
    <w:div w:id="1823889723">
      <w:bodyDiv w:val="1"/>
      <w:marLeft w:val="0"/>
      <w:marRight w:val="0"/>
      <w:marTop w:val="0"/>
      <w:marBottom w:val="0"/>
      <w:divBdr>
        <w:top w:val="none" w:sz="0" w:space="0" w:color="auto"/>
        <w:left w:val="none" w:sz="0" w:space="0" w:color="auto"/>
        <w:bottom w:val="none" w:sz="0" w:space="0" w:color="auto"/>
        <w:right w:val="none" w:sz="0" w:space="0" w:color="auto"/>
      </w:divBdr>
      <w:divsChild>
        <w:div w:id="740249441">
          <w:marLeft w:val="-4950"/>
          <w:marRight w:val="0"/>
          <w:marTop w:val="0"/>
          <w:marBottom w:val="0"/>
          <w:divBdr>
            <w:top w:val="single" w:sz="6" w:space="0" w:color="000000"/>
            <w:left w:val="single" w:sz="6" w:space="0" w:color="000000"/>
            <w:bottom w:val="single" w:sz="6" w:space="0" w:color="000000"/>
            <w:right w:val="single" w:sz="6" w:space="0" w:color="000000"/>
          </w:divBdr>
          <w:divsChild>
            <w:div w:id="17522681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824665616">
      <w:marLeft w:val="0"/>
      <w:marRight w:val="0"/>
      <w:marTop w:val="0"/>
      <w:marBottom w:val="0"/>
      <w:divBdr>
        <w:top w:val="none" w:sz="0" w:space="0" w:color="auto"/>
        <w:left w:val="none" w:sz="0" w:space="0" w:color="auto"/>
        <w:bottom w:val="none" w:sz="0" w:space="0" w:color="auto"/>
        <w:right w:val="none" w:sz="0" w:space="0" w:color="auto"/>
      </w:divBdr>
    </w:div>
    <w:div w:id="1841386001">
      <w:bodyDiv w:val="1"/>
      <w:marLeft w:val="0"/>
      <w:marRight w:val="0"/>
      <w:marTop w:val="0"/>
      <w:marBottom w:val="0"/>
      <w:divBdr>
        <w:top w:val="none" w:sz="0" w:space="0" w:color="auto"/>
        <w:left w:val="none" w:sz="0" w:space="0" w:color="auto"/>
        <w:bottom w:val="none" w:sz="0" w:space="0" w:color="auto"/>
        <w:right w:val="none" w:sz="0" w:space="0" w:color="auto"/>
      </w:divBdr>
      <w:divsChild>
        <w:div w:id="287667124">
          <w:marLeft w:val="1166"/>
          <w:marRight w:val="0"/>
          <w:marTop w:val="134"/>
          <w:marBottom w:val="0"/>
          <w:divBdr>
            <w:top w:val="none" w:sz="0" w:space="0" w:color="auto"/>
            <w:left w:val="none" w:sz="0" w:space="0" w:color="auto"/>
            <w:bottom w:val="none" w:sz="0" w:space="0" w:color="auto"/>
            <w:right w:val="none" w:sz="0" w:space="0" w:color="auto"/>
          </w:divBdr>
        </w:div>
        <w:div w:id="1649748811">
          <w:marLeft w:val="1166"/>
          <w:marRight w:val="0"/>
          <w:marTop w:val="134"/>
          <w:marBottom w:val="0"/>
          <w:divBdr>
            <w:top w:val="none" w:sz="0" w:space="0" w:color="auto"/>
            <w:left w:val="none" w:sz="0" w:space="0" w:color="auto"/>
            <w:bottom w:val="none" w:sz="0" w:space="0" w:color="auto"/>
            <w:right w:val="none" w:sz="0" w:space="0" w:color="auto"/>
          </w:divBdr>
        </w:div>
      </w:divsChild>
    </w:div>
    <w:div w:id="1845394342">
      <w:bodyDiv w:val="1"/>
      <w:marLeft w:val="180"/>
      <w:marRight w:val="180"/>
      <w:marTop w:val="0"/>
      <w:marBottom w:val="0"/>
      <w:divBdr>
        <w:top w:val="none" w:sz="0" w:space="0" w:color="auto"/>
        <w:left w:val="none" w:sz="0" w:space="0" w:color="auto"/>
        <w:bottom w:val="none" w:sz="0" w:space="0" w:color="auto"/>
        <w:right w:val="none" w:sz="0" w:space="0" w:color="auto"/>
      </w:divBdr>
      <w:divsChild>
        <w:div w:id="889338497">
          <w:marLeft w:val="0"/>
          <w:marRight w:val="0"/>
          <w:marTop w:val="0"/>
          <w:marBottom w:val="0"/>
          <w:divBdr>
            <w:top w:val="none" w:sz="0" w:space="0" w:color="auto"/>
            <w:left w:val="none" w:sz="0" w:space="0" w:color="auto"/>
            <w:bottom w:val="none" w:sz="0" w:space="0" w:color="auto"/>
            <w:right w:val="none" w:sz="0" w:space="0" w:color="auto"/>
          </w:divBdr>
        </w:div>
      </w:divsChild>
    </w:div>
    <w:div w:id="1851408073">
      <w:marLeft w:val="0"/>
      <w:marRight w:val="0"/>
      <w:marTop w:val="0"/>
      <w:marBottom w:val="0"/>
      <w:divBdr>
        <w:top w:val="none" w:sz="0" w:space="0" w:color="auto"/>
        <w:left w:val="none" w:sz="0" w:space="0" w:color="auto"/>
        <w:bottom w:val="none" w:sz="0" w:space="0" w:color="auto"/>
        <w:right w:val="none" w:sz="0" w:space="0" w:color="auto"/>
      </w:divBdr>
    </w:div>
    <w:div w:id="1882091423">
      <w:bodyDiv w:val="1"/>
      <w:marLeft w:val="0"/>
      <w:marRight w:val="0"/>
      <w:marTop w:val="0"/>
      <w:marBottom w:val="0"/>
      <w:divBdr>
        <w:top w:val="none" w:sz="0" w:space="0" w:color="auto"/>
        <w:left w:val="none" w:sz="0" w:space="0" w:color="auto"/>
        <w:bottom w:val="none" w:sz="0" w:space="0" w:color="auto"/>
        <w:right w:val="none" w:sz="0" w:space="0" w:color="auto"/>
      </w:divBdr>
    </w:div>
    <w:div w:id="1885017588">
      <w:marLeft w:val="0"/>
      <w:marRight w:val="0"/>
      <w:marTop w:val="0"/>
      <w:marBottom w:val="0"/>
      <w:divBdr>
        <w:top w:val="none" w:sz="0" w:space="0" w:color="auto"/>
        <w:left w:val="none" w:sz="0" w:space="0" w:color="auto"/>
        <w:bottom w:val="none" w:sz="0" w:space="0" w:color="auto"/>
        <w:right w:val="none" w:sz="0" w:space="0" w:color="auto"/>
      </w:divBdr>
    </w:div>
    <w:div w:id="1914775548">
      <w:bodyDiv w:val="1"/>
      <w:marLeft w:val="0"/>
      <w:marRight w:val="0"/>
      <w:marTop w:val="0"/>
      <w:marBottom w:val="0"/>
      <w:divBdr>
        <w:top w:val="none" w:sz="0" w:space="0" w:color="auto"/>
        <w:left w:val="none" w:sz="0" w:space="0" w:color="auto"/>
        <w:bottom w:val="none" w:sz="0" w:space="0" w:color="auto"/>
        <w:right w:val="none" w:sz="0" w:space="0" w:color="auto"/>
      </w:divBdr>
      <w:divsChild>
        <w:div w:id="957370230">
          <w:marLeft w:val="0"/>
          <w:marRight w:val="0"/>
          <w:marTop w:val="0"/>
          <w:marBottom w:val="0"/>
          <w:divBdr>
            <w:top w:val="none" w:sz="0" w:space="0" w:color="auto"/>
            <w:left w:val="none" w:sz="0" w:space="0" w:color="auto"/>
            <w:bottom w:val="none" w:sz="0" w:space="0" w:color="auto"/>
            <w:right w:val="none" w:sz="0" w:space="0" w:color="auto"/>
          </w:divBdr>
          <w:divsChild>
            <w:div w:id="703675181">
              <w:marLeft w:val="0"/>
              <w:marRight w:val="0"/>
              <w:marTop w:val="0"/>
              <w:marBottom w:val="0"/>
              <w:divBdr>
                <w:top w:val="none" w:sz="0" w:space="0" w:color="auto"/>
                <w:left w:val="none" w:sz="0" w:space="0" w:color="auto"/>
                <w:bottom w:val="none" w:sz="0" w:space="0" w:color="auto"/>
                <w:right w:val="none" w:sz="0" w:space="0" w:color="auto"/>
              </w:divBdr>
              <w:divsChild>
                <w:div w:id="209656108">
                  <w:marLeft w:val="0"/>
                  <w:marRight w:val="0"/>
                  <w:marTop w:val="0"/>
                  <w:marBottom w:val="0"/>
                  <w:divBdr>
                    <w:top w:val="none" w:sz="0" w:space="0" w:color="auto"/>
                    <w:left w:val="none" w:sz="0" w:space="0" w:color="auto"/>
                    <w:bottom w:val="none" w:sz="0" w:space="0" w:color="auto"/>
                    <w:right w:val="none" w:sz="0" w:space="0" w:color="auto"/>
                  </w:divBdr>
                  <w:divsChild>
                    <w:div w:id="2040424706">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286354763">
                          <w:marLeft w:val="0"/>
                          <w:marRight w:val="0"/>
                          <w:marTop w:val="0"/>
                          <w:marBottom w:val="0"/>
                          <w:divBdr>
                            <w:top w:val="none" w:sz="0" w:space="0" w:color="auto"/>
                            <w:left w:val="none" w:sz="0" w:space="0" w:color="auto"/>
                            <w:bottom w:val="none" w:sz="0" w:space="0" w:color="auto"/>
                            <w:right w:val="none" w:sz="0" w:space="0" w:color="auto"/>
                          </w:divBdr>
                        </w:div>
                        <w:div w:id="301497344">
                          <w:marLeft w:val="0"/>
                          <w:marRight w:val="0"/>
                          <w:marTop w:val="0"/>
                          <w:marBottom w:val="0"/>
                          <w:divBdr>
                            <w:top w:val="none" w:sz="0" w:space="0" w:color="auto"/>
                            <w:left w:val="none" w:sz="0" w:space="0" w:color="auto"/>
                            <w:bottom w:val="none" w:sz="0" w:space="0" w:color="auto"/>
                            <w:right w:val="none" w:sz="0" w:space="0" w:color="auto"/>
                          </w:divBdr>
                        </w:div>
                        <w:div w:id="1134526457">
                          <w:marLeft w:val="0"/>
                          <w:marRight w:val="0"/>
                          <w:marTop w:val="0"/>
                          <w:marBottom w:val="0"/>
                          <w:divBdr>
                            <w:top w:val="none" w:sz="0" w:space="0" w:color="auto"/>
                            <w:left w:val="none" w:sz="0" w:space="0" w:color="auto"/>
                            <w:bottom w:val="none" w:sz="0" w:space="0" w:color="auto"/>
                            <w:right w:val="none" w:sz="0" w:space="0" w:color="auto"/>
                          </w:divBdr>
                        </w:div>
                        <w:div w:id="1954633547">
                          <w:marLeft w:val="0"/>
                          <w:marRight w:val="0"/>
                          <w:marTop w:val="0"/>
                          <w:marBottom w:val="0"/>
                          <w:divBdr>
                            <w:top w:val="none" w:sz="0" w:space="0" w:color="auto"/>
                            <w:left w:val="none" w:sz="0" w:space="0" w:color="auto"/>
                            <w:bottom w:val="none" w:sz="0" w:space="0" w:color="auto"/>
                            <w:right w:val="none" w:sz="0" w:space="0" w:color="auto"/>
                          </w:divBdr>
                        </w:div>
                        <w:div w:id="19796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08960">
      <w:bodyDiv w:val="1"/>
      <w:marLeft w:val="240"/>
      <w:marRight w:val="240"/>
      <w:marTop w:val="0"/>
      <w:marBottom w:val="0"/>
      <w:divBdr>
        <w:top w:val="none" w:sz="0" w:space="0" w:color="auto"/>
        <w:left w:val="none" w:sz="0" w:space="0" w:color="auto"/>
        <w:bottom w:val="none" w:sz="0" w:space="0" w:color="auto"/>
        <w:right w:val="none" w:sz="0" w:space="0" w:color="auto"/>
      </w:divBdr>
      <w:divsChild>
        <w:div w:id="222329320">
          <w:marLeft w:val="0"/>
          <w:marRight w:val="0"/>
          <w:marTop w:val="0"/>
          <w:marBottom w:val="0"/>
          <w:divBdr>
            <w:top w:val="none" w:sz="0" w:space="0" w:color="auto"/>
            <w:left w:val="none" w:sz="0" w:space="0" w:color="auto"/>
            <w:bottom w:val="none" w:sz="0" w:space="0" w:color="auto"/>
            <w:right w:val="none" w:sz="0" w:space="0" w:color="auto"/>
          </w:divBdr>
        </w:div>
      </w:divsChild>
    </w:div>
    <w:div w:id="1948074961">
      <w:bodyDiv w:val="1"/>
      <w:marLeft w:val="0"/>
      <w:marRight w:val="0"/>
      <w:marTop w:val="0"/>
      <w:marBottom w:val="0"/>
      <w:divBdr>
        <w:top w:val="none" w:sz="0" w:space="0" w:color="auto"/>
        <w:left w:val="none" w:sz="0" w:space="0" w:color="auto"/>
        <w:bottom w:val="none" w:sz="0" w:space="0" w:color="auto"/>
        <w:right w:val="none" w:sz="0" w:space="0" w:color="auto"/>
      </w:divBdr>
      <w:divsChild>
        <w:div w:id="838543109">
          <w:marLeft w:val="0"/>
          <w:marRight w:val="0"/>
          <w:marTop w:val="0"/>
          <w:marBottom w:val="0"/>
          <w:divBdr>
            <w:top w:val="none" w:sz="0" w:space="0" w:color="auto"/>
            <w:left w:val="none" w:sz="0" w:space="0" w:color="auto"/>
            <w:bottom w:val="none" w:sz="0" w:space="0" w:color="auto"/>
            <w:right w:val="none" w:sz="0" w:space="0" w:color="auto"/>
          </w:divBdr>
          <w:divsChild>
            <w:div w:id="228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3243">
      <w:bodyDiv w:val="1"/>
      <w:marLeft w:val="0"/>
      <w:marRight w:val="0"/>
      <w:marTop w:val="0"/>
      <w:marBottom w:val="0"/>
      <w:divBdr>
        <w:top w:val="none" w:sz="0" w:space="0" w:color="auto"/>
        <w:left w:val="none" w:sz="0" w:space="0" w:color="auto"/>
        <w:bottom w:val="none" w:sz="0" w:space="0" w:color="auto"/>
        <w:right w:val="none" w:sz="0" w:space="0" w:color="auto"/>
      </w:divBdr>
    </w:div>
    <w:div w:id="1966346589">
      <w:bodyDiv w:val="1"/>
      <w:marLeft w:val="0"/>
      <w:marRight w:val="0"/>
      <w:marTop w:val="0"/>
      <w:marBottom w:val="0"/>
      <w:divBdr>
        <w:top w:val="none" w:sz="0" w:space="0" w:color="auto"/>
        <w:left w:val="none" w:sz="0" w:space="0" w:color="auto"/>
        <w:bottom w:val="none" w:sz="0" w:space="0" w:color="auto"/>
        <w:right w:val="none" w:sz="0" w:space="0" w:color="auto"/>
      </w:divBdr>
    </w:div>
    <w:div w:id="1983928595">
      <w:bodyDiv w:val="1"/>
      <w:marLeft w:val="0"/>
      <w:marRight w:val="0"/>
      <w:marTop w:val="0"/>
      <w:marBottom w:val="0"/>
      <w:divBdr>
        <w:top w:val="none" w:sz="0" w:space="0" w:color="auto"/>
        <w:left w:val="none" w:sz="0" w:space="0" w:color="auto"/>
        <w:bottom w:val="none" w:sz="0" w:space="0" w:color="auto"/>
        <w:right w:val="none" w:sz="0" w:space="0" w:color="auto"/>
      </w:divBdr>
    </w:div>
    <w:div w:id="1984579742">
      <w:bodyDiv w:val="1"/>
      <w:marLeft w:val="0"/>
      <w:marRight w:val="0"/>
      <w:marTop w:val="0"/>
      <w:marBottom w:val="0"/>
      <w:divBdr>
        <w:top w:val="none" w:sz="0" w:space="0" w:color="auto"/>
        <w:left w:val="none" w:sz="0" w:space="0" w:color="auto"/>
        <w:bottom w:val="none" w:sz="0" w:space="0" w:color="auto"/>
        <w:right w:val="none" w:sz="0" w:space="0" w:color="auto"/>
      </w:divBdr>
      <w:divsChild>
        <w:div w:id="1615357415">
          <w:marLeft w:val="0"/>
          <w:marRight w:val="0"/>
          <w:marTop w:val="0"/>
          <w:marBottom w:val="0"/>
          <w:divBdr>
            <w:top w:val="none" w:sz="0" w:space="0" w:color="auto"/>
            <w:left w:val="none" w:sz="0" w:space="0" w:color="auto"/>
            <w:bottom w:val="none" w:sz="0" w:space="0" w:color="auto"/>
            <w:right w:val="none" w:sz="0" w:space="0" w:color="auto"/>
          </w:divBdr>
          <w:divsChild>
            <w:div w:id="596059821">
              <w:marLeft w:val="0"/>
              <w:marRight w:val="0"/>
              <w:marTop w:val="0"/>
              <w:marBottom w:val="0"/>
              <w:divBdr>
                <w:top w:val="none" w:sz="0" w:space="0" w:color="auto"/>
                <w:left w:val="none" w:sz="0" w:space="0" w:color="auto"/>
                <w:bottom w:val="none" w:sz="0" w:space="0" w:color="auto"/>
                <w:right w:val="none" w:sz="0" w:space="0" w:color="auto"/>
              </w:divBdr>
              <w:divsChild>
                <w:div w:id="980385225">
                  <w:marLeft w:val="0"/>
                  <w:marRight w:val="0"/>
                  <w:marTop w:val="0"/>
                  <w:marBottom w:val="0"/>
                  <w:divBdr>
                    <w:top w:val="none" w:sz="0" w:space="0" w:color="auto"/>
                    <w:left w:val="none" w:sz="0" w:space="0" w:color="auto"/>
                    <w:bottom w:val="none" w:sz="0" w:space="0" w:color="auto"/>
                    <w:right w:val="none" w:sz="0" w:space="0" w:color="auto"/>
                  </w:divBdr>
                  <w:divsChild>
                    <w:div w:id="1911961849">
                      <w:marLeft w:val="0"/>
                      <w:marRight w:val="0"/>
                      <w:marTop w:val="0"/>
                      <w:marBottom w:val="0"/>
                      <w:divBdr>
                        <w:top w:val="none" w:sz="0" w:space="0" w:color="auto"/>
                        <w:left w:val="none" w:sz="0" w:space="0" w:color="auto"/>
                        <w:bottom w:val="none" w:sz="0" w:space="0" w:color="auto"/>
                        <w:right w:val="none" w:sz="0" w:space="0" w:color="auto"/>
                      </w:divBdr>
                      <w:divsChild>
                        <w:div w:id="1666858645">
                          <w:marLeft w:val="0"/>
                          <w:marRight w:val="0"/>
                          <w:marTop w:val="0"/>
                          <w:marBottom w:val="0"/>
                          <w:divBdr>
                            <w:top w:val="none" w:sz="0" w:space="0" w:color="auto"/>
                            <w:left w:val="none" w:sz="0" w:space="0" w:color="auto"/>
                            <w:bottom w:val="none" w:sz="0" w:space="0" w:color="auto"/>
                            <w:right w:val="none" w:sz="0" w:space="0" w:color="auto"/>
                          </w:divBdr>
                          <w:divsChild>
                            <w:div w:id="1724597305">
                              <w:marLeft w:val="0"/>
                              <w:marRight w:val="0"/>
                              <w:marTop w:val="0"/>
                              <w:marBottom w:val="0"/>
                              <w:divBdr>
                                <w:top w:val="none" w:sz="0" w:space="0" w:color="auto"/>
                                <w:left w:val="none" w:sz="0" w:space="0" w:color="auto"/>
                                <w:bottom w:val="none" w:sz="0" w:space="0" w:color="auto"/>
                                <w:right w:val="none" w:sz="0" w:space="0" w:color="auto"/>
                              </w:divBdr>
                              <w:divsChild>
                                <w:div w:id="1273584512">
                                  <w:marLeft w:val="0"/>
                                  <w:marRight w:val="0"/>
                                  <w:marTop w:val="0"/>
                                  <w:marBottom w:val="0"/>
                                  <w:divBdr>
                                    <w:top w:val="none" w:sz="0" w:space="0" w:color="auto"/>
                                    <w:left w:val="none" w:sz="0" w:space="0" w:color="auto"/>
                                    <w:bottom w:val="none" w:sz="0" w:space="0" w:color="auto"/>
                                    <w:right w:val="none" w:sz="0" w:space="0" w:color="auto"/>
                                  </w:divBdr>
                                  <w:divsChild>
                                    <w:div w:id="688679281">
                                      <w:marLeft w:val="0"/>
                                      <w:marRight w:val="0"/>
                                      <w:marTop w:val="0"/>
                                      <w:marBottom w:val="0"/>
                                      <w:divBdr>
                                        <w:top w:val="none" w:sz="0" w:space="0" w:color="auto"/>
                                        <w:left w:val="none" w:sz="0" w:space="0" w:color="auto"/>
                                        <w:bottom w:val="none" w:sz="0" w:space="0" w:color="auto"/>
                                        <w:right w:val="none" w:sz="0" w:space="0" w:color="auto"/>
                                      </w:divBdr>
                                      <w:divsChild>
                                        <w:div w:id="342123465">
                                          <w:marLeft w:val="0"/>
                                          <w:marRight w:val="0"/>
                                          <w:marTop w:val="0"/>
                                          <w:marBottom w:val="0"/>
                                          <w:divBdr>
                                            <w:top w:val="none" w:sz="0" w:space="0" w:color="auto"/>
                                            <w:left w:val="none" w:sz="0" w:space="0" w:color="auto"/>
                                            <w:bottom w:val="none" w:sz="0" w:space="0" w:color="auto"/>
                                            <w:right w:val="none" w:sz="0" w:space="0" w:color="auto"/>
                                          </w:divBdr>
                                          <w:divsChild>
                                            <w:div w:id="2015841486">
                                              <w:marLeft w:val="0"/>
                                              <w:marRight w:val="0"/>
                                              <w:marTop w:val="0"/>
                                              <w:marBottom w:val="0"/>
                                              <w:divBdr>
                                                <w:top w:val="none" w:sz="0" w:space="0" w:color="auto"/>
                                                <w:left w:val="none" w:sz="0" w:space="0" w:color="auto"/>
                                                <w:bottom w:val="none" w:sz="0" w:space="0" w:color="auto"/>
                                                <w:right w:val="none" w:sz="0" w:space="0" w:color="auto"/>
                                              </w:divBdr>
                                              <w:divsChild>
                                                <w:div w:id="784035217">
                                                  <w:marLeft w:val="0"/>
                                                  <w:marRight w:val="0"/>
                                                  <w:marTop w:val="0"/>
                                                  <w:marBottom w:val="0"/>
                                                  <w:divBdr>
                                                    <w:top w:val="none" w:sz="0" w:space="0" w:color="auto"/>
                                                    <w:left w:val="none" w:sz="0" w:space="0" w:color="auto"/>
                                                    <w:bottom w:val="none" w:sz="0" w:space="0" w:color="auto"/>
                                                    <w:right w:val="none" w:sz="0" w:space="0" w:color="auto"/>
                                                  </w:divBdr>
                                                  <w:divsChild>
                                                    <w:div w:id="1395542372">
                                                      <w:marLeft w:val="0"/>
                                                      <w:marRight w:val="0"/>
                                                      <w:marTop w:val="0"/>
                                                      <w:marBottom w:val="0"/>
                                                      <w:divBdr>
                                                        <w:top w:val="none" w:sz="0" w:space="0" w:color="auto"/>
                                                        <w:left w:val="none" w:sz="0" w:space="0" w:color="auto"/>
                                                        <w:bottom w:val="none" w:sz="0" w:space="0" w:color="auto"/>
                                                        <w:right w:val="none" w:sz="0" w:space="0" w:color="auto"/>
                                                      </w:divBdr>
                                                      <w:divsChild>
                                                        <w:div w:id="1190221121">
                                                          <w:marLeft w:val="0"/>
                                                          <w:marRight w:val="0"/>
                                                          <w:marTop w:val="0"/>
                                                          <w:marBottom w:val="0"/>
                                                          <w:divBdr>
                                                            <w:top w:val="none" w:sz="0" w:space="0" w:color="auto"/>
                                                            <w:left w:val="none" w:sz="0" w:space="0" w:color="auto"/>
                                                            <w:bottom w:val="none" w:sz="0" w:space="0" w:color="auto"/>
                                                            <w:right w:val="none" w:sz="0" w:space="0" w:color="auto"/>
                                                          </w:divBdr>
                                                          <w:divsChild>
                                                            <w:div w:id="2121952612">
                                                              <w:marLeft w:val="0"/>
                                                              <w:marRight w:val="0"/>
                                                              <w:marTop w:val="0"/>
                                                              <w:marBottom w:val="0"/>
                                                              <w:divBdr>
                                                                <w:top w:val="none" w:sz="0" w:space="0" w:color="auto"/>
                                                                <w:left w:val="none" w:sz="0" w:space="0" w:color="auto"/>
                                                                <w:bottom w:val="none" w:sz="0" w:space="0" w:color="auto"/>
                                                                <w:right w:val="none" w:sz="0" w:space="0" w:color="auto"/>
                                                              </w:divBdr>
                                                              <w:divsChild>
                                                                <w:div w:id="935138048">
                                                                  <w:marLeft w:val="0"/>
                                                                  <w:marRight w:val="0"/>
                                                                  <w:marTop w:val="0"/>
                                                                  <w:marBottom w:val="0"/>
                                                                  <w:divBdr>
                                                                    <w:top w:val="none" w:sz="0" w:space="0" w:color="auto"/>
                                                                    <w:left w:val="none" w:sz="0" w:space="0" w:color="auto"/>
                                                                    <w:bottom w:val="none" w:sz="0" w:space="0" w:color="auto"/>
                                                                    <w:right w:val="none" w:sz="0" w:space="0" w:color="auto"/>
                                                                  </w:divBdr>
                                                                  <w:divsChild>
                                                                    <w:div w:id="1459445518">
                                                                      <w:marLeft w:val="0"/>
                                                                      <w:marRight w:val="0"/>
                                                                      <w:marTop w:val="0"/>
                                                                      <w:marBottom w:val="0"/>
                                                                      <w:divBdr>
                                                                        <w:top w:val="none" w:sz="0" w:space="0" w:color="auto"/>
                                                                        <w:left w:val="none" w:sz="0" w:space="0" w:color="auto"/>
                                                                        <w:bottom w:val="none" w:sz="0" w:space="0" w:color="auto"/>
                                                                        <w:right w:val="none" w:sz="0" w:space="0" w:color="auto"/>
                                                                      </w:divBdr>
                                                                      <w:divsChild>
                                                                        <w:div w:id="222914756">
                                                                          <w:marLeft w:val="0"/>
                                                                          <w:marRight w:val="0"/>
                                                                          <w:marTop w:val="0"/>
                                                                          <w:marBottom w:val="360"/>
                                                                          <w:divBdr>
                                                                            <w:top w:val="none" w:sz="0" w:space="0" w:color="auto"/>
                                                                            <w:left w:val="none" w:sz="0" w:space="0" w:color="auto"/>
                                                                            <w:bottom w:val="none" w:sz="0" w:space="0" w:color="auto"/>
                                                                            <w:right w:val="none" w:sz="0" w:space="0" w:color="auto"/>
                                                                          </w:divBdr>
                                                                          <w:divsChild>
                                                                            <w:div w:id="1546790358">
                                                                              <w:marLeft w:val="0"/>
                                                                              <w:marRight w:val="0"/>
                                                                              <w:marTop w:val="0"/>
                                                                              <w:marBottom w:val="0"/>
                                                                              <w:divBdr>
                                                                                <w:top w:val="none" w:sz="0" w:space="0" w:color="auto"/>
                                                                                <w:left w:val="none" w:sz="0" w:space="0" w:color="auto"/>
                                                                                <w:bottom w:val="none" w:sz="0" w:space="0" w:color="auto"/>
                                                                                <w:right w:val="none" w:sz="0" w:space="0" w:color="auto"/>
                                                                              </w:divBdr>
                                                                              <w:divsChild>
                                                                                <w:div w:id="1652907701">
                                                                                  <w:marLeft w:val="0"/>
                                                                                  <w:marRight w:val="0"/>
                                                                                  <w:marTop w:val="0"/>
                                                                                  <w:marBottom w:val="0"/>
                                                                                  <w:divBdr>
                                                                                    <w:top w:val="none" w:sz="0" w:space="0" w:color="auto"/>
                                                                                    <w:left w:val="none" w:sz="0" w:space="0" w:color="auto"/>
                                                                                    <w:bottom w:val="none" w:sz="0" w:space="0" w:color="auto"/>
                                                                                    <w:right w:val="none" w:sz="0" w:space="0" w:color="auto"/>
                                                                                  </w:divBdr>
                                                                                  <w:divsChild>
                                                                                    <w:div w:id="1570381919">
                                                                                      <w:marLeft w:val="0"/>
                                                                                      <w:marRight w:val="0"/>
                                                                                      <w:marTop w:val="0"/>
                                                                                      <w:marBottom w:val="0"/>
                                                                                      <w:divBdr>
                                                                                        <w:top w:val="none" w:sz="0" w:space="0" w:color="auto"/>
                                                                                        <w:left w:val="none" w:sz="0" w:space="0" w:color="auto"/>
                                                                                        <w:bottom w:val="none" w:sz="0" w:space="0" w:color="auto"/>
                                                                                        <w:right w:val="none" w:sz="0" w:space="0" w:color="auto"/>
                                                                                      </w:divBdr>
                                                                                      <w:divsChild>
                                                                                        <w:div w:id="1870676455">
                                                                                          <w:marLeft w:val="0"/>
                                                                                          <w:marRight w:val="0"/>
                                                                                          <w:marTop w:val="0"/>
                                                                                          <w:marBottom w:val="0"/>
                                                                                          <w:divBdr>
                                                                                            <w:top w:val="none" w:sz="0" w:space="0" w:color="auto"/>
                                                                                            <w:left w:val="none" w:sz="0" w:space="0" w:color="auto"/>
                                                                                            <w:bottom w:val="none" w:sz="0" w:space="0" w:color="auto"/>
                                                                                            <w:right w:val="none" w:sz="0" w:space="0" w:color="auto"/>
                                                                                          </w:divBdr>
                                                                                          <w:divsChild>
                                                                                            <w:div w:id="587693137">
                                                                                              <w:marLeft w:val="0"/>
                                                                                              <w:marRight w:val="0"/>
                                                                                              <w:marTop w:val="0"/>
                                                                                              <w:marBottom w:val="0"/>
                                                                                              <w:divBdr>
                                                                                                <w:top w:val="none" w:sz="0" w:space="0" w:color="auto"/>
                                                                                                <w:left w:val="none" w:sz="0" w:space="0" w:color="auto"/>
                                                                                                <w:bottom w:val="none" w:sz="0" w:space="0" w:color="auto"/>
                                                                                                <w:right w:val="none" w:sz="0" w:space="0" w:color="auto"/>
                                                                                              </w:divBdr>
                                                                                              <w:divsChild>
                                                                                                <w:div w:id="764306873">
                                                                                                  <w:marLeft w:val="0"/>
                                                                                                  <w:marRight w:val="0"/>
                                                                                                  <w:marTop w:val="0"/>
                                                                                                  <w:marBottom w:val="0"/>
                                                                                                  <w:divBdr>
                                                                                                    <w:top w:val="none" w:sz="0" w:space="0" w:color="auto"/>
                                                                                                    <w:left w:val="none" w:sz="0" w:space="0" w:color="auto"/>
                                                                                                    <w:bottom w:val="none" w:sz="0" w:space="0" w:color="auto"/>
                                                                                                    <w:right w:val="none" w:sz="0" w:space="0" w:color="auto"/>
                                                                                                  </w:divBdr>
                                                                                                  <w:divsChild>
                                                                                                    <w:div w:id="11449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586353">
      <w:marLeft w:val="0"/>
      <w:marRight w:val="0"/>
      <w:marTop w:val="0"/>
      <w:marBottom w:val="0"/>
      <w:divBdr>
        <w:top w:val="none" w:sz="0" w:space="0" w:color="auto"/>
        <w:left w:val="none" w:sz="0" w:space="0" w:color="auto"/>
        <w:bottom w:val="none" w:sz="0" w:space="0" w:color="auto"/>
        <w:right w:val="none" w:sz="0" w:space="0" w:color="auto"/>
      </w:divBdr>
    </w:div>
    <w:div w:id="2006592510">
      <w:bodyDiv w:val="1"/>
      <w:marLeft w:val="0"/>
      <w:marRight w:val="0"/>
      <w:marTop w:val="0"/>
      <w:marBottom w:val="0"/>
      <w:divBdr>
        <w:top w:val="none" w:sz="0" w:space="0" w:color="auto"/>
        <w:left w:val="none" w:sz="0" w:space="0" w:color="auto"/>
        <w:bottom w:val="none" w:sz="0" w:space="0" w:color="auto"/>
        <w:right w:val="none" w:sz="0" w:space="0" w:color="auto"/>
      </w:divBdr>
      <w:divsChild>
        <w:div w:id="1925414293">
          <w:marLeft w:val="547"/>
          <w:marRight w:val="0"/>
          <w:marTop w:val="154"/>
          <w:marBottom w:val="0"/>
          <w:divBdr>
            <w:top w:val="none" w:sz="0" w:space="0" w:color="auto"/>
            <w:left w:val="none" w:sz="0" w:space="0" w:color="auto"/>
            <w:bottom w:val="none" w:sz="0" w:space="0" w:color="auto"/>
            <w:right w:val="none" w:sz="0" w:space="0" w:color="auto"/>
          </w:divBdr>
        </w:div>
      </w:divsChild>
    </w:div>
    <w:div w:id="2027368804">
      <w:bodyDiv w:val="1"/>
      <w:marLeft w:val="0"/>
      <w:marRight w:val="0"/>
      <w:marTop w:val="0"/>
      <w:marBottom w:val="0"/>
      <w:divBdr>
        <w:top w:val="none" w:sz="0" w:space="0" w:color="auto"/>
        <w:left w:val="none" w:sz="0" w:space="0" w:color="auto"/>
        <w:bottom w:val="none" w:sz="0" w:space="0" w:color="auto"/>
        <w:right w:val="none" w:sz="0" w:space="0" w:color="auto"/>
      </w:divBdr>
    </w:div>
    <w:div w:id="2045517567">
      <w:marLeft w:val="0"/>
      <w:marRight w:val="0"/>
      <w:marTop w:val="0"/>
      <w:marBottom w:val="0"/>
      <w:divBdr>
        <w:top w:val="none" w:sz="0" w:space="0" w:color="auto"/>
        <w:left w:val="none" w:sz="0" w:space="0" w:color="auto"/>
        <w:bottom w:val="none" w:sz="0" w:space="0" w:color="auto"/>
        <w:right w:val="none" w:sz="0" w:space="0" w:color="auto"/>
      </w:divBdr>
    </w:div>
    <w:div w:id="2050718773">
      <w:bodyDiv w:val="1"/>
      <w:marLeft w:val="0"/>
      <w:marRight w:val="0"/>
      <w:marTop w:val="0"/>
      <w:marBottom w:val="0"/>
      <w:divBdr>
        <w:top w:val="none" w:sz="0" w:space="0" w:color="auto"/>
        <w:left w:val="none" w:sz="0" w:space="0" w:color="auto"/>
        <w:bottom w:val="none" w:sz="0" w:space="0" w:color="auto"/>
        <w:right w:val="none" w:sz="0" w:space="0" w:color="auto"/>
      </w:divBdr>
      <w:divsChild>
        <w:div w:id="2107266067">
          <w:marLeft w:val="0"/>
          <w:marRight w:val="0"/>
          <w:marTop w:val="0"/>
          <w:marBottom w:val="0"/>
          <w:divBdr>
            <w:top w:val="none" w:sz="0" w:space="0" w:color="auto"/>
            <w:left w:val="none" w:sz="0" w:space="0" w:color="auto"/>
            <w:bottom w:val="none" w:sz="0" w:space="0" w:color="auto"/>
            <w:right w:val="none" w:sz="0" w:space="0" w:color="auto"/>
          </w:divBdr>
          <w:divsChild>
            <w:div w:id="11702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03304">
      <w:bodyDiv w:val="1"/>
      <w:marLeft w:val="0"/>
      <w:marRight w:val="0"/>
      <w:marTop w:val="225"/>
      <w:marBottom w:val="225"/>
      <w:divBdr>
        <w:top w:val="none" w:sz="0" w:space="0" w:color="auto"/>
        <w:left w:val="none" w:sz="0" w:space="0" w:color="auto"/>
        <w:bottom w:val="none" w:sz="0" w:space="0" w:color="auto"/>
        <w:right w:val="none" w:sz="0" w:space="0" w:color="auto"/>
      </w:divBdr>
      <w:divsChild>
        <w:div w:id="1103458515">
          <w:marLeft w:val="0"/>
          <w:marRight w:val="0"/>
          <w:marTop w:val="0"/>
          <w:marBottom w:val="0"/>
          <w:divBdr>
            <w:top w:val="none" w:sz="0" w:space="0" w:color="auto"/>
            <w:left w:val="none" w:sz="0" w:space="0" w:color="auto"/>
            <w:bottom w:val="none" w:sz="0" w:space="0" w:color="auto"/>
            <w:right w:val="none" w:sz="0" w:space="0" w:color="auto"/>
          </w:divBdr>
          <w:divsChild>
            <w:div w:id="213931776">
              <w:marLeft w:val="0"/>
              <w:marRight w:val="0"/>
              <w:marTop w:val="0"/>
              <w:marBottom w:val="0"/>
              <w:divBdr>
                <w:top w:val="single" w:sz="6" w:space="0" w:color="D7DBDF"/>
                <w:left w:val="single" w:sz="6" w:space="0" w:color="D7DBDF"/>
                <w:bottom w:val="none" w:sz="0" w:space="0" w:color="auto"/>
                <w:right w:val="none" w:sz="0" w:space="0" w:color="auto"/>
              </w:divBdr>
              <w:divsChild>
                <w:div w:id="1576159130">
                  <w:marLeft w:val="0"/>
                  <w:marRight w:val="0"/>
                  <w:marTop w:val="0"/>
                  <w:marBottom w:val="0"/>
                  <w:divBdr>
                    <w:top w:val="none" w:sz="0" w:space="0" w:color="auto"/>
                    <w:left w:val="none" w:sz="0" w:space="0" w:color="auto"/>
                    <w:bottom w:val="none" w:sz="0" w:space="0" w:color="auto"/>
                    <w:right w:val="none" w:sz="0" w:space="0" w:color="auto"/>
                  </w:divBdr>
                  <w:divsChild>
                    <w:div w:id="25953498">
                      <w:marLeft w:val="0"/>
                      <w:marRight w:val="0"/>
                      <w:marTop w:val="0"/>
                      <w:marBottom w:val="0"/>
                      <w:divBdr>
                        <w:top w:val="none" w:sz="0" w:space="0" w:color="auto"/>
                        <w:left w:val="none" w:sz="0" w:space="0" w:color="auto"/>
                        <w:bottom w:val="none" w:sz="0" w:space="0" w:color="auto"/>
                        <w:right w:val="none" w:sz="0" w:space="0" w:color="auto"/>
                      </w:divBdr>
                    </w:div>
                    <w:div w:id="127403095">
                      <w:marLeft w:val="0"/>
                      <w:marRight w:val="0"/>
                      <w:marTop w:val="0"/>
                      <w:marBottom w:val="0"/>
                      <w:divBdr>
                        <w:top w:val="none" w:sz="0" w:space="0" w:color="auto"/>
                        <w:left w:val="none" w:sz="0" w:space="0" w:color="auto"/>
                        <w:bottom w:val="none" w:sz="0" w:space="0" w:color="auto"/>
                        <w:right w:val="none" w:sz="0" w:space="0" w:color="auto"/>
                      </w:divBdr>
                    </w:div>
                    <w:div w:id="260991169">
                      <w:marLeft w:val="0"/>
                      <w:marRight w:val="0"/>
                      <w:marTop w:val="0"/>
                      <w:marBottom w:val="0"/>
                      <w:divBdr>
                        <w:top w:val="none" w:sz="0" w:space="0" w:color="auto"/>
                        <w:left w:val="none" w:sz="0" w:space="0" w:color="auto"/>
                        <w:bottom w:val="none" w:sz="0" w:space="0" w:color="auto"/>
                        <w:right w:val="none" w:sz="0" w:space="0" w:color="auto"/>
                      </w:divBdr>
                    </w:div>
                    <w:div w:id="454256330">
                      <w:marLeft w:val="0"/>
                      <w:marRight w:val="0"/>
                      <w:marTop w:val="0"/>
                      <w:marBottom w:val="0"/>
                      <w:divBdr>
                        <w:top w:val="none" w:sz="0" w:space="0" w:color="auto"/>
                        <w:left w:val="none" w:sz="0" w:space="0" w:color="auto"/>
                        <w:bottom w:val="none" w:sz="0" w:space="0" w:color="auto"/>
                        <w:right w:val="none" w:sz="0" w:space="0" w:color="auto"/>
                      </w:divBdr>
                    </w:div>
                    <w:div w:id="676032656">
                      <w:marLeft w:val="0"/>
                      <w:marRight w:val="0"/>
                      <w:marTop w:val="0"/>
                      <w:marBottom w:val="0"/>
                      <w:divBdr>
                        <w:top w:val="none" w:sz="0" w:space="0" w:color="auto"/>
                        <w:left w:val="none" w:sz="0" w:space="0" w:color="auto"/>
                        <w:bottom w:val="none" w:sz="0" w:space="0" w:color="auto"/>
                        <w:right w:val="none" w:sz="0" w:space="0" w:color="auto"/>
                      </w:divBdr>
                    </w:div>
                    <w:div w:id="778989040">
                      <w:marLeft w:val="0"/>
                      <w:marRight w:val="0"/>
                      <w:marTop w:val="0"/>
                      <w:marBottom w:val="0"/>
                      <w:divBdr>
                        <w:top w:val="none" w:sz="0" w:space="0" w:color="auto"/>
                        <w:left w:val="none" w:sz="0" w:space="0" w:color="auto"/>
                        <w:bottom w:val="none" w:sz="0" w:space="0" w:color="auto"/>
                        <w:right w:val="none" w:sz="0" w:space="0" w:color="auto"/>
                      </w:divBdr>
                    </w:div>
                    <w:div w:id="900091600">
                      <w:marLeft w:val="0"/>
                      <w:marRight w:val="0"/>
                      <w:marTop w:val="0"/>
                      <w:marBottom w:val="0"/>
                      <w:divBdr>
                        <w:top w:val="none" w:sz="0" w:space="0" w:color="auto"/>
                        <w:left w:val="none" w:sz="0" w:space="0" w:color="auto"/>
                        <w:bottom w:val="none" w:sz="0" w:space="0" w:color="auto"/>
                        <w:right w:val="none" w:sz="0" w:space="0" w:color="auto"/>
                      </w:divBdr>
                    </w:div>
                    <w:div w:id="961495355">
                      <w:marLeft w:val="0"/>
                      <w:marRight w:val="0"/>
                      <w:marTop w:val="0"/>
                      <w:marBottom w:val="0"/>
                      <w:divBdr>
                        <w:top w:val="none" w:sz="0" w:space="0" w:color="auto"/>
                        <w:left w:val="none" w:sz="0" w:space="0" w:color="auto"/>
                        <w:bottom w:val="none" w:sz="0" w:space="0" w:color="auto"/>
                        <w:right w:val="none" w:sz="0" w:space="0" w:color="auto"/>
                      </w:divBdr>
                    </w:div>
                    <w:div w:id="976908452">
                      <w:marLeft w:val="0"/>
                      <w:marRight w:val="0"/>
                      <w:marTop w:val="0"/>
                      <w:marBottom w:val="0"/>
                      <w:divBdr>
                        <w:top w:val="none" w:sz="0" w:space="0" w:color="auto"/>
                        <w:left w:val="none" w:sz="0" w:space="0" w:color="auto"/>
                        <w:bottom w:val="none" w:sz="0" w:space="0" w:color="auto"/>
                        <w:right w:val="none" w:sz="0" w:space="0" w:color="auto"/>
                      </w:divBdr>
                    </w:div>
                    <w:div w:id="1131558429">
                      <w:marLeft w:val="0"/>
                      <w:marRight w:val="0"/>
                      <w:marTop w:val="0"/>
                      <w:marBottom w:val="0"/>
                      <w:divBdr>
                        <w:top w:val="none" w:sz="0" w:space="0" w:color="auto"/>
                        <w:left w:val="none" w:sz="0" w:space="0" w:color="auto"/>
                        <w:bottom w:val="none" w:sz="0" w:space="0" w:color="auto"/>
                        <w:right w:val="none" w:sz="0" w:space="0" w:color="auto"/>
                      </w:divBdr>
                    </w:div>
                    <w:div w:id="1421294621">
                      <w:marLeft w:val="0"/>
                      <w:marRight w:val="0"/>
                      <w:marTop w:val="0"/>
                      <w:marBottom w:val="0"/>
                      <w:divBdr>
                        <w:top w:val="none" w:sz="0" w:space="0" w:color="auto"/>
                        <w:left w:val="none" w:sz="0" w:space="0" w:color="auto"/>
                        <w:bottom w:val="none" w:sz="0" w:space="0" w:color="auto"/>
                        <w:right w:val="none" w:sz="0" w:space="0" w:color="auto"/>
                      </w:divBdr>
                    </w:div>
                    <w:div w:id="1456100128">
                      <w:marLeft w:val="0"/>
                      <w:marRight w:val="0"/>
                      <w:marTop w:val="0"/>
                      <w:marBottom w:val="0"/>
                      <w:divBdr>
                        <w:top w:val="none" w:sz="0" w:space="0" w:color="auto"/>
                        <w:left w:val="none" w:sz="0" w:space="0" w:color="auto"/>
                        <w:bottom w:val="none" w:sz="0" w:space="0" w:color="auto"/>
                        <w:right w:val="none" w:sz="0" w:space="0" w:color="auto"/>
                      </w:divBdr>
                    </w:div>
                    <w:div w:id="1747606996">
                      <w:marLeft w:val="0"/>
                      <w:marRight w:val="0"/>
                      <w:marTop w:val="0"/>
                      <w:marBottom w:val="0"/>
                      <w:divBdr>
                        <w:top w:val="none" w:sz="0" w:space="0" w:color="auto"/>
                        <w:left w:val="none" w:sz="0" w:space="0" w:color="auto"/>
                        <w:bottom w:val="none" w:sz="0" w:space="0" w:color="auto"/>
                        <w:right w:val="none" w:sz="0" w:space="0" w:color="auto"/>
                      </w:divBdr>
                    </w:div>
                    <w:div w:id="1916888616">
                      <w:marLeft w:val="0"/>
                      <w:marRight w:val="0"/>
                      <w:marTop w:val="0"/>
                      <w:marBottom w:val="0"/>
                      <w:divBdr>
                        <w:top w:val="none" w:sz="0" w:space="0" w:color="auto"/>
                        <w:left w:val="none" w:sz="0" w:space="0" w:color="auto"/>
                        <w:bottom w:val="none" w:sz="0" w:space="0" w:color="auto"/>
                        <w:right w:val="none" w:sz="0" w:space="0" w:color="auto"/>
                      </w:divBdr>
                    </w:div>
                    <w:div w:id="2027558272">
                      <w:marLeft w:val="0"/>
                      <w:marRight w:val="0"/>
                      <w:marTop w:val="0"/>
                      <w:marBottom w:val="0"/>
                      <w:divBdr>
                        <w:top w:val="none" w:sz="0" w:space="0" w:color="auto"/>
                        <w:left w:val="none" w:sz="0" w:space="0" w:color="auto"/>
                        <w:bottom w:val="none" w:sz="0" w:space="0" w:color="auto"/>
                        <w:right w:val="none" w:sz="0" w:space="0" w:color="auto"/>
                      </w:divBdr>
                    </w:div>
                    <w:div w:id="20666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28262">
      <w:bodyDiv w:val="1"/>
      <w:marLeft w:val="0"/>
      <w:marRight w:val="0"/>
      <w:marTop w:val="0"/>
      <w:marBottom w:val="0"/>
      <w:divBdr>
        <w:top w:val="none" w:sz="0" w:space="0" w:color="auto"/>
        <w:left w:val="none" w:sz="0" w:space="0" w:color="auto"/>
        <w:bottom w:val="none" w:sz="0" w:space="0" w:color="auto"/>
        <w:right w:val="none" w:sz="0" w:space="0" w:color="auto"/>
      </w:divBdr>
      <w:divsChild>
        <w:div w:id="2143689703">
          <w:marLeft w:val="0"/>
          <w:marRight w:val="0"/>
          <w:marTop w:val="0"/>
          <w:marBottom w:val="0"/>
          <w:divBdr>
            <w:top w:val="none" w:sz="0" w:space="0" w:color="auto"/>
            <w:left w:val="none" w:sz="0" w:space="0" w:color="auto"/>
            <w:bottom w:val="none" w:sz="0" w:space="0" w:color="auto"/>
            <w:right w:val="none" w:sz="0" w:space="0" w:color="auto"/>
          </w:divBdr>
        </w:div>
      </w:divsChild>
    </w:div>
    <w:div w:id="2106730841">
      <w:bodyDiv w:val="1"/>
      <w:marLeft w:val="0"/>
      <w:marRight w:val="0"/>
      <w:marTop w:val="0"/>
      <w:marBottom w:val="0"/>
      <w:divBdr>
        <w:top w:val="none" w:sz="0" w:space="0" w:color="auto"/>
        <w:left w:val="none" w:sz="0" w:space="0" w:color="auto"/>
        <w:bottom w:val="none" w:sz="0" w:space="0" w:color="auto"/>
        <w:right w:val="none" w:sz="0" w:space="0" w:color="auto"/>
      </w:divBdr>
      <w:divsChild>
        <w:div w:id="724531151">
          <w:marLeft w:val="0"/>
          <w:marRight w:val="0"/>
          <w:marTop w:val="0"/>
          <w:marBottom w:val="0"/>
          <w:divBdr>
            <w:top w:val="none" w:sz="0" w:space="0" w:color="auto"/>
            <w:left w:val="none" w:sz="0" w:space="0" w:color="auto"/>
            <w:bottom w:val="none" w:sz="0" w:space="0" w:color="auto"/>
            <w:right w:val="none" w:sz="0" w:space="0" w:color="auto"/>
          </w:divBdr>
        </w:div>
      </w:divsChild>
    </w:div>
    <w:div w:id="2134444837">
      <w:bodyDiv w:val="1"/>
      <w:marLeft w:val="0"/>
      <w:marRight w:val="0"/>
      <w:marTop w:val="0"/>
      <w:marBottom w:val="0"/>
      <w:divBdr>
        <w:top w:val="none" w:sz="0" w:space="0" w:color="auto"/>
        <w:left w:val="none" w:sz="0" w:space="0" w:color="auto"/>
        <w:bottom w:val="none" w:sz="0" w:space="0" w:color="auto"/>
        <w:right w:val="none" w:sz="0" w:space="0" w:color="auto"/>
      </w:divBdr>
      <w:divsChild>
        <w:div w:id="696390841">
          <w:marLeft w:val="-4950"/>
          <w:marRight w:val="0"/>
          <w:marTop w:val="0"/>
          <w:marBottom w:val="0"/>
          <w:divBdr>
            <w:top w:val="single" w:sz="6" w:space="0" w:color="000000"/>
            <w:left w:val="single" w:sz="6" w:space="0" w:color="000000"/>
            <w:bottom w:val="single" w:sz="6" w:space="0" w:color="000000"/>
            <w:right w:val="single" w:sz="6" w:space="0" w:color="000000"/>
          </w:divBdr>
          <w:divsChild>
            <w:div w:id="179983569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2134789447">
      <w:bodyDiv w:val="1"/>
      <w:marLeft w:val="0"/>
      <w:marRight w:val="0"/>
      <w:marTop w:val="0"/>
      <w:marBottom w:val="0"/>
      <w:divBdr>
        <w:top w:val="none" w:sz="0" w:space="0" w:color="auto"/>
        <w:left w:val="none" w:sz="0" w:space="0" w:color="auto"/>
        <w:bottom w:val="none" w:sz="0" w:space="0" w:color="auto"/>
        <w:right w:val="none" w:sz="0" w:space="0" w:color="auto"/>
      </w:divBdr>
      <w:divsChild>
        <w:div w:id="44111440">
          <w:marLeft w:val="0"/>
          <w:marRight w:val="0"/>
          <w:marTop w:val="0"/>
          <w:marBottom w:val="0"/>
          <w:divBdr>
            <w:top w:val="none" w:sz="0" w:space="0" w:color="auto"/>
            <w:left w:val="none" w:sz="0" w:space="0" w:color="auto"/>
            <w:bottom w:val="none" w:sz="0" w:space="0" w:color="auto"/>
            <w:right w:val="none" w:sz="0" w:space="0" w:color="auto"/>
          </w:divBdr>
          <w:divsChild>
            <w:div w:id="1167941225">
              <w:marLeft w:val="0"/>
              <w:marRight w:val="0"/>
              <w:marTop w:val="0"/>
              <w:marBottom w:val="0"/>
              <w:divBdr>
                <w:top w:val="none" w:sz="0" w:space="0" w:color="auto"/>
                <w:left w:val="none" w:sz="0" w:space="0" w:color="auto"/>
                <w:bottom w:val="none" w:sz="0" w:space="0" w:color="auto"/>
                <w:right w:val="none" w:sz="0" w:space="0" w:color="auto"/>
              </w:divBdr>
              <w:divsChild>
                <w:div w:id="913735560">
                  <w:marLeft w:val="0"/>
                  <w:marRight w:val="0"/>
                  <w:marTop w:val="0"/>
                  <w:marBottom w:val="0"/>
                  <w:divBdr>
                    <w:top w:val="none" w:sz="0" w:space="0" w:color="auto"/>
                    <w:left w:val="none" w:sz="0" w:space="0" w:color="auto"/>
                    <w:bottom w:val="none" w:sz="0" w:space="0" w:color="auto"/>
                    <w:right w:val="none" w:sz="0" w:space="0" w:color="auto"/>
                  </w:divBdr>
                  <w:divsChild>
                    <w:div w:id="2128230058">
                      <w:marLeft w:val="0"/>
                      <w:marRight w:val="0"/>
                      <w:marTop w:val="0"/>
                      <w:marBottom w:val="0"/>
                      <w:divBdr>
                        <w:top w:val="none" w:sz="0" w:space="0" w:color="auto"/>
                        <w:left w:val="none" w:sz="0" w:space="0" w:color="auto"/>
                        <w:bottom w:val="none" w:sz="0" w:space="0" w:color="auto"/>
                        <w:right w:val="none" w:sz="0" w:space="0" w:color="auto"/>
                      </w:divBdr>
                      <w:divsChild>
                        <w:div w:id="1457599732">
                          <w:marLeft w:val="0"/>
                          <w:marRight w:val="0"/>
                          <w:marTop w:val="0"/>
                          <w:marBottom w:val="0"/>
                          <w:divBdr>
                            <w:top w:val="none" w:sz="0" w:space="0" w:color="auto"/>
                            <w:left w:val="none" w:sz="0" w:space="0" w:color="auto"/>
                            <w:bottom w:val="none" w:sz="0" w:space="0" w:color="auto"/>
                            <w:right w:val="none" w:sz="0" w:space="0" w:color="auto"/>
                          </w:divBdr>
                          <w:divsChild>
                            <w:div w:id="1373994689">
                              <w:marLeft w:val="0"/>
                              <w:marRight w:val="0"/>
                              <w:marTop w:val="0"/>
                              <w:marBottom w:val="0"/>
                              <w:divBdr>
                                <w:top w:val="none" w:sz="0" w:space="0" w:color="auto"/>
                                <w:left w:val="none" w:sz="0" w:space="0" w:color="auto"/>
                                <w:bottom w:val="none" w:sz="0" w:space="0" w:color="auto"/>
                                <w:right w:val="none" w:sz="0" w:space="0" w:color="auto"/>
                              </w:divBdr>
                              <w:divsChild>
                                <w:div w:id="715355893">
                                  <w:marLeft w:val="0"/>
                                  <w:marRight w:val="0"/>
                                  <w:marTop w:val="0"/>
                                  <w:marBottom w:val="0"/>
                                  <w:divBdr>
                                    <w:top w:val="none" w:sz="0" w:space="0" w:color="auto"/>
                                    <w:left w:val="none" w:sz="0" w:space="0" w:color="auto"/>
                                    <w:bottom w:val="none" w:sz="0" w:space="0" w:color="auto"/>
                                    <w:right w:val="none" w:sz="0" w:space="0" w:color="auto"/>
                                  </w:divBdr>
                                  <w:divsChild>
                                    <w:div w:id="1306817178">
                                      <w:marLeft w:val="0"/>
                                      <w:marRight w:val="0"/>
                                      <w:marTop w:val="0"/>
                                      <w:marBottom w:val="0"/>
                                      <w:divBdr>
                                        <w:top w:val="none" w:sz="0" w:space="0" w:color="auto"/>
                                        <w:left w:val="none" w:sz="0" w:space="0" w:color="auto"/>
                                        <w:bottom w:val="none" w:sz="0" w:space="0" w:color="auto"/>
                                        <w:right w:val="none" w:sz="0" w:space="0" w:color="auto"/>
                                      </w:divBdr>
                                      <w:divsChild>
                                        <w:div w:id="10653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697D1-A2E0-4966-A407-239D08DB8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14535</Words>
  <Characters>82855</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97196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2015-06-01T15:54:00Z</dcterms:created>
  <dcterms:modified xsi:type="dcterms:W3CDTF">2015-06-01T18:21:00Z</dcterms:modified>
</cp:coreProperties>
</file>